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B4" w:rsidRPr="00A854B4" w:rsidRDefault="00A854B4" w:rsidP="00A854B4">
      <w:pPr>
        <w:spacing w:after="0" w:line="240" w:lineRule="auto"/>
        <w:jc w:val="center"/>
        <w:rPr>
          <w:rFonts w:ascii="Times New Roman" w:hAnsi="Times New Roman"/>
          <w:b/>
          <w:sz w:val="28"/>
          <w:szCs w:val="28"/>
        </w:rPr>
      </w:pPr>
      <w:bookmarkStart w:id="0" w:name="_GoBack"/>
      <w:bookmarkEnd w:id="0"/>
      <w:r w:rsidRPr="00A854B4">
        <w:rPr>
          <w:rFonts w:ascii="Times New Roman" w:hAnsi="Times New Roman"/>
          <w:b/>
          <w:sz w:val="28"/>
          <w:szCs w:val="28"/>
        </w:rPr>
        <w:t>Лист согласования</w:t>
      </w:r>
    </w:p>
    <w:p w:rsidR="00A854B4" w:rsidRPr="00A854B4" w:rsidRDefault="00A854B4" w:rsidP="00A854B4">
      <w:pPr>
        <w:spacing w:after="0" w:line="240" w:lineRule="auto"/>
        <w:jc w:val="center"/>
        <w:rPr>
          <w:rFonts w:ascii="Times New Roman" w:hAnsi="Times New Roman"/>
          <w:sz w:val="24"/>
          <w:szCs w:val="24"/>
        </w:rPr>
      </w:pPr>
      <w:r w:rsidRPr="00A854B4">
        <w:rPr>
          <w:rFonts w:ascii="Times New Roman" w:hAnsi="Times New Roman"/>
          <w:sz w:val="28"/>
          <w:szCs w:val="28"/>
        </w:rPr>
        <w:t>к постановлению Администрации муниципального района Гафурийский район Республики Башкортостан «Об утверждении Административного регламента предоставления муниципальной услуги: «Зачисление детей в муниципальные общеобразовательные учреждения» в муниципальном районе Гафурийский район Республики Башкортостан</w:t>
      </w:r>
      <w:r w:rsidRPr="00A854B4">
        <w:rPr>
          <w:rFonts w:ascii="Times New Roman" w:hAnsi="Times New Roman"/>
          <w:sz w:val="24"/>
          <w:szCs w:val="24"/>
        </w:rPr>
        <w:t>»</w:t>
      </w:r>
    </w:p>
    <w:p w:rsidR="00A854B4" w:rsidRPr="00A854B4" w:rsidRDefault="00A854B4" w:rsidP="00A854B4">
      <w:pPr>
        <w:spacing w:after="0" w:line="240" w:lineRule="auto"/>
        <w:jc w:val="center"/>
        <w:rPr>
          <w:rFonts w:ascii="Times New Roman" w:hAnsi="Times New Roman"/>
          <w:sz w:val="24"/>
          <w:szCs w:val="24"/>
        </w:rPr>
      </w:pPr>
    </w:p>
    <w:tbl>
      <w:tblPr>
        <w:tblW w:w="102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67"/>
        <w:gridCol w:w="3827"/>
        <w:gridCol w:w="1310"/>
        <w:gridCol w:w="1842"/>
      </w:tblGrid>
      <w:tr w:rsidR="00A854B4" w:rsidRPr="00A854B4" w:rsidTr="005F1635">
        <w:trPr>
          <w:trHeight w:val="517"/>
        </w:trPr>
        <w:tc>
          <w:tcPr>
            <w:tcW w:w="594"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 xml:space="preserve">№ </w:t>
            </w:r>
            <w:proofErr w:type="gramStart"/>
            <w:r w:rsidRPr="00A854B4">
              <w:rPr>
                <w:rFonts w:ascii="Times New Roman" w:hAnsi="Times New Roman"/>
                <w:sz w:val="28"/>
                <w:szCs w:val="28"/>
              </w:rPr>
              <w:t>п</w:t>
            </w:r>
            <w:proofErr w:type="gramEnd"/>
            <w:r w:rsidRPr="00A854B4">
              <w:rPr>
                <w:rFonts w:ascii="Times New Roman" w:hAnsi="Times New Roman"/>
                <w:sz w:val="28"/>
                <w:szCs w:val="28"/>
              </w:rPr>
              <w:t>/п</w:t>
            </w:r>
          </w:p>
        </w:tc>
        <w:tc>
          <w:tcPr>
            <w:tcW w:w="266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Ф.И.О.</w:t>
            </w:r>
          </w:p>
        </w:tc>
        <w:tc>
          <w:tcPr>
            <w:tcW w:w="382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Должность</w:t>
            </w:r>
          </w:p>
        </w:tc>
        <w:tc>
          <w:tcPr>
            <w:tcW w:w="1310"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Дата</w:t>
            </w:r>
          </w:p>
        </w:tc>
        <w:tc>
          <w:tcPr>
            <w:tcW w:w="1842"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Подпись</w:t>
            </w:r>
          </w:p>
        </w:tc>
      </w:tr>
      <w:tr w:rsidR="00A854B4" w:rsidRPr="00A854B4" w:rsidTr="005F1635">
        <w:trPr>
          <w:trHeight w:val="517"/>
        </w:trPr>
        <w:tc>
          <w:tcPr>
            <w:tcW w:w="594"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1.</w:t>
            </w:r>
          </w:p>
        </w:tc>
        <w:tc>
          <w:tcPr>
            <w:tcW w:w="266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proofErr w:type="spellStart"/>
            <w:r w:rsidRPr="00A854B4">
              <w:rPr>
                <w:rFonts w:ascii="Times New Roman" w:hAnsi="Times New Roman"/>
                <w:sz w:val="28"/>
                <w:szCs w:val="28"/>
              </w:rPr>
              <w:t>Байдавлетова</w:t>
            </w:r>
            <w:proofErr w:type="spellEnd"/>
            <w:r w:rsidRPr="00A854B4">
              <w:rPr>
                <w:rFonts w:ascii="Times New Roman" w:hAnsi="Times New Roman"/>
                <w:sz w:val="28"/>
                <w:szCs w:val="28"/>
              </w:rPr>
              <w:t xml:space="preserve"> Г.З.</w:t>
            </w:r>
          </w:p>
        </w:tc>
        <w:tc>
          <w:tcPr>
            <w:tcW w:w="382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 xml:space="preserve">Заместитель главы Администрации </w:t>
            </w:r>
            <w:r w:rsidRPr="00A854B4">
              <w:rPr>
                <w:rFonts w:ascii="Times New Roman" w:hAnsi="Times New Roman"/>
                <w:sz w:val="28"/>
                <w:szCs w:val="28"/>
                <w:shd w:val="clear" w:color="auto" w:fill="FFFFFF"/>
              </w:rPr>
              <w:t>муниципального района Гафурийский район Республики Башкортостан</w:t>
            </w:r>
            <w:r w:rsidRPr="00A854B4">
              <w:rPr>
                <w:rFonts w:ascii="Times New Roman" w:hAnsi="Times New Roman"/>
                <w:sz w:val="28"/>
                <w:szCs w:val="28"/>
              </w:rPr>
              <w:t xml:space="preserve"> по социальным вопросам</w:t>
            </w:r>
          </w:p>
        </w:tc>
        <w:tc>
          <w:tcPr>
            <w:tcW w:w="1310"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p>
        </w:tc>
      </w:tr>
      <w:tr w:rsidR="00A854B4" w:rsidRPr="00A854B4" w:rsidTr="005F1635">
        <w:trPr>
          <w:trHeight w:val="1080"/>
        </w:trPr>
        <w:tc>
          <w:tcPr>
            <w:tcW w:w="594"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2.</w:t>
            </w:r>
          </w:p>
        </w:tc>
        <w:tc>
          <w:tcPr>
            <w:tcW w:w="2667" w:type="dxa"/>
            <w:tcBorders>
              <w:top w:val="single" w:sz="4" w:space="0" w:color="auto"/>
              <w:left w:val="single" w:sz="4" w:space="0" w:color="auto"/>
              <w:bottom w:val="single" w:sz="4" w:space="0" w:color="auto"/>
              <w:right w:val="single" w:sz="4" w:space="0" w:color="auto"/>
            </w:tcBorders>
            <w:hideMark/>
          </w:tcPr>
          <w:p w:rsidR="00A854B4" w:rsidRPr="00A854B4" w:rsidRDefault="00634056" w:rsidP="00A854B4">
            <w:pPr>
              <w:spacing w:after="0" w:line="240" w:lineRule="auto"/>
              <w:jc w:val="center"/>
              <w:rPr>
                <w:rFonts w:ascii="Times New Roman" w:hAnsi="Times New Roman"/>
                <w:sz w:val="28"/>
                <w:szCs w:val="28"/>
              </w:rPr>
            </w:pPr>
            <w:proofErr w:type="spellStart"/>
            <w:r w:rsidRPr="00634056">
              <w:rPr>
                <w:rFonts w:ascii="Times New Roman" w:hAnsi="Times New Roman"/>
                <w:sz w:val="28"/>
                <w:szCs w:val="28"/>
              </w:rPr>
              <w:t>Шарипова</w:t>
            </w:r>
            <w:proofErr w:type="spellEnd"/>
            <w:r w:rsidRPr="00634056">
              <w:rPr>
                <w:rFonts w:ascii="Times New Roman" w:hAnsi="Times New Roman"/>
                <w:sz w:val="28"/>
                <w:szCs w:val="28"/>
              </w:rPr>
              <w:t xml:space="preserve"> А.Р.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54B4" w:rsidRPr="00A854B4" w:rsidRDefault="00634056" w:rsidP="00634056">
            <w:pPr>
              <w:spacing w:after="0" w:line="240" w:lineRule="auto"/>
              <w:jc w:val="center"/>
              <w:rPr>
                <w:rFonts w:ascii="Times New Roman" w:hAnsi="Times New Roman"/>
                <w:sz w:val="28"/>
                <w:szCs w:val="28"/>
              </w:rPr>
            </w:pPr>
            <w:proofErr w:type="spellStart"/>
            <w:r>
              <w:rPr>
                <w:rFonts w:ascii="Times New Roman" w:hAnsi="Times New Roman"/>
                <w:sz w:val="28"/>
                <w:szCs w:val="28"/>
                <w:shd w:val="clear" w:color="auto" w:fill="FFFFFF"/>
              </w:rPr>
              <w:t>И.о</w:t>
            </w:r>
            <w:proofErr w:type="spellEnd"/>
            <w:r>
              <w:rPr>
                <w:rFonts w:ascii="Times New Roman" w:hAnsi="Times New Roman"/>
                <w:sz w:val="28"/>
                <w:szCs w:val="28"/>
                <w:shd w:val="clear" w:color="auto" w:fill="FFFFFF"/>
              </w:rPr>
              <w:t>. на</w:t>
            </w:r>
            <w:r w:rsidR="00A854B4" w:rsidRPr="00A854B4">
              <w:rPr>
                <w:rFonts w:ascii="Times New Roman" w:hAnsi="Times New Roman"/>
                <w:sz w:val="28"/>
                <w:szCs w:val="28"/>
                <w:shd w:val="clear" w:color="auto" w:fill="FFFFFF"/>
              </w:rPr>
              <w:t>чальник</w:t>
            </w:r>
            <w:r>
              <w:rPr>
                <w:rFonts w:ascii="Times New Roman" w:hAnsi="Times New Roman"/>
                <w:sz w:val="28"/>
                <w:szCs w:val="28"/>
                <w:shd w:val="clear" w:color="auto" w:fill="FFFFFF"/>
              </w:rPr>
              <w:t>а</w:t>
            </w:r>
            <w:r w:rsidR="00A854B4" w:rsidRPr="00A854B4">
              <w:rPr>
                <w:rFonts w:ascii="Times New Roman" w:hAnsi="Times New Roman"/>
                <w:sz w:val="28"/>
                <w:szCs w:val="28"/>
                <w:shd w:val="clear" w:color="auto" w:fill="FFFFFF"/>
              </w:rPr>
              <w:t xml:space="preserve"> отдела по правовой, кадровой и информационно-аналитической работе Администрации муниципального района Гафурийский район Республики Башкортостан</w:t>
            </w:r>
          </w:p>
        </w:tc>
        <w:tc>
          <w:tcPr>
            <w:tcW w:w="1310"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r>
      <w:tr w:rsidR="00A854B4" w:rsidRPr="00A854B4" w:rsidTr="005F1635">
        <w:trPr>
          <w:trHeight w:val="1080"/>
        </w:trPr>
        <w:tc>
          <w:tcPr>
            <w:tcW w:w="594"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3.</w:t>
            </w:r>
          </w:p>
        </w:tc>
        <w:tc>
          <w:tcPr>
            <w:tcW w:w="266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proofErr w:type="spellStart"/>
            <w:r w:rsidRPr="00A854B4">
              <w:rPr>
                <w:rFonts w:ascii="Times New Roman" w:hAnsi="Times New Roman"/>
                <w:sz w:val="28"/>
                <w:szCs w:val="28"/>
              </w:rPr>
              <w:t>Султанмуратов</w:t>
            </w:r>
            <w:proofErr w:type="spellEnd"/>
            <w:r w:rsidRPr="00A854B4">
              <w:rPr>
                <w:rFonts w:ascii="Times New Roman" w:hAnsi="Times New Roman"/>
                <w:sz w:val="28"/>
                <w:szCs w:val="28"/>
              </w:rPr>
              <w:t xml:space="preserve"> Р.Г.</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Начальник МКУ «Отдел образования» Администрации муниципального района Гафурийский район Республики Башкортостан</w:t>
            </w:r>
          </w:p>
        </w:tc>
        <w:tc>
          <w:tcPr>
            <w:tcW w:w="1310"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r>
      <w:tr w:rsidR="00A854B4" w:rsidRPr="00A854B4" w:rsidTr="005F1635">
        <w:trPr>
          <w:trHeight w:val="1080"/>
        </w:trPr>
        <w:tc>
          <w:tcPr>
            <w:tcW w:w="594"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4.</w:t>
            </w:r>
          </w:p>
        </w:tc>
        <w:tc>
          <w:tcPr>
            <w:tcW w:w="2667" w:type="dxa"/>
            <w:tcBorders>
              <w:top w:val="single" w:sz="4" w:space="0" w:color="auto"/>
              <w:left w:val="single" w:sz="4" w:space="0" w:color="auto"/>
              <w:bottom w:val="single" w:sz="4" w:space="0" w:color="auto"/>
              <w:right w:val="single" w:sz="4" w:space="0" w:color="auto"/>
            </w:tcBorders>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Хасанова Н.М.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54B4" w:rsidRPr="00A854B4" w:rsidRDefault="00A854B4" w:rsidP="00A854B4">
            <w:pPr>
              <w:spacing w:after="0" w:line="240" w:lineRule="auto"/>
              <w:jc w:val="center"/>
              <w:rPr>
                <w:rFonts w:ascii="Times New Roman" w:hAnsi="Times New Roman"/>
                <w:sz w:val="28"/>
                <w:szCs w:val="28"/>
              </w:rPr>
            </w:pPr>
            <w:r w:rsidRPr="00A854B4">
              <w:rPr>
                <w:rFonts w:ascii="Times New Roman" w:hAnsi="Times New Roman"/>
                <w:sz w:val="28"/>
                <w:szCs w:val="28"/>
              </w:rPr>
              <w:t>Управляющий делами Администрации муниципального района Гафурийский район Республики Башкортостан</w:t>
            </w:r>
          </w:p>
        </w:tc>
        <w:tc>
          <w:tcPr>
            <w:tcW w:w="1310"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854B4" w:rsidRPr="00A854B4" w:rsidRDefault="00A854B4" w:rsidP="00A854B4">
            <w:pPr>
              <w:spacing w:after="0" w:line="240" w:lineRule="auto"/>
              <w:jc w:val="center"/>
              <w:rPr>
                <w:rFonts w:ascii="Times New Roman" w:hAnsi="Times New Roman"/>
                <w:sz w:val="28"/>
                <w:szCs w:val="28"/>
              </w:rPr>
            </w:pPr>
          </w:p>
        </w:tc>
      </w:tr>
    </w:tbl>
    <w:p w:rsidR="00A854B4" w:rsidRPr="00A854B4" w:rsidRDefault="00A854B4" w:rsidP="00A854B4">
      <w:pPr>
        <w:spacing w:after="0" w:line="240" w:lineRule="auto"/>
        <w:rPr>
          <w:rFonts w:ascii="Times New Roman" w:hAnsi="Times New Roman"/>
          <w:sz w:val="24"/>
          <w:szCs w:val="24"/>
        </w:rPr>
      </w:pPr>
    </w:p>
    <w:p w:rsidR="00A854B4" w:rsidRPr="00A854B4" w:rsidRDefault="00A854B4" w:rsidP="00A854B4">
      <w:pPr>
        <w:spacing w:after="0" w:line="240" w:lineRule="auto"/>
        <w:ind w:firstLine="5103"/>
        <w:rPr>
          <w:rFonts w:ascii="Times New Roman" w:hAnsi="Times New Roman"/>
          <w:sz w:val="26"/>
          <w:szCs w:val="26"/>
        </w:rPr>
      </w:pPr>
    </w:p>
    <w:p w:rsidR="00A854B4" w:rsidRPr="00A854B4" w:rsidRDefault="00A854B4" w:rsidP="00A854B4">
      <w:pPr>
        <w:spacing w:after="0" w:line="240" w:lineRule="auto"/>
        <w:ind w:firstLine="5103"/>
        <w:rPr>
          <w:rFonts w:ascii="Times New Roman" w:hAnsi="Times New Roman"/>
          <w:sz w:val="26"/>
          <w:szCs w:val="26"/>
        </w:rPr>
      </w:pPr>
    </w:p>
    <w:p w:rsidR="00A854B4" w:rsidRPr="00A854B4" w:rsidRDefault="00A854B4" w:rsidP="00A854B4">
      <w:pPr>
        <w:rPr>
          <w:rFonts w:ascii="Times New Roman" w:hAnsi="Times New Roman"/>
          <w:sz w:val="28"/>
          <w:szCs w:val="24"/>
        </w:rPr>
      </w:pPr>
      <w:r w:rsidRPr="00A854B4">
        <w:rPr>
          <w:rFonts w:ascii="Times New Roman" w:hAnsi="Times New Roman"/>
          <w:sz w:val="28"/>
          <w:szCs w:val="24"/>
        </w:rPr>
        <w:br w:type="page"/>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lastRenderedPageBreak/>
        <w:t>Утвержден</w:t>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t>постановлением Администрации</w:t>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t>муниципального района</w:t>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t>Гафурийский район</w:t>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t>Республики Башкортостан</w:t>
      </w:r>
    </w:p>
    <w:p w:rsidR="00A854B4" w:rsidRPr="00A854B4" w:rsidRDefault="00A854B4" w:rsidP="00A854B4">
      <w:pPr>
        <w:spacing w:after="0" w:line="240" w:lineRule="auto"/>
        <w:jc w:val="right"/>
        <w:rPr>
          <w:rFonts w:ascii="Times New Roman" w:hAnsi="Times New Roman"/>
          <w:sz w:val="28"/>
          <w:szCs w:val="24"/>
        </w:rPr>
      </w:pPr>
      <w:r w:rsidRPr="00A854B4">
        <w:rPr>
          <w:rFonts w:ascii="Times New Roman" w:hAnsi="Times New Roman"/>
          <w:sz w:val="28"/>
          <w:szCs w:val="24"/>
        </w:rPr>
        <w:t>от «30» декабря 2020 г. № 1825</w:t>
      </w:r>
    </w:p>
    <w:p w:rsidR="00A854B4" w:rsidRPr="00A854B4" w:rsidRDefault="00A854B4" w:rsidP="00A854B4">
      <w:pPr>
        <w:widowControl w:val="0"/>
        <w:spacing w:after="0" w:line="240" w:lineRule="auto"/>
        <w:contextualSpacing/>
        <w:jc w:val="both"/>
        <w:rPr>
          <w:rFonts w:ascii="Times New Roman" w:hAnsi="Times New Roman"/>
          <w:sz w:val="28"/>
          <w:szCs w:val="28"/>
        </w:rPr>
      </w:pPr>
    </w:p>
    <w:p w:rsidR="00A854B4" w:rsidRPr="00A854B4" w:rsidRDefault="00A854B4" w:rsidP="00A854B4">
      <w:pPr>
        <w:spacing w:after="0" w:line="240" w:lineRule="auto"/>
        <w:jc w:val="center"/>
        <w:rPr>
          <w:rFonts w:ascii="Times New Roman" w:hAnsi="Times New Roman"/>
          <w:b/>
          <w:color w:val="000000"/>
          <w:sz w:val="28"/>
          <w:szCs w:val="28"/>
        </w:rPr>
      </w:pPr>
      <w:r w:rsidRPr="00A854B4">
        <w:rPr>
          <w:rFonts w:ascii="Times New Roman" w:hAnsi="Times New Roman"/>
          <w:b/>
          <w:color w:val="000000"/>
          <w:sz w:val="28"/>
          <w:szCs w:val="28"/>
        </w:rPr>
        <w:t>Административный регламент предоставления муниципальной услуги «</w:t>
      </w:r>
      <w:r w:rsidRPr="00A854B4">
        <w:rPr>
          <w:rFonts w:ascii="Times New Roman" w:hAnsi="Times New Roman"/>
          <w:b/>
          <w:bCs/>
          <w:color w:val="000000"/>
          <w:sz w:val="28"/>
          <w:szCs w:val="28"/>
        </w:rPr>
        <w:t>Зачисление детей в муниципальные общеобразовательные учреждения</w:t>
      </w:r>
      <w:r w:rsidRPr="00A854B4">
        <w:rPr>
          <w:rFonts w:ascii="Times New Roman" w:hAnsi="Times New Roman"/>
          <w:b/>
          <w:color w:val="000000"/>
          <w:sz w:val="28"/>
          <w:szCs w:val="28"/>
        </w:rPr>
        <w:t xml:space="preserve">» в муниципальном районе Гафурийский район </w:t>
      </w:r>
    </w:p>
    <w:p w:rsidR="00A854B4" w:rsidRPr="00A854B4" w:rsidRDefault="00A854B4" w:rsidP="00A854B4">
      <w:pPr>
        <w:spacing w:after="0" w:line="240" w:lineRule="auto"/>
        <w:jc w:val="center"/>
        <w:rPr>
          <w:rFonts w:ascii="Times New Roman" w:hAnsi="Times New Roman"/>
          <w:b/>
          <w:color w:val="000000"/>
          <w:sz w:val="28"/>
          <w:szCs w:val="28"/>
        </w:rPr>
      </w:pPr>
      <w:r w:rsidRPr="00A854B4">
        <w:rPr>
          <w:rFonts w:ascii="Times New Roman" w:hAnsi="Times New Roman"/>
          <w:b/>
          <w:color w:val="000000"/>
          <w:sz w:val="28"/>
          <w:szCs w:val="28"/>
        </w:rPr>
        <w:t>Республики Башкортостан</w:t>
      </w:r>
    </w:p>
    <w:p w:rsidR="00A854B4" w:rsidRPr="00A854B4" w:rsidRDefault="00A854B4" w:rsidP="00A854B4">
      <w:pPr>
        <w:spacing w:after="0" w:line="240" w:lineRule="auto"/>
        <w:jc w:val="center"/>
        <w:rPr>
          <w:rFonts w:ascii="Times New Roman" w:hAnsi="Times New Roman"/>
          <w:b/>
          <w:color w:val="000000"/>
          <w:sz w:val="28"/>
          <w:szCs w:val="28"/>
        </w:rPr>
      </w:pPr>
    </w:p>
    <w:p w:rsidR="00A854B4" w:rsidRPr="00A854B4" w:rsidRDefault="00A854B4" w:rsidP="00A854B4">
      <w:pPr>
        <w:spacing w:after="0" w:line="240" w:lineRule="auto"/>
        <w:jc w:val="center"/>
        <w:rPr>
          <w:rFonts w:ascii="Times New Roman" w:hAnsi="Times New Roman"/>
          <w:b/>
          <w:color w:val="000000"/>
          <w:sz w:val="28"/>
          <w:szCs w:val="28"/>
        </w:rPr>
      </w:pPr>
      <w:r w:rsidRPr="00A854B4">
        <w:rPr>
          <w:rFonts w:ascii="Times New Roman" w:hAnsi="Times New Roman"/>
          <w:b/>
          <w:color w:val="000000"/>
          <w:sz w:val="28"/>
          <w:szCs w:val="28"/>
        </w:rPr>
        <w:t>I. Общие положения</w:t>
      </w:r>
    </w:p>
    <w:p w:rsidR="00A854B4" w:rsidRPr="00A854B4" w:rsidRDefault="00A854B4" w:rsidP="00A854B4">
      <w:pPr>
        <w:widowControl w:val="0"/>
        <w:autoSpaceDE w:val="0"/>
        <w:autoSpaceDN w:val="0"/>
        <w:adjustRightInd w:val="0"/>
        <w:spacing w:after="0" w:line="240" w:lineRule="auto"/>
        <w:jc w:val="both"/>
        <w:outlineLvl w:val="1"/>
        <w:rPr>
          <w:rFonts w:ascii="Times New Roman" w:hAnsi="Times New Roman"/>
          <w:b/>
          <w:color w:val="000000"/>
          <w:sz w:val="28"/>
          <w:szCs w:val="24"/>
        </w:rPr>
      </w:pPr>
    </w:p>
    <w:p w:rsidR="00A854B4" w:rsidRPr="00A854B4" w:rsidRDefault="00A854B4" w:rsidP="00A854B4">
      <w:pPr>
        <w:widowControl w:val="0"/>
        <w:autoSpaceDE w:val="0"/>
        <w:autoSpaceDN w:val="0"/>
        <w:adjustRightInd w:val="0"/>
        <w:spacing w:after="0" w:line="240" w:lineRule="auto"/>
        <w:jc w:val="center"/>
        <w:outlineLvl w:val="1"/>
        <w:rPr>
          <w:rFonts w:ascii="Times New Roman" w:hAnsi="Times New Roman"/>
          <w:b/>
          <w:color w:val="000000"/>
          <w:sz w:val="36"/>
          <w:szCs w:val="28"/>
        </w:rPr>
      </w:pPr>
      <w:r w:rsidRPr="00A854B4">
        <w:rPr>
          <w:rFonts w:ascii="Times New Roman" w:hAnsi="Times New Roman"/>
          <w:b/>
          <w:color w:val="000000"/>
          <w:sz w:val="28"/>
          <w:szCs w:val="24"/>
        </w:rPr>
        <w:t>Предмет регулирования Административного регламента</w:t>
      </w:r>
    </w:p>
    <w:p w:rsidR="00A854B4" w:rsidRPr="00A854B4" w:rsidRDefault="00A854B4" w:rsidP="00A854B4">
      <w:pPr>
        <w:widowControl w:val="0"/>
        <w:numPr>
          <w:ilvl w:val="1"/>
          <w:numId w:val="4"/>
        </w:numPr>
        <w:tabs>
          <w:tab w:val="left" w:pos="567"/>
        </w:tabs>
        <w:spacing w:after="0" w:line="240" w:lineRule="auto"/>
        <w:ind w:left="0" w:firstLine="567"/>
        <w:contextualSpacing/>
        <w:jc w:val="both"/>
        <w:rPr>
          <w:rFonts w:ascii="Times New Roman" w:hAnsi="Times New Roman"/>
          <w:color w:val="000000"/>
          <w:sz w:val="28"/>
          <w:szCs w:val="28"/>
        </w:rPr>
      </w:pPr>
      <w:proofErr w:type="gramStart"/>
      <w:r w:rsidRPr="00A854B4">
        <w:rPr>
          <w:rFonts w:ascii="Times New Roman" w:hAnsi="Times New Roman"/>
          <w:color w:val="000000"/>
          <w:sz w:val="28"/>
          <w:szCs w:val="28"/>
        </w:rPr>
        <w:t>Административный регламент предоставления муниципальной услуги «</w:t>
      </w:r>
      <w:r w:rsidRPr="00A854B4">
        <w:rPr>
          <w:rFonts w:ascii="Times New Roman" w:hAnsi="Times New Roman"/>
          <w:bCs/>
          <w:color w:val="000000"/>
          <w:sz w:val="28"/>
          <w:szCs w:val="28"/>
        </w:rPr>
        <w:t>Зачисление детей в муниципальные общеобразовательные учреждения</w:t>
      </w:r>
      <w:r w:rsidRPr="00A854B4">
        <w:rPr>
          <w:rFonts w:ascii="Times New Roman" w:hAnsi="Times New Roman"/>
          <w:color w:val="000000"/>
          <w:sz w:val="28"/>
          <w:szCs w:val="28"/>
        </w:rPr>
        <w:t xml:space="preserve">» в муниципальном районе Гафурийский район Республики Башкортостан (далее соответственно – муниципальная услуга, Административная регламент) </w:t>
      </w:r>
      <w:r w:rsidRPr="00A854B4">
        <w:rPr>
          <w:rFonts w:ascii="Times New Roman" w:hAnsi="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зачислению детей в муниципальные общеобразовательные учреждения муниципального района </w:t>
      </w:r>
      <w:r w:rsidRPr="00A854B4">
        <w:rPr>
          <w:rFonts w:ascii="Times New Roman" w:hAnsi="Times New Roman"/>
          <w:color w:val="000000"/>
          <w:sz w:val="28"/>
          <w:szCs w:val="28"/>
        </w:rPr>
        <w:t>Гафурийский район Республики Башкортостан.</w:t>
      </w:r>
      <w:proofErr w:type="gramEnd"/>
    </w:p>
    <w:p w:rsidR="00A854B4" w:rsidRDefault="00A854B4" w:rsidP="00A854B4">
      <w:pPr>
        <w:widowControl w:val="0"/>
        <w:autoSpaceDE w:val="0"/>
        <w:autoSpaceDN w:val="0"/>
        <w:adjustRightInd w:val="0"/>
        <w:spacing w:after="0"/>
        <w:jc w:val="center"/>
        <w:outlineLvl w:val="2"/>
        <w:rPr>
          <w:rFonts w:ascii="Times New Roman" w:eastAsia="Calibri" w:hAnsi="Times New Roman"/>
          <w:b/>
          <w:sz w:val="28"/>
          <w:szCs w:val="28"/>
        </w:rPr>
      </w:pPr>
    </w:p>
    <w:p w:rsidR="00A854B4" w:rsidRPr="00F13E37" w:rsidRDefault="00A854B4" w:rsidP="00A854B4">
      <w:pPr>
        <w:widowControl w:val="0"/>
        <w:autoSpaceDE w:val="0"/>
        <w:autoSpaceDN w:val="0"/>
        <w:adjustRightInd w:val="0"/>
        <w:spacing w:after="0"/>
        <w:jc w:val="center"/>
        <w:outlineLvl w:val="2"/>
        <w:rPr>
          <w:rFonts w:ascii="Times New Roman" w:eastAsia="Calibri" w:hAnsi="Times New Roman"/>
          <w:b/>
          <w:sz w:val="28"/>
          <w:szCs w:val="28"/>
        </w:rPr>
      </w:pPr>
      <w:r w:rsidRPr="00F13E37">
        <w:rPr>
          <w:rFonts w:ascii="Times New Roman" w:eastAsia="Calibri" w:hAnsi="Times New Roman"/>
          <w:b/>
          <w:sz w:val="28"/>
          <w:szCs w:val="28"/>
        </w:rPr>
        <w:t>Круг Заявителей</w:t>
      </w:r>
    </w:p>
    <w:p w:rsidR="00A854B4" w:rsidRPr="00F13E37" w:rsidRDefault="00A854B4" w:rsidP="00A854B4">
      <w:pPr>
        <w:widowControl w:val="0"/>
        <w:autoSpaceDE w:val="0"/>
        <w:autoSpaceDN w:val="0"/>
        <w:adjustRightInd w:val="0"/>
        <w:spacing w:after="0"/>
        <w:ind w:firstLine="709"/>
        <w:jc w:val="center"/>
        <w:outlineLvl w:val="2"/>
        <w:rPr>
          <w:rFonts w:ascii="Times New Roman" w:eastAsia="Calibri" w:hAnsi="Times New Roman"/>
          <w:b/>
          <w:sz w:val="28"/>
          <w:szCs w:val="28"/>
        </w:rPr>
      </w:pPr>
    </w:p>
    <w:p w:rsidR="00A854B4" w:rsidRPr="00F13E37" w:rsidRDefault="00A854B4" w:rsidP="00A854B4">
      <w:pPr>
        <w:autoSpaceDE w:val="0"/>
        <w:autoSpaceDN w:val="0"/>
        <w:adjustRightInd w:val="0"/>
        <w:spacing w:after="0"/>
        <w:ind w:firstLine="540"/>
        <w:jc w:val="both"/>
        <w:rPr>
          <w:rFonts w:ascii="Times New Roman" w:hAnsi="Times New Roman"/>
          <w:sz w:val="28"/>
          <w:szCs w:val="28"/>
        </w:rPr>
      </w:pPr>
      <w:bookmarkStart w:id="1" w:name="Par0"/>
      <w:bookmarkEnd w:id="1"/>
      <w:r w:rsidRPr="00F13E37">
        <w:rPr>
          <w:rFonts w:ascii="Times New Roman" w:hAnsi="Times New Roman"/>
          <w:sz w:val="28"/>
          <w:szCs w:val="28"/>
        </w:rPr>
        <w:t xml:space="preserve">1.2. </w:t>
      </w:r>
      <w:proofErr w:type="gramStart"/>
      <w:r w:rsidRPr="00F13E37">
        <w:rPr>
          <w:rFonts w:ascii="Times New Roman" w:hAnsi="Times New Roman"/>
          <w:sz w:val="28"/>
          <w:szCs w:val="28"/>
        </w:rPr>
        <w:t>Заявителями являются физические лица (граждане Российской Федерации, иностранные граждане, лица без гражданства), на которых в соответствии с законодательством возложена обязанность по воспитанию детей (родители, опекуны или иные законные представители ребенка), а также совершеннолетние лица, не получившие основного общего и среднего (полного) общего образования и имеющие право на получение образования соответствующего уровня, являющи</w:t>
      </w:r>
      <w:r>
        <w:rPr>
          <w:rFonts w:ascii="Times New Roman" w:hAnsi="Times New Roman"/>
          <w:sz w:val="28"/>
          <w:szCs w:val="28"/>
        </w:rPr>
        <w:t>е</w:t>
      </w:r>
      <w:r w:rsidRPr="00F13E37">
        <w:rPr>
          <w:rFonts w:ascii="Times New Roman" w:hAnsi="Times New Roman"/>
          <w:sz w:val="28"/>
          <w:szCs w:val="28"/>
        </w:rPr>
        <w:t>ся гражданами Российской Федерации, иностранными гражданами и лицами без</w:t>
      </w:r>
      <w:proofErr w:type="gramEnd"/>
      <w:r w:rsidRPr="00F13E37">
        <w:rPr>
          <w:rFonts w:ascii="Times New Roman" w:hAnsi="Times New Roman"/>
          <w:sz w:val="28"/>
          <w:szCs w:val="28"/>
        </w:rPr>
        <w:t xml:space="preserve"> гражданства (далее – поступающие).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1.3. Во внеочередном порядке предоставляются места в общеобразовательных </w:t>
      </w:r>
      <w:r>
        <w:rPr>
          <w:rFonts w:ascii="Times New Roman" w:hAnsi="Times New Roman"/>
          <w:sz w:val="28"/>
          <w:szCs w:val="28"/>
        </w:rPr>
        <w:t>учреждениях</w:t>
      </w:r>
      <w:r w:rsidRPr="00F13E37">
        <w:rPr>
          <w:rFonts w:ascii="Times New Roman" w:hAnsi="Times New Roman"/>
          <w:sz w:val="28"/>
          <w:szCs w:val="28"/>
        </w:rPr>
        <w:t>, имеющих интернат:</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детям, указанным в пункте 5 статьи 44 Закона Российской Федерации от 17 января 1992 г. № 2202-1 «О прокуратуре Российской Федерации»;</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детям, указанным в пункте 3 статьи 19 Закона Российской Федерации от 26 июня 1992 г. № 3132-1 «О статусе судей в Российской Федерации»;</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lastRenderedPageBreak/>
        <w:t>детям, указанным в части 25 статьи 35 Федерального закона от 28 декабря 2010 г. № 403-ФЗ «О Следственном комитете Российской Федерации».</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4</w:t>
      </w:r>
      <w:r w:rsidRPr="00F13E37">
        <w:rPr>
          <w:rFonts w:ascii="Times New Roman" w:hAnsi="Times New Roman"/>
          <w:sz w:val="28"/>
          <w:szCs w:val="28"/>
        </w:rPr>
        <w:t xml:space="preserve">. В первоочередном порядке предоставляются места в </w:t>
      </w:r>
      <w:r>
        <w:rPr>
          <w:rFonts w:ascii="Times New Roman" w:hAnsi="Times New Roman"/>
          <w:sz w:val="28"/>
          <w:szCs w:val="28"/>
        </w:rPr>
        <w:t>общео</w:t>
      </w:r>
      <w:r w:rsidRPr="00F13E37">
        <w:rPr>
          <w:rFonts w:ascii="Times New Roman" w:hAnsi="Times New Roman"/>
          <w:sz w:val="28"/>
          <w:szCs w:val="28"/>
        </w:rPr>
        <w:t xml:space="preserve">бразовательных </w:t>
      </w:r>
      <w:r>
        <w:rPr>
          <w:rFonts w:ascii="Times New Roman" w:hAnsi="Times New Roman"/>
          <w:sz w:val="28"/>
          <w:szCs w:val="28"/>
        </w:rPr>
        <w:t>учреждениях</w:t>
      </w:r>
      <w:r w:rsidRPr="00F13E37">
        <w:rPr>
          <w:rFonts w:ascii="Times New Roman" w:hAnsi="Times New Roman"/>
          <w:sz w:val="28"/>
          <w:szCs w:val="28"/>
        </w:rPr>
        <w:t>:</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детям, указанным в абзаце втором части 6 статьи 19 Федерального закона от 27 мая 1998 г. № 76-ФЗ «О статусе военнослужащих», по месту жительства их семей;</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детям, указанным в части 6 статьи 46 Федерального закона от 7 февраля 2011 г. № 3-ФЗ «О полиции»;</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5</w:t>
      </w:r>
      <w:r w:rsidRPr="00F13E37">
        <w:rPr>
          <w:rFonts w:ascii="Times New Roman" w:hAnsi="Times New Roman"/>
          <w:sz w:val="28"/>
          <w:szCs w:val="28"/>
        </w:rPr>
        <w:t xml:space="preserve">. Преимущественное право зачисления на </w:t>
      </w:r>
      <w:proofErr w:type="gramStart"/>
      <w:r w:rsidRPr="00F13E37">
        <w:rPr>
          <w:rFonts w:ascii="Times New Roman" w:hAnsi="Times New Roman"/>
          <w:sz w:val="28"/>
          <w:szCs w:val="28"/>
        </w:rPr>
        <w:t>обучение по</w:t>
      </w:r>
      <w:proofErr w:type="gramEnd"/>
      <w:r w:rsidRPr="00F13E37">
        <w:rPr>
          <w:rFonts w:ascii="Times New Roman" w:hAnsi="Times New Roman"/>
          <w:sz w:val="28"/>
          <w:szCs w:val="28"/>
        </w:rPr>
        <w:t xml:space="preserve"> образовательным программам начального общего образования в </w:t>
      </w:r>
      <w:r>
        <w:rPr>
          <w:rFonts w:ascii="Times New Roman" w:hAnsi="Times New Roman"/>
          <w:sz w:val="28"/>
          <w:szCs w:val="28"/>
        </w:rPr>
        <w:t>общеобразовательные учреждения</w:t>
      </w:r>
      <w:r w:rsidRPr="00F13E37">
        <w:rPr>
          <w:rFonts w:ascii="Times New Roman" w:hAnsi="Times New Roman"/>
          <w:sz w:val="28"/>
          <w:szCs w:val="28"/>
        </w:rPr>
        <w:t xml:space="preserve"> имеют</w:t>
      </w:r>
      <w:r>
        <w:rPr>
          <w:rFonts w:ascii="Times New Roman" w:hAnsi="Times New Roman"/>
          <w:sz w:val="28"/>
          <w:szCs w:val="28"/>
        </w:rPr>
        <w:t xml:space="preserve"> </w:t>
      </w:r>
      <w:r w:rsidRPr="00F13E37">
        <w:rPr>
          <w:rFonts w:ascii="Times New Roman" w:hAnsi="Times New Roman"/>
          <w:sz w:val="28"/>
          <w:szCs w:val="28"/>
        </w:rPr>
        <w:t xml:space="preserve">дети, проживающие в одной семье и имеющие общее место жительства, при приеме в </w:t>
      </w:r>
      <w:r>
        <w:rPr>
          <w:rFonts w:ascii="Times New Roman" w:hAnsi="Times New Roman"/>
          <w:sz w:val="28"/>
          <w:szCs w:val="28"/>
        </w:rPr>
        <w:t>общеобразовательные учреждения</w:t>
      </w:r>
      <w:r w:rsidRPr="00F13E37">
        <w:rPr>
          <w:rFonts w:ascii="Times New Roman" w:hAnsi="Times New Roman"/>
          <w:sz w:val="28"/>
          <w:szCs w:val="28"/>
        </w:rPr>
        <w:t>, в которых обучаются их братья и (или) сестры</w:t>
      </w:r>
      <w:r>
        <w:rPr>
          <w:rFonts w:ascii="Times New Roman" w:hAnsi="Times New Roman"/>
          <w:sz w:val="28"/>
          <w:szCs w:val="28"/>
        </w:rPr>
        <w:t>.</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1.6. </w:t>
      </w:r>
      <w:proofErr w:type="gramStart"/>
      <w:r w:rsidRPr="00CE6B7D">
        <w:rPr>
          <w:rFonts w:ascii="Times New Roman" w:hAnsi="Times New Roman"/>
          <w:sz w:val="28"/>
          <w:szCs w:val="28"/>
        </w:rPr>
        <w:t xml:space="preserve">Дети, указанные в части 6 статьи 86 </w:t>
      </w:r>
      <w:r w:rsidRPr="00AF3856">
        <w:rPr>
          <w:rFonts w:ascii="Times New Roman" w:hAnsi="Times New Roman"/>
          <w:sz w:val="28"/>
          <w:szCs w:val="28"/>
        </w:rPr>
        <w:t xml:space="preserve">Федерального закона от 29 декабря 2012 г. </w:t>
      </w:r>
      <w:r>
        <w:rPr>
          <w:rFonts w:ascii="Times New Roman" w:hAnsi="Times New Roman"/>
          <w:sz w:val="28"/>
          <w:szCs w:val="28"/>
        </w:rPr>
        <w:t>№</w:t>
      </w:r>
      <w:r w:rsidRPr="00AF3856">
        <w:rPr>
          <w:rFonts w:ascii="Times New Roman" w:hAnsi="Times New Roman"/>
          <w:sz w:val="28"/>
          <w:szCs w:val="28"/>
        </w:rPr>
        <w:t xml:space="preserve"> 273-ФЗ </w:t>
      </w:r>
      <w:r>
        <w:rPr>
          <w:rFonts w:ascii="Times New Roman" w:hAnsi="Times New Roman"/>
          <w:sz w:val="28"/>
          <w:szCs w:val="28"/>
        </w:rPr>
        <w:t>«</w:t>
      </w:r>
      <w:r w:rsidRPr="00AF3856">
        <w:rPr>
          <w:rFonts w:ascii="Times New Roman" w:hAnsi="Times New Roman"/>
          <w:sz w:val="28"/>
          <w:szCs w:val="28"/>
        </w:rPr>
        <w:t>Об образовании в Российской Федерации</w:t>
      </w:r>
      <w:r>
        <w:rPr>
          <w:rFonts w:ascii="Times New Roman" w:hAnsi="Times New Roman"/>
          <w:sz w:val="28"/>
          <w:szCs w:val="28"/>
        </w:rPr>
        <w:t>»</w:t>
      </w:r>
      <w:r w:rsidRPr="00CE6B7D">
        <w:rPr>
          <w:rFonts w:ascii="Times New Roman" w:hAnsi="Times New Roman"/>
          <w:sz w:val="28"/>
          <w:szCs w:val="28"/>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w:t>
      </w:r>
      <w:proofErr w:type="gramEnd"/>
      <w:r w:rsidRPr="00CE6B7D">
        <w:rPr>
          <w:rFonts w:ascii="Times New Roman" w:hAnsi="Times New Roman"/>
          <w:sz w:val="28"/>
          <w:szCs w:val="28"/>
        </w:rPr>
        <w:t xml:space="preserve"> к военной или иной государственной службе, в том числе к государственной службе российского казачества</w:t>
      </w:r>
      <w:r>
        <w:rPr>
          <w:rFonts w:ascii="Times New Roman" w:hAnsi="Times New Roman"/>
          <w:sz w:val="28"/>
          <w:szCs w:val="28"/>
        </w:rPr>
        <w:t>.</w:t>
      </w:r>
    </w:p>
    <w:p w:rsidR="00A854B4" w:rsidRPr="00F13E37" w:rsidRDefault="00A854B4" w:rsidP="00A854B4">
      <w:pPr>
        <w:widowControl w:val="0"/>
        <w:autoSpaceDE w:val="0"/>
        <w:autoSpaceDN w:val="0"/>
        <w:adjustRightInd w:val="0"/>
        <w:spacing w:after="0"/>
        <w:jc w:val="center"/>
        <w:outlineLvl w:val="2"/>
        <w:rPr>
          <w:rFonts w:ascii="Times New Roman" w:eastAsia="Calibri" w:hAnsi="Times New Roman"/>
          <w:b/>
          <w:sz w:val="28"/>
          <w:szCs w:val="28"/>
        </w:rPr>
      </w:pPr>
    </w:p>
    <w:p w:rsidR="00A854B4" w:rsidRPr="00F13E37" w:rsidRDefault="00A854B4" w:rsidP="00A854B4">
      <w:pPr>
        <w:pStyle w:val="a5"/>
        <w:autoSpaceDE w:val="0"/>
        <w:autoSpaceDN w:val="0"/>
        <w:adjustRightInd w:val="0"/>
        <w:spacing w:after="0"/>
        <w:ind w:left="0" w:hanging="11"/>
        <w:jc w:val="center"/>
        <w:rPr>
          <w:rFonts w:ascii="Times New Roman" w:eastAsia="Calibri" w:hAnsi="Times New Roman"/>
          <w:b/>
          <w:sz w:val="28"/>
          <w:szCs w:val="28"/>
        </w:rPr>
      </w:pPr>
      <w:r w:rsidRPr="00F13E37">
        <w:rPr>
          <w:rFonts w:ascii="Times New Roman" w:eastAsia="Calibri" w:hAnsi="Times New Roman"/>
          <w:b/>
          <w:sz w:val="28"/>
          <w:szCs w:val="28"/>
        </w:rPr>
        <w:t xml:space="preserve">Требования к порядку информирования о предоставлении </w:t>
      </w:r>
      <w:r w:rsidRPr="00F13E37">
        <w:rPr>
          <w:rFonts w:ascii="Times New Roman" w:eastAsia="Calibri" w:hAnsi="Times New Roman"/>
          <w:b/>
          <w:sz w:val="28"/>
          <w:szCs w:val="28"/>
        </w:rPr>
        <w:br/>
        <w:t>муниципальной услуги</w:t>
      </w:r>
    </w:p>
    <w:p w:rsidR="00A854B4" w:rsidRPr="00F13E37" w:rsidRDefault="00A854B4" w:rsidP="00A854B4">
      <w:pPr>
        <w:pStyle w:val="a5"/>
        <w:autoSpaceDE w:val="0"/>
        <w:autoSpaceDN w:val="0"/>
        <w:adjustRightInd w:val="0"/>
        <w:spacing w:after="0"/>
        <w:ind w:firstLine="709"/>
        <w:jc w:val="both"/>
        <w:rPr>
          <w:rFonts w:ascii="Times New Roman" w:hAnsi="Times New Roman"/>
          <w:sz w:val="28"/>
          <w:szCs w:val="28"/>
        </w:rPr>
      </w:pP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7</w:t>
      </w:r>
      <w:r w:rsidRPr="00F13E37">
        <w:rPr>
          <w:rFonts w:ascii="Times New Roman" w:hAnsi="Times New Roman"/>
          <w:sz w:val="28"/>
          <w:szCs w:val="28"/>
        </w:rPr>
        <w:t xml:space="preserve">. Информирование о порядке предоставления муниципальной услуги осуществляется: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непосредственно при личном приеме заявителя в органе местного самоуправления, осуществляющем управление в сфере образования, в образовательной организации, осуществляющей образовательную деятельность </w:t>
      </w:r>
      <w:r w:rsidRPr="00F13E37">
        <w:rPr>
          <w:rFonts w:ascii="Times New Roman" w:hAnsi="Times New Roman"/>
          <w:sz w:val="28"/>
          <w:szCs w:val="28"/>
        </w:rPr>
        <w:lastRenderedPageBreak/>
        <w:t xml:space="preserve">по программам начального общего, основного общего и среднего общего образования (далее соответственно – Уполномоченный орган, Организация);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 телефону в Уполномоченном органе или Организации;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письменно, в том числе посредством электронной почты, факсимильной связи;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посредством размещения в открытой и доступной форме информации: на Портале государственных и муниципальных услуг (функций) Республики Башкортостан (www.gosuslugi.bashkortostan.ru) (далее – РПГУ);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на официальн</w:t>
      </w:r>
      <w:r>
        <w:rPr>
          <w:rFonts w:ascii="Times New Roman" w:hAnsi="Times New Roman"/>
          <w:sz w:val="28"/>
          <w:szCs w:val="28"/>
        </w:rPr>
        <w:t>ом</w:t>
      </w:r>
      <w:r w:rsidRPr="00F13E37">
        <w:rPr>
          <w:rFonts w:ascii="Times New Roman" w:hAnsi="Times New Roman"/>
          <w:sz w:val="28"/>
          <w:szCs w:val="28"/>
        </w:rPr>
        <w:t xml:space="preserve"> сайт</w:t>
      </w:r>
      <w:r>
        <w:rPr>
          <w:rFonts w:ascii="Times New Roman" w:hAnsi="Times New Roman"/>
          <w:sz w:val="28"/>
          <w:szCs w:val="28"/>
        </w:rPr>
        <w:t xml:space="preserve">е </w:t>
      </w:r>
      <w:r w:rsidRPr="00A854B4">
        <w:rPr>
          <w:rFonts w:ascii="Times New Roman" w:hAnsi="Times New Roman"/>
          <w:sz w:val="28"/>
          <w:szCs w:val="28"/>
        </w:rPr>
        <w:t xml:space="preserve">МКУ «Отдел образования» https://uogafr.profiedu.ru/ </w:t>
      </w:r>
      <w:r w:rsidRPr="00F13E37">
        <w:rPr>
          <w:rFonts w:ascii="Times New Roman" w:hAnsi="Times New Roman"/>
          <w:sz w:val="28"/>
          <w:szCs w:val="28"/>
        </w:rPr>
        <w:t xml:space="preserve">(далее – официальный сайт);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посредством размещения информации на информационных стендах Уполномоченного органа или Организации.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8</w:t>
      </w:r>
      <w:r w:rsidRPr="00F13E37">
        <w:rPr>
          <w:rFonts w:ascii="Times New Roman" w:hAnsi="Times New Roman"/>
          <w:sz w:val="28"/>
          <w:szCs w:val="28"/>
        </w:rPr>
        <w:t>. Информирование осуществляется по вопросам, касающимся:</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справочной информации о работе Уполномоченного органа и Организации;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способов подачи заявления о предоставлении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документов, необходимых для предоставления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порядка и сроков предоставления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Получение информации по вопросам предоставления муниципальной услуги осуществляется бесплатно.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9</w:t>
      </w:r>
      <w:r w:rsidRPr="00F13E37">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работник Организации, осуществляющий консультирование, подробно и в вежливой (корректной) форме информирует </w:t>
      </w:r>
      <w:proofErr w:type="gramStart"/>
      <w:r w:rsidRPr="00F13E37">
        <w:rPr>
          <w:rFonts w:ascii="Times New Roman" w:hAnsi="Times New Roman"/>
          <w:sz w:val="28"/>
          <w:szCs w:val="28"/>
        </w:rPr>
        <w:t>обратившихся</w:t>
      </w:r>
      <w:proofErr w:type="gramEnd"/>
      <w:r w:rsidRPr="00F13E37">
        <w:rPr>
          <w:rFonts w:ascii="Times New Roman" w:hAnsi="Times New Roman"/>
          <w:sz w:val="28"/>
          <w:szCs w:val="28"/>
        </w:rPr>
        <w:t xml:space="preserve"> по интересующим вопросам.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Если должностное лицо Уполномоченного органа, работник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lastRenderedPageBreak/>
        <w:t xml:space="preserve">изложить обращение в письменной форме;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назначить другое время для консультаций.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Должностное лицо Уполномоченного органа,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Продолжительность информирования по телефону не должна превышать 10 минут.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Информирование осуществляется в соответствии с графиком приема граждан.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w:t>
      </w:r>
      <w:r>
        <w:rPr>
          <w:rFonts w:ascii="Times New Roman" w:hAnsi="Times New Roman"/>
          <w:sz w:val="28"/>
          <w:szCs w:val="28"/>
        </w:rPr>
        <w:t>10</w:t>
      </w:r>
      <w:r w:rsidRPr="00F13E37">
        <w:rPr>
          <w:rFonts w:ascii="Times New Roman" w:hAnsi="Times New Roman"/>
          <w:sz w:val="28"/>
          <w:szCs w:val="28"/>
        </w:rPr>
        <w:t xml:space="preserve">. </w:t>
      </w:r>
      <w:proofErr w:type="gramStart"/>
      <w:r w:rsidRPr="00F13E37">
        <w:rPr>
          <w:rFonts w:ascii="Times New Roman" w:hAnsi="Times New Roman"/>
          <w:sz w:val="28"/>
          <w:szCs w:val="28"/>
        </w:rPr>
        <w:t xml:space="preserve">По письменному обращению должностное лицо Уполномоченного органа, работник Организации, ответственный за предоставление муниципальной услуги, подробно в письменной форме разъясняет гражданину сведения по вопросам, указанным в пункте 1.8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1.1</w:t>
      </w:r>
      <w:r>
        <w:rPr>
          <w:rFonts w:ascii="Times New Roman" w:hAnsi="Times New Roman"/>
          <w:sz w:val="28"/>
          <w:szCs w:val="28"/>
        </w:rPr>
        <w:t>1</w:t>
      </w:r>
      <w:r w:rsidRPr="00F13E37">
        <w:rPr>
          <w:rFonts w:ascii="Times New Roman" w:hAnsi="Times New Roman"/>
          <w:sz w:val="28"/>
          <w:szCs w:val="28"/>
        </w:rPr>
        <w:t xml:space="preserve">.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1.1</w:t>
      </w:r>
      <w:r>
        <w:rPr>
          <w:rFonts w:ascii="Times New Roman" w:hAnsi="Times New Roman"/>
          <w:sz w:val="28"/>
          <w:szCs w:val="28"/>
        </w:rPr>
        <w:t>2</w:t>
      </w:r>
      <w:r w:rsidRPr="00F13E37">
        <w:rPr>
          <w:rFonts w:ascii="Times New Roman" w:hAnsi="Times New Roman"/>
          <w:sz w:val="28"/>
          <w:szCs w:val="28"/>
        </w:rPr>
        <w:t xml:space="preserve">. На официальном сайте Уполномоченного органа, Организации размещаются: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порядок и способы подачи заявления о предоставлении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1.1</w:t>
      </w:r>
      <w:r>
        <w:rPr>
          <w:rFonts w:ascii="Times New Roman" w:hAnsi="Times New Roman"/>
          <w:sz w:val="28"/>
          <w:szCs w:val="28"/>
        </w:rPr>
        <w:t>3</w:t>
      </w:r>
      <w:r w:rsidRPr="00F13E37">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РПГУ, а также в Организации при обращении заявителя лично, по телефону, посредством электронной почты.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p>
    <w:p w:rsidR="00A854B4" w:rsidRPr="00F13E37" w:rsidRDefault="00A854B4" w:rsidP="00A854B4">
      <w:pPr>
        <w:pStyle w:val="a5"/>
        <w:autoSpaceDE w:val="0"/>
        <w:autoSpaceDN w:val="0"/>
        <w:adjustRightInd w:val="0"/>
        <w:spacing w:after="0"/>
        <w:ind w:left="0" w:hanging="11"/>
        <w:jc w:val="center"/>
        <w:rPr>
          <w:rFonts w:ascii="Times New Roman" w:eastAsia="Calibri" w:hAnsi="Times New Roman"/>
          <w:b/>
          <w:sz w:val="28"/>
          <w:szCs w:val="28"/>
        </w:rPr>
      </w:pPr>
      <w:r w:rsidRPr="00F13E37">
        <w:rPr>
          <w:rFonts w:ascii="Times New Roman" w:eastAsia="Calibri" w:hAnsi="Times New Roman"/>
          <w:b/>
          <w:sz w:val="28"/>
          <w:szCs w:val="28"/>
        </w:rPr>
        <w:t xml:space="preserve">Порядок, форма, место размещения и способы </w:t>
      </w:r>
      <w:r w:rsidRPr="00F13E37">
        <w:rPr>
          <w:rFonts w:ascii="Times New Roman" w:eastAsia="Calibri" w:hAnsi="Times New Roman"/>
          <w:b/>
          <w:sz w:val="28"/>
          <w:szCs w:val="28"/>
        </w:rPr>
        <w:br/>
        <w:t xml:space="preserve">получения справочной информации </w:t>
      </w:r>
    </w:p>
    <w:p w:rsidR="00A854B4" w:rsidRPr="00F13E37" w:rsidRDefault="00A854B4" w:rsidP="00A854B4">
      <w:pPr>
        <w:pStyle w:val="a5"/>
        <w:autoSpaceDE w:val="0"/>
        <w:autoSpaceDN w:val="0"/>
        <w:adjustRightInd w:val="0"/>
        <w:spacing w:after="0"/>
        <w:ind w:hanging="11"/>
        <w:jc w:val="center"/>
        <w:rPr>
          <w:rFonts w:ascii="Times New Roman" w:eastAsia="Calibri" w:hAnsi="Times New Roman"/>
          <w:b/>
          <w:sz w:val="28"/>
          <w:szCs w:val="28"/>
        </w:rPr>
      </w:pP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lastRenderedPageBreak/>
        <w:t>1.1</w:t>
      </w:r>
      <w:r>
        <w:rPr>
          <w:rFonts w:ascii="Times New Roman" w:hAnsi="Times New Roman"/>
          <w:sz w:val="28"/>
          <w:szCs w:val="28"/>
        </w:rPr>
        <w:t>4</w:t>
      </w:r>
      <w:r w:rsidRPr="00F13E37">
        <w:rPr>
          <w:rFonts w:ascii="Times New Roman" w:hAnsi="Times New Roman"/>
          <w:sz w:val="28"/>
          <w:szCs w:val="28"/>
        </w:rPr>
        <w:t xml:space="preserve">. Справочная информация об Уполномоченном органе, Организации размещена </w:t>
      </w:r>
      <w:proofErr w:type="gramStart"/>
      <w:r w:rsidRPr="00F13E37">
        <w:rPr>
          <w:rFonts w:ascii="Times New Roman" w:hAnsi="Times New Roman"/>
          <w:sz w:val="28"/>
          <w:szCs w:val="28"/>
        </w:rPr>
        <w:t>на</w:t>
      </w:r>
      <w:proofErr w:type="gramEnd"/>
      <w:r w:rsidRPr="00F13E37">
        <w:rPr>
          <w:rFonts w:ascii="Times New Roman" w:hAnsi="Times New Roman"/>
          <w:sz w:val="28"/>
          <w:szCs w:val="28"/>
        </w:rPr>
        <w:t xml:space="preserve">: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информационных </w:t>
      </w:r>
      <w:proofErr w:type="gramStart"/>
      <w:r w:rsidRPr="00F13E37">
        <w:rPr>
          <w:rFonts w:ascii="Times New Roman" w:hAnsi="Times New Roman"/>
          <w:sz w:val="28"/>
          <w:szCs w:val="28"/>
        </w:rPr>
        <w:t>стендах</w:t>
      </w:r>
      <w:proofErr w:type="gramEnd"/>
      <w:r w:rsidRPr="00F13E37">
        <w:rPr>
          <w:rFonts w:ascii="Times New Roman" w:hAnsi="Times New Roman"/>
          <w:sz w:val="28"/>
          <w:szCs w:val="28"/>
        </w:rPr>
        <w:t xml:space="preserve"> Уполномоченного органа, Организации;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официальном </w:t>
      </w:r>
      <w:proofErr w:type="gramStart"/>
      <w:r w:rsidRPr="00F13E37">
        <w:rPr>
          <w:rFonts w:ascii="Times New Roman" w:hAnsi="Times New Roman"/>
          <w:sz w:val="28"/>
          <w:szCs w:val="28"/>
        </w:rPr>
        <w:t>сайте</w:t>
      </w:r>
      <w:proofErr w:type="gramEnd"/>
      <w:r w:rsidRPr="00F13E37">
        <w:rPr>
          <w:rFonts w:ascii="Times New Roman" w:hAnsi="Times New Roman"/>
          <w:sz w:val="28"/>
          <w:szCs w:val="28"/>
        </w:rPr>
        <w:t xml:space="preserve"> Уполномоченного органа, Организации;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Справочной является информация: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о месте нахождения и графике работы Уполномоченного органа, Организации, предоставляющей муниципальную услугу; </w:t>
      </w:r>
    </w:p>
    <w:p w:rsidR="00A854B4" w:rsidRPr="00F13E37" w:rsidRDefault="00A854B4" w:rsidP="00A854B4">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 xml:space="preserve">справочные телефоны структурных подразделений Уполномоченного органа, Организации, предоставляющей муниципальную услугу; </w:t>
      </w:r>
    </w:p>
    <w:p w:rsidR="00A854B4" w:rsidRPr="00F13E37" w:rsidRDefault="00A854B4" w:rsidP="00041D07">
      <w:pPr>
        <w:pStyle w:val="a5"/>
        <w:autoSpaceDE w:val="0"/>
        <w:autoSpaceDN w:val="0"/>
        <w:adjustRightInd w:val="0"/>
        <w:spacing w:after="0"/>
        <w:ind w:left="0" w:firstLine="709"/>
        <w:jc w:val="both"/>
        <w:rPr>
          <w:rFonts w:ascii="Times New Roman" w:hAnsi="Times New Roman"/>
          <w:sz w:val="28"/>
          <w:szCs w:val="28"/>
        </w:rPr>
      </w:pPr>
      <w:r w:rsidRPr="00F13E37">
        <w:rPr>
          <w:rFonts w:ascii="Times New Roman" w:hAnsi="Times New Roman"/>
          <w:sz w:val="28"/>
          <w:szCs w:val="28"/>
        </w:rPr>
        <w:t>адреса электронной почты и (или) формы обратной связи Уполномоченного органа, Организации, предоставляющей муниципальную услугу.</w:t>
      </w:r>
    </w:p>
    <w:p w:rsidR="00041D07" w:rsidRPr="00041D07" w:rsidRDefault="00041D07" w:rsidP="00041D07">
      <w:pPr>
        <w:pStyle w:val="a5"/>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1.15 М</w:t>
      </w:r>
      <w:r w:rsidRPr="00041D07">
        <w:rPr>
          <w:rFonts w:ascii="Times New Roman" w:hAnsi="Times New Roman"/>
          <w:sz w:val="28"/>
          <w:szCs w:val="28"/>
        </w:rPr>
        <w:t xml:space="preserve">униципальные образовательные организации с целью проведения организованного приема детей в первый класс размещают на своих информационном </w:t>
      </w:r>
      <w:proofErr w:type="gramStart"/>
      <w:r w:rsidRPr="00041D07">
        <w:rPr>
          <w:rFonts w:ascii="Times New Roman" w:hAnsi="Times New Roman"/>
          <w:sz w:val="28"/>
          <w:szCs w:val="28"/>
        </w:rPr>
        <w:t>стенде</w:t>
      </w:r>
      <w:proofErr w:type="gramEnd"/>
      <w:r w:rsidRPr="00041D07">
        <w:rPr>
          <w:rFonts w:ascii="Times New Roman" w:hAnsi="Times New Roman"/>
          <w:sz w:val="28"/>
          <w:szCs w:val="28"/>
        </w:rPr>
        <w:t xml:space="preserve"> и официальном сайте в сети Интернет информацию:</w:t>
      </w:r>
    </w:p>
    <w:p w:rsidR="00041D07" w:rsidRPr="00041D07" w:rsidRDefault="00041D07" w:rsidP="00041D07">
      <w:pPr>
        <w:pStyle w:val="a5"/>
        <w:autoSpaceDE w:val="0"/>
        <w:autoSpaceDN w:val="0"/>
        <w:adjustRightInd w:val="0"/>
        <w:spacing w:after="0"/>
        <w:ind w:left="0" w:firstLine="709"/>
        <w:jc w:val="both"/>
        <w:rPr>
          <w:rFonts w:ascii="Times New Roman" w:hAnsi="Times New Roman"/>
          <w:sz w:val="28"/>
          <w:szCs w:val="28"/>
        </w:rPr>
      </w:pPr>
      <w:r w:rsidRPr="00041D07">
        <w:rPr>
          <w:rFonts w:ascii="Times New Roman" w:hAnsi="Times New Roman"/>
          <w:sz w:val="28"/>
          <w:szCs w:val="28"/>
        </w:rPr>
        <w:t>о количестве мест в первых классах не позднее 10 календарных дней с момента издания распорядительного акта, указанного в пункте 6 Порядка;</w:t>
      </w:r>
    </w:p>
    <w:p w:rsidR="00A854B4" w:rsidRDefault="00041D07" w:rsidP="00041D07">
      <w:pPr>
        <w:pStyle w:val="a5"/>
        <w:autoSpaceDE w:val="0"/>
        <w:autoSpaceDN w:val="0"/>
        <w:adjustRightInd w:val="0"/>
        <w:spacing w:after="0"/>
        <w:ind w:left="0" w:firstLine="709"/>
        <w:jc w:val="both"/>
        <w:rPr>
          <w:rFonts w:ascii="Times New Roman" w:hAnsi="Times New Roman"/>
          <w:sz w:val="28"/>
          <w:szCs w:val="28"/>
        </w:rPr>
      </w:pPr>
      <w:r w:rsidRPr="00041D07">
        <w:rPr>
          <w:rFonts w:ascii="Times New Roman" w:hAnsi="Times New Roman"/>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p>
    <w:p w:rsidR="00041D07" w:rsidRPr="00F13E37" w:rsidRDefault="00041D07" w:rsidP="00041D07">
      <w:pPr>
        <w:pStyle w:val="a5"/>
        <w:autoSpaceDE w:val="0"/>
        <w:autoSpaceDN w:val="0"/>
        <w:adjustRightInd w:val="0"/>
        <w:spacing w:after="0"/>
        <w:ind w:left="0" w:firstLine="709"/>
        <w:jc w:val="both"/>
        <w:rPr>
          <w:rFonts w:ascii="Times New Roman" w:hAnsi="Times New Roman"/>
          <w:sz w:val="28"/>
          <w:szCs w:val="28"/>
        </w:rPr>
      </w:pPr>
    </w:p>
    <w:p w:rsidR="00A854B4" w:rsidRPr="00F13E37" w:rsidRDefault="00A854B4" w:rsidP="00A854B4">
      <w:pPr>
        <w:widowControl w:val="0"/>
        <w:tabs>
          <w:tab w:val="left" w:pos="567"/>
        </w:tabs>
        <w:spacing w:after="0"/>
        <w:contextualSpacing/>
        <w:jc w:val="center"/>
        <w:rPr>
          <w:rFonts w:ascii="Times New Roman" w:hAnsi="Times New Roman"/>
          <w:b/>
          <w:sz w:val="28"/>
          <w:szCs w:val="28"/>
        </w:rPr>
      </w:pPr>
      <w:r w:rsidRPr="00F13E37">
        <w:rPr>
          <w:rFonts w:ascii="Times New Roman" w:hAnsi="Times New Roman"/>
          <w:b/>
          <w:sz w:val="28"/>
          <w:szCs w:val="28"/>
        </w:rPr>
        <w:t>II. Стандарт предоставления муниципальной услуги</w:t>
      </w: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p>
    <w:p w:rsidR="00A854B4" w:rsidRPr="00F13E37" w:rsidRDefault="00A854B4" w:rsidP="00A854B4">
      <w:pPr>
        <w:pStyle w:val="a5"/>
        <w:autoSpaceDE w:val="0"/>
        <w:autoSpaceDN w:val="0"/>
        <w:adjustRightInd w:val="0"/>
        <w:spacing w:after="0"/>
        <w:ind w:left="0" w:hanging="11"/>
        <w:jc w:val="center"/>
        <w:rPr>
          <w:rFonts w:ascii="Times New Roman" w:eastAsia="Calibri" w:hAnsi="Times New Roman"/>
          <w:b/>
          <w:sz w:val="28"/>
          <w:szCs w:val="28"/>
        </w:rPr>
      </w:pPr>
      <w:r w:rsidRPr="00F13E37">
        <w:rPr>
          <w:rFonts w:ascii="Times New Roman" w:eastAsia="Calibri" w:hAnsi="Times New Roman"/>
          <w:b/>
          <w:sz w:val="28"/>
          <w:szCs w:val="28"/>
        </w:rPr>
        <w:t xml:space="preserve">Наименование </w:t>
      </w:r>
      <w:r w:rsidRPr="00F13E37">
        <w:rPr>
          <w:rFonts w:ascii="Times New Roman" w:hAnsi="Times New Roman"/>
          <w:b/>
          <w:sz w:val="28"/>
          <w:szCs w:val="28"/>
        </w:rPr>
        <w:t>муниципальной</w:t>
      </w:r>
      <w:r w:rsidRPr="00F13E37">
        <w:rPr>
          <w:rFonts w:ascii="Times New Roman" w:eastAsia="Calibri" w:hAnsi="Times New Roman"/>
          <w:b/>
          <w:sz w:val="28"/>
          <w:szCs w:val="28"/>
        </w:rPr>
        <w:t xml:space="preserve"> услуги</w:t>
      </w:r>
    </w:p>
    <w:p w:rsidR="00A854B4" w:rsidRPr="00F13E37" w:rsidRDefault="00A854B4" w:rsidP="00A854B4">
      <w:pPr>
        <w:pStyle w:val="a5"/>
        <w:autoSpaceDE w:val="0"/>
        <w:autoSpaceDN w:val="0"/>
        <w:adjustRightInd w:val="0"/>
        <w:spacing w:after="0"/>
        <w:ind w:left="0" w:hanging="11"/>
        <w:jc w:val="center"/>
        <w:rPr>
          <w:rFonts w:ascii="Times New Roman" w:eastAsia="Calibri" w:hAnsi="Times New Roman"/>
          <w:b/>
          <w:sz w:val="28"/>
          <w:szCs w:val="28"/>
        </w:rPr>
      </w:pP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r w:rsidRPr="00F13E37">
        <w:rPr>
          <w:rFonts w:ascii="Times New Roman" w:hAnsi="Times New Roman"/>
          <w:sz w:val="28"/>
          <w:szCs w:val="28"/>
        </w:rPr>
        <w:t xml:space="preserve">2.1. </w:t>
      </w:r>
      <w:r w:rsidRPr="00F13E37">
        <w:rPr>
          <w:rFonts w:ascii="Times New Roman" w:hAnsi="Times New Roman"/>
          <w:bCs/>
          <w:sz w:val="28"/>
          <w:szCs w:val="28"/>
        </w:rPr>
        <w:t>Зачисление детей в муниципальные общеобразовательные учреждения</w:t>
      </w:r>
      <w:r w:rsidRPr="00F13E37">
        <w:rPr>
          <w:rFonts w:ascii="Times New Roman" w:hAnsi="Times New Roman"/>
          <w:sz w:val="28"/>
          <w:szCs w:val="28"/>
        </w:rPr>
        <w:t>.</w:t>
      </w: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p>
    <w:p w:rsidR="00A854B4" w:rsidRPr="00F13E37" w:rsidRDefault="00A854B4" w:rsidP="00A854B4">
      <w:pPr>
        <w:widowControl w:val="0"/>
        <w:tabs>
          <w:tab w:val="left" w:pos="567"/>
        </w:tabs>
        <w:spacing w:after="0"/>
        <w:contextualSpacing/>
        <w:jc w:val="center"/>
        <w:rPr>
          <w:rFonts w:ascii="Times New Roman" w:eastAsia="Calibri" w:hAnsi="Times New Roman"/>
          <w:b/>
          <w:sz w:val="28"/>
          <w:szCs w:val="28"/>
        </w:rPr>
      </w:pPr>
      <w:r w:rsidRPr="00F13E37">
        <w:rPr>
          <w:rFonts w:ascii="Times New Roman" w:eastAsia="Calibri" w:hAnsi="Times New Roman"/>
          <w:b/>
          <w:sz w:val="28"/>
          <w:szCs w:val="28"/>
        </w:rPr>
        <w:t>Наименование органа местного самоуправления (организации), предоставляющего (щей) муниципальную услугу</w:t>
      </w:r>
    </w:p>
    <w:p w:rsidR="00A854B4" w:rsidRPr="00F13E37" w:rsidRDefault="00A854B4" w:rsidP="00A854B4">
      <w:pPr>
        <w:widowControl w:val="0"/>
        <w:tabs>
          <w:tab w:val="left" w:pos="567"/>
        </w:tabs>
        <w:spacing w:after="0"/>
        <w:contextualSpacing/>
        <w:jc w:val="center"/>
        <w:rPr>
          <w:rFonts w:ascii="Times New Roman" w:eastAsia="Calibri" w:hAnsi="Times New Roman"/>
          <w:b/>
          <w:sz w:val="28"/>
          <w:szCs w:val="28"/>
        </w:rPr>
      </w:pPr>
    </w:p>
    <w:p w:rsidR="00A854B4" w:rsidRPr="00F13E37" w:rsidRDefault="00A854B4" w:rsidP="00A854B4">
      <w:pPr>
        <w:widowControl w:val="0"/>
        <w:tabs>
          <w:tab w:val="left" w:pos="567"/>
        </w:tabs>
        <w:spacing w:after="0"/>
        <w:ind w:firstLine="709"/>
        <w:contextualSpacing/>
        <w:jc w:val="both"/>
        <w:rPr>
          <w:rFonts w:ascii="Times New Roman" w:eastAsia="Calibri" w:hAnsi="Times New Roman"/>
          <w:sz w:val="28"/>
          <w:szCs w:val="28"/>
          <w:lang w:eastAsia="en-US"/>
        </w:rPr>
      </w:pPr>
      <w:r w:rsidRPr="00F13E37">
        <w:rPr>
          <w:rFonts w:ascii="Times New Roman" w:hAnsi="Times New Roman"/>
          <w:sz w:val="28"/>
          <w:szCs w:val="28"/>
        </w:rPr>
        <w:t xml:space="preserve">2.2. Муниципальная услуга предоставляется </w:t>
      </w:r>
      <w:r w:rsidRPr="00F13E37">
        <w:rPr>
          <w:rFonts w:ascii="Times New Roman" w:hAnsi="Times New Roman"/>
          <w:bCs/>
          <w:sz w:val="28"/>
          <w:szCs w:val="28"/>
        </w:rPr>
        <w:t>Организациями</w:t>
      </w:r>
      <w:r w:rsidRPr="00F13E37">
        <w:rPr>
          <w:rFonts w:ascii="Times New Roman" w:eastAsia="Calibri" w:hAnsi="Times New Roman"/>
          <w:sz w:val="28"/>
          <w:szCs w:val="28"/>
          <w:lang w:eastAsia="en-US"/>
        </w:rPr>
        <w:t>.</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2.3. </w:t>
      </w:r>
      <w:r w:rsidRPr="00F13E37">
        <w:rPr>
          <w:rFonts w:ascii="Times New Roman" w:hAnsi="Times New Roman"/>
          <w:sz w:val="28"/>
          <w:szCs w:val="28"/>
        </w:rPr>
        <w:t>При предоставлении муниципальной услуги взаимодействие Организации с органами власти (организациями) не требуется.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lastRenderedPageBreak/>
        <w:t>2.4. При предоставлении муниципальной услуги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854B4" w:rsidRPr="00F13E37" w:rsidRDefault="00A854B4" w:rsidP="00A854B4">
      <w:pPr>
        <w:widowControl w:val="0"/>
        <w:tabs>
          <w:tab w:val="left" w:pos="567"/>
        </w:tabs>
        <w:spacing w:after="0"/>
        <w:ind w:firstLine="709"/>
        <w:contextualSpacing/>
        <w:jc w:val="center"/>
        <w:rPr>
          <w:rFonts w:ascii="Times New Roman" w:eastAsia="Calibri" w:hAnsi="Times New Roman"/>
          <w:sz w:val="28"/>
          <w:szCs w:val="28"/>
          <w:lang w:eastAsia="en-US"/>
        </w:rPr>
      </w:pPr>
    </w:p>
    <w:p w:rsidR="00A854B4" w:rsidRPr="00F13E37" w:rsidRDefault="00A854B4" w:rsidP="00A854B4">
      <w:pPr>
        <w:widowControl w:val="0"/>
        <w:autoSpaceDE w:val="0"/>
        <w:autoSpaceDN w:val="0"/>
        <w:adjustRightInd w:val="0"/>
        <w:spacing w:after="0"/>
        <w:jc w:val="center"/>
        <w:outlineLvl w:val="2"/>
        <w:rPr>
          <w:rFonts w:ascii="Times New Roman" w:eastAsia="Calibri" w:hAnsi="Times New Roman"/>
          <w:b/>
          <w:sz w:val="28"/>
          <w:szCs w:val="28"/>
        </w:rPr>
      </w:pPr>
      <w:r w:rsidRPr="00F13E37">
        <w:rPr>
          <w:rFonts w:ascii="Times New Roman" w:eastAsia="Calibri" w:hAnsi="Times New Roman"/>
          <w:b/>
          <w:sz w:val="28"/>
          <w:szCs w:val="28"/>
        </w:rPr>
        <w:t xml:space="preserve">Описание результата предоставления </w:t>
      </w:r>
      <w:r w:rsidRPr="00F13E37">
        <w:rPr>
          <w:rFonts w:ascii="Times New Roman" w:hAnsi="Times New Roman"/>
          <w:b/>
          <w:sz w:val="28"/>
          <w:szCs w:val="28"/>
        </w:rPr>
        <w:t>муниципальной</w:t>
      </w:r>
      <w:r w:rsidRPr="00F13E37">
        <w:rPr>
          <w:rFonts w:ascii="Times New Roman" w:eastAsia="Calibri" w:hAnsi="Times New Roman"/>
          <w:b/>
          <w:sz w:val="28"/>
          <w:szCs w:val="28"/>
        </w:rPr>
        <w:t xml:space="preserve"> услуги</w:t>
      </w:r>
    </w:p>
    <w:p w:rsidR="00A854B4" w:rsidRPr="00F13E37" w:rsidRDefault="00A854B4" w:rsidP="00A854B4">
      <w:pPr>
        <w:widowControl w:val="0"/>
        <w:autoSpaceDE w:val="0"/>
        <w:autoSpaceDN w:val="0"/>
        <w:adjustRightInd w:val="0"/>
        <w:spacing w:after="0"/>
        <w:jc w:val="center"/>
        <w:outlineLvl w:val="2"/>
        <w:rPr>
          <w:rFonts w:ascii="Times New Roman" w:eastAsia="Calibri" w:hAnsi="Times New Roman"/>
          <w:b/>
          <w:sz w:val="28"/>
          <w:szCs w:val="28"/>
        </w:rPr>
      </w:pPr>
    </w:p>
    <w:p w:rsidR="00A854B4" w:rsidRPr="00F13E37" w:rsidRDefault="00A854B4" w:rsidP="00A854B4">
      <w:pPr>
        <w:widowControl w:val="0"/>
        <w:tabs>
          <w:tab w:val="left" w:pos="1276"/>
        </w:tabs>
        <w:spacing w:after="0"/>
        <w:ind w:firstLine="709"/>
        <w:contextualSpacing/>
        <w:jc w:val="both"/>
        <w:rPr>
          <w:rFonts w:ascii="Times New Roman" w:hAnsi="Times New Roman"/>
          <w:sz w:val="28"/>
          <w:szCs w:val="28"/>
        </w:rPr>
      </w:pPr>
      <w:r w:rsidRPr="00F13E37">
        <w:rPr>
          <w:rFonts w:ascii="Times New Roman" w:hAnsi="Times New Roman"/>
          <w:sz w:val="28"/>
          <w:szCs w:val="28"/>
        </w:rPr>
        <w:t>2.5. Результатом предоставления муниципальной услуги являются:</w:t>
      </w:r>
    </w:p>
    <w:p w:rsidR="00A854B4" w:rsidRPr="00F13E37" w:rsidRDefault="00A854B4" w:rsidP="00A854B4">
      <w:pPr>
        <w:autoSpaceDE w:val="0"/>
        <w:autoSpaceDN w:val="0"/>
        <w:adjustRightInd w:val="0"/>
        <w:spacing w:after="0"/>
        <w:ind w:firstLine="709"/>
        <w:jc w:val="both"/>
        <w:rPr>
          <w:rFonts w:ascii="Times New Roman" w:hAnsi="Times New Roman"/>
          <w:strike/>
          <w:sz w:val="28"/>
          <w:szCs w:val="28"/>
        </w:rPr>
      </w:pPr>
      <w:r w:rsidRPr="00F13E37">
        <w:rPr>
          <w:rFonts w:ascii="Times New Roman" w:hAnsi="Times New Roman"/>
          <w:sz w:val="28"/>
          <w:szCs w:val="28"/>
        </w:rPr>
        <w:t>Приказ о зачислении в Организацию;</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мотивированный отказ в зачислении в Организацию.  </w:t>
      </w:r>
    </w:p>
    <w:p w:rsidR="00A854B4" w:rsidRPr="00F13E37" w:rsidRDefault="00A854B4" w:rsidP="00A854B4">
      <w:pPr>
        <w:autoSpaceDE w:val="0"/>
        <w:autoSpaceDN w:val="0"/>
        <w:adjustRightInd w:val="0"/>
        <w:spacing w:after="0"/>
        <w:ind w:firstLine="540"/>
        <w:jc w:val="both"/>
        <w:rPr>
          <w:rFonts w:ascii="Times New Roman" w:hAnsi="Times New Roman"/>
          <w:sz w:val="28"/>
          <w:szCs w:val="28"/>
        </w:rPr>
      </w:pP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Срок предоставления </w:t>
      </w:r>
      <w:r w:rsidRPr="00F13E37">
        <w:rPr>
          <w:rFonts w:ascii="Times New Roman" w:eastAsia="Calibri" w:hAnsi="Times New Roman"/>
          <w:b/>
          <w:sz w:val="28"/>
          <w:szCs w:val="28"/>
          <w:lang w:eastAsia="en-US"/>
        </w:rPr>
        <w:t>муниципальной</w:t>
      </w:r>
      <w:r w:rsidRPr="00F13E37">
        <w:rPr>
          <w:rFonts w:ascii="Times New Roman" w:eastAsia="Calibri" w:hAnsi="Times New Roman"/>
          <w:b/>
          <w:bCs/>
          <w:sz w:val="28"/>
          <w:szCs w:val="28"/>
          <w:lang w:eastAsia="en-US"/>
        </w:rPr>
        <w:t xml:space="preserve"> услуги, </w:t>
      </w:r>
      <w:r w:rsidRPr="00F13E37">
        <w:rPr>
          <w:rFonts w:ascii="Times New Roman" w:eastAsia="Calibri" w:hAnsi="Times New Roman"/>
          <w:b/>
          <w:bCs/>
          <w:sz w:val="28"/>
          <w:szCs w:val="28"/>
          <w:lang w:eastAsia="en-US"/>
        </w:rPr>
        <w:br/>
        <w:t xml:space="preserve">в том числе с учетом необходимости обращения в организации, </w:t>
      </w:r>
      <w:r w:rsidRPr="00F13E37">
        <w:rPr>
          <w:rFonts w:ascii="Times New Roman" w:eastAsia="Calibri" w:hAnsi="Times New Roman"/>
          <w:b/>
          <w:bCs/>
          <w:sz w:val="28"/>
          <w:szCs w:val="28"/>
          <w:lang w:eastAsia="en-US"/>
        </w:rPr>
        <w:br/>
        <w:t xml:space="preserve">участвующие в предоставлении </w:t>
      </w:r>
      <w:r w:rsidRPr="00F13E37">
        <w:rPr>
          <w:rFonts w:ascii="Times New Roman" w:eastAsia="Calibri" w:hAnsi="Times New Roman"/>
          <w:b/>
          <w:sz w:val="28"/>
          <w:szCs w:val="28"/>
          <w:lang w:eastAsia="en-US"/>
        </w:rPr>
        <w:t>муниципальной</w:t>
      </w:r>
      <w:r w:rsidRPr="00F13E37">
        <w:rPr>
          <w:rFonts w:ascii="Times New Roman" w:eastAsia="Calibri" w:hAnsi="Times New Roman"/>
          <w:b/>
          <w:bCs/>
          <w:sz w:val="28"/>
          <w:szCs w:val="28"/>
          <w:lang w:eastAsia="en-US"/>
        </w:rPr>
        <w:t xml:space="preserve"> услуги, </w:t>
      </w:r>
      <w:r w:rsidRPr="00F13E37">
        <w:rPr>
          <w:rFonts w:ascii="Times New Roman" w:eastAsia="Calibri" w:hAnsi="Times New Roman"/>
          <w:b/>
          <w:bCs/>
          <w:sz w:val="28"/>
          <w:szCs w:val="28"/>
          <w:lang w:eastAsia="en-US"/>
        </w:rPr>
        <w:br/>
        <w:t>срок приостановления предоставления</w:t>
      </w:r>
      <w:r w:rsidRPr="00F13E37">
        <w:rPr>
          <w:rFonts w:ascii="Times New Roman" w:eastAsia="Calibri" w:hAnsi="Times New Roman"/>
          <w:b/>
          <w:sz w:val="28"/>
          <w:szCs w:val="28"/>
          <w:lang w:eastAsia="en-US"/>
        </w:rPr>
        <w:t xml:space="preserve"> муниципальной</w:t>
      </w:r>
      <w:r w:rsidRPr="00F13E37">
        <w:rPr>
          <w:rFonts w:ascii="Times New Roman" w:eastAsia="Calibri" w:hAnsi="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w:t>
      </w:r>
      <w:r w:rsidRPr="00F13E37">
        <w:rPr>
          <w:rFonts w:ascii="Times New Roman" w:eastAsia="Calibri" w:hAnsi="Times New Roman"/>
          <w:b/>
          <w:bCs/>
          <w:sz w:val="28"/>
          <w:szCs w:val="28"/>
          <w:lang w:eastAsia="en-US"/>
        </w:rPr>
        <w:br/>
        <w:t xml:space="preserve">предоставления </w:t>
      </w:r>
      <w:r w:rsidRPr="00F13E37">
        <w:rPr>
          <w:rFonts w:ascii="Times New Roman" w:eastAsia="Calibri" w:hAnsi="Times New Roman"/>
          <w:b/>
          <w:sz w:val="28"/>
          <w:szCs w:val="28"/>
          <w:lang w:eastAsia="en-US"/>
        </w:rPr>
        <w:t>муниципальной</w:t>
      </w:r>
      <w:r w:rsidRPr="00F13E37">
        <w:rPr>
          <w:rFonts w:ascii="Times New Roman" w:eastAsia="Calibri" w:hAnsi="Times New Roman"/>
          <w:b/>
          <w:bCs/>
          <w:sz w:val="28"/>
          <w:szCs w:val="28"/>
          <w:lang w:eastAsia="en-US"/>
        </w:rPr>
        <w:t xml:space="preserve"> услуги</w:t>
      </w: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2.6. Прием заявлений о приеме на обучение в первый класс для детей, указанных в пунктах 1.</w:t>
      </w:r>
      <w:r>
        <w:rPr>
          <w:rFonts w:ascii="Times New Roman" w:hAnsi="Times New Roman"/>
          <w:sz w:val="28"/>
          <w:szCs w:val="28"/>
        </w:rPr>
        <w:t>3</w:t>
      </w:r>
      <w:r w:rsidRPr="00F13E37">
        <w:rPr>
          <w:rFonts w:ascii="Times New Roman" w:hAnsi="Times New Roman"/>
          <w:sz w:val="28"/>
          <w:szCs w:val="28"/>
        </w:rPr>
        <w:t>, 1.</w:t>
      </w:r>
      <w:r>
        <w:rPr>
          <w:rFonts w:ascii="Times New Roman" w:hAnsi="Times New Roman"/>
          <w:sz w:val="28"/>
          <w:szCs w:val="28"/>
        </w:rPr>
        <w:t>4</w:t>
      </w:r>
      <w:r w:rsidRPr="00F13E37">
        <w:rPr>
          <w:rFonts w:ascii="Times New Roman" w:hAnsi="Times New Roman"/>
          <w:sz w:val="28"/>
          <w:szCs w:val="28"/>
        </w:rPr>
        <w:t>, 1.</w:t>
      </w:r>
      <w:r>
        <w:rPr>
          <w:rFonts w:ascii="Times New Roman" w:hAnsi="Times New Roman"/>
          <w:sz w:val="28"/>
          <w:szCs w:val="28"/>
        </w:rPr>
        <w:t>5</w:t>
      </w:r>
      <w:r w:rsidRPr="00F13E37">
        <w:rPr>
          <w:rFonts w:ascii="Times New Roman" w:hAnsi="Times New Roman"/>
          <w:sz w:val="28"/>
          <w:szCs w:val="28"/>
        </w:rPr>
        <w:t xml:space="preserve">, а также проживающих на закрепленной территории, начинается 1 апреля текущего года и завершается 30 июня текущего года. </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Руководитель </w:t>
      </w:r>
      <w:r>
        <w:rPr>
          <w:rFonts w:ascii="Times New Roman" w:hAnsi="Times New Roman"/>
          <w:sz w:val="28"/>
          <w:szCs w:val="28"/>
        </w:rPr>
        <w:t>О</w:t>
      </w:r>
      <w:r w:rsidRPr="00F13E37">
        <w:rPr>
          <w:rFonts w:ascii="Times New Roman" w:hAnsi="Times New Roman"/>
          <w:sz w:val="28"/>
          <w:szCs w:val="28"/>
        </w:rPr>
        <w:t>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2.7.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w:t>
      </w:r>
      <w:r w:rsidRPr="00F13E37">
        <w:rPr>
          <w:rFonts w:ascii="Times New Roman" w:hAnsi="Times New Roman"/>
          <w:sz w:val="28"/>
          <w:szCs w:val="28"/>
        </w:rPr>
        <w:t>рганизации, закончившие прием в первый класс всех детей, указанных в пунктах 1.</w:t>
      </w:r>
      <w:r>
        <w:rPr>
          <w:rFonts w:ascii="Times New Roman" w:hAnsi="Times New Roman"/>
          <w:sz w:val="28"/>
          <w:szCs w:val="28"/>
        </w:rPr>
        <w:t>3</w:t>
      </w:r>
      <w:r w:rsidRPr="00F13E37">
        <w:rPr>
          <w:rFonts w:ascii="Times New Roman" w:hAnsi="Times New Roman"/>
          <w:sz w:val="28"/>
          <w:szCs w:val="28"/>
        </w:rPr>
        <w:t>, 1.</w:t>
      </w:r>
      <w:r>
        <w:rPr>
          <w:rFonts w:ascii="Times New Roman" w:hAnsi="Times New Roman"/>
          <w:sz w:val="28"/>
          <w:szCs w:val="28"/>
        </w:rPr>
        <w:t>4</w:t>
      </w:r>
      <w:r w:rsidRPr="00F13E37">
        <w:rPr>
          <w:rFonts w:ascii="Times New Roman" w:hAnsi="Times New Roman"/>
          <w:sz w:val="28"/>
          <w:szCs w:val="28"/>
        </w:rPr>
        <w:t>, 1.</w:t>
      </w:r>
      <w:r>
        <w:rPr>
          <w:rFonts w:ascii="Times New Roman" w:hAnsi="Times New Roman"/>
          <w:sz w:val="28"/>
          <w:szCs w:val="28"/>
        </w:rPr>
        <w:t>5</w:t>
      </w:r>
      <w:r w:rsidRPr="00F13E37">
        <w:rPr>
          <w:rFonts w:ascii="Times New Roman" w:hAnsi="Times New Roman"/>
          <w:sz w:val="28"/>
          <w:szCs w:val="28"/>
        </w:rPr>
        <w:t xml:space="preserve"> настоящего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lastRenderedPageBreak/>
        <w:t xml:space="preserve">Руководитель </w:t>
      </w:r>
      <w:r>
        <w:rPr>
          <w:rFonts w:ascii="Times New Roman" w:hAnsi="Times New Roman"/>
          <w:sz w:val="28"/>
          <w:szCs w:val="28"/>
        </w:rPr>
        <w:t>О</w:t>
      </w:r>
      <w:r w:rsidRPr="00F13E37">
        <w:rPr>
          <w:rFonts w:ascii="Times New Roman" w:hAnsi="Times New Roman"/>
          <w:sz w:val="28"/>
          <w:szCs w:val="28"/>
        </w:rPr>
        <w:t>рганизации издает распорядительный акт о приеме на обучение детей, указанных в абзаце первом настоящего пункта, в течение 5 рабочих дней после приема заявления о приеме на обучение и представленных документов.</w:t>
      </w:r>
    </w:p>
    <w:p w:rsidR="00A854B4" w:rsidRPr="00F13E37" w:rsidRDefault="00A854B4" w:rsidP="00A854B4">
      <w:pPr>
        <w:tabs>
          <w:tab w:val="left" w:pos="142"/>
          <w:tab w:val="left" w:pos="1276"/>
        </w:tabs>
        <w:autoSpaceDE w:val="0"/>
        <w:autoSpaceDN w:val="0"/>
        <w:adjustRightInd w:val="0"/>
        <w:ind w:firstLine="709"/>
        <w:jc w:val="both"/>
        <w:rPr>
          <w:rFonts w:ascii="Times New Roman" w:hAnsi="Times New Roman"/>
          <w:sz w:val="28"/>
          <w:szCs w:val="28"/>
        </w:rPr>
      </w:pPr>
      <w:r w:rsidRPr="00F13E37">
        <w:rPr>
          <w:rFonts w:ascii="Times New Roman" w:hAnsi="Times New Roman"/>
          <w:sz w:val="28"/>
          <w:szCs w:val="28"/>
        </w:rPr>
        <w:t>2.8. Прием заявлений о приеме на обучение в первые-одиннадцатые классы, за исключением случаев, указанных в пунктах 2.6 и 2.7 настоящего административного регламента, ребенка или поступающего осуществляется в течение всего учебного года при наличии свободных мест.</w:t>
      </w:r>
    </w:p>
    <w:p w:rsidR="00A854B4" w:rsidRPr="00F13E37" w:rsidRDefault="00A854B4" w:rsidP="00A854B4">
      <w:pPr>
        <w:autoSpaceDE w:val="0"/>
        <w:autoSpaceDN w:val="0"/>
        <w:adjustRightInd w:val="0"/>
        <w:spacing w:after="0"/>
        <w:ind w:firstLine="709"/>
        <w:jc w:val="both"/>
        <w:outlineLvl w:val="0"/>
        <w:rPr>
          <w:rFonts w:ascii="Times New Roman" w:hAnsi="Times New Roman"/>
          <w:sz w:val="28"/>
          <w:szCs w:val="28"/>
        </w:rPr>
      </w:pPr>
      <w:r w:rsidRPr="00F13E37">
        <w:rPr>
          <w:rFonts w:ascii="Times New Roman" w:hAnsi="Times New Roman"/>
          <w:sz w:val="28"/>
          <w:szCs w:val="28"/>
        </w:rPr>
        <w:t>Руководитель Организации издает распорядительный акт о приеме на обучение ребенка или поступающего, указанных в абзаце первом настоящего пункта, в течение 5 рабочих дней после приема заявления о приеме на обучение и представленных документов.</w:t>
      </w:r>
    </w:p>
    <w:p w:rsidR="00A854B4" w:rsidRPr="00F13E37" w:rsidRDefault="00A854B4" w:rsidP="00A854B4">
      <w:pPr>
        <w:autoSpaceDE w:val="0"/>
        <w:autoSpaceDN w:val="0"/>
        <w:adjustRightInd w:val="0"/>
        <w:spacing w:after="0"/>
        <w:ind w:firstLine="709"/>
        <w:jc w:val="center"/>
        <w:outlineLvl w:val="0"/>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Нормативные правовые акты, регулирующие предоставление муниципальной услуги</w:t>
      </w: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eastAsia="Calibri" w:hAnsi="Times New Roman"/>
          <w:sz w:val="28"/>
          <w:szCs w:val="28"/>
          <w:lang w:eastAsia="en-US"/>
        </w:rPr>
        <w:t>Организации</w:t>
      </w:r>
      <w:r w:rsidRPr="00F13E37">
        <w:rPr>
          <w:rFonts w:ascii="Times New Roman" w:eastAsia="Calibri" w:hAnsi="Times New Roman"/>
          <w:sz w:val="28"/>
          <w:szCs w:val="28"/>
          <w:lang w:eastAsia="en-US"/>
        </w:rPr>
        <w:t>, в государственной информационной системе «Реестр государственных и муниципальных услуг (функций) Республики Башкортостан и на РПГУ.</w:t>
      </w:r>
    </w:p>
    <w:p w:rsidR="00A854B4" w:rsidRPr="00F13E37" w:rsidRDefault="00A854B4" w:rsidP="00A854B4">
      <w:pPr>
        <w:widowControl w:val="0"/>
        <w:tabs>
          <w:tab w:val="left" w:pos="567"/>
        </w:tabs>
        <w:spacing w:after="0"/>
        <w:ind w:firstLine="709"/>
        <w:contextualSpacing/>
        <w:jc w:val="both"/>
        <w:rPr>
          <w:sz w:val="28"/>
          <w:szCs w:val="28"/>
        </w:rPr>
      </w:pPr>
    </w:p>
    <w:p w:rsidR="00A854B4" w:rsidRPr="00F13E37" w:rsidRDefault="00A854B4" w:rsidP="00A854B4">
      <w:pPr>
        <w:widowControl w:val="0"/>
        <w:spacing w:after="0"/>
        <w:contextualSpacing/>
        <w:jc w:val="center"/>
        <w:rPr>
          <w:rFonts w:ascii="Times New Roman" w:hAnsi="Times New Roman"/>
          <w:b/>
          <w:sz w:val="28"/>
          <w:szCs w:val="28"/>
        </w:rPr>
      </w:pPr>
      <w:r w:rsidRPr="00F13E37">
        <w:rPr>
          <w:rFonts w:ascii="Times New Roman" w:hAnsi="Times New Roman"/>
          <w:b/>
          <w:sz w:val="28"/>
          <w:szCs w:val="28"/>
        </w:rPr>
        <w:t xml:space="preserve">Исчерпывающий перечень документов, </w:t>
      </w:r>
      <w:r w:rsidRPr="00F13E37">
        <w:rPr>
          <w:rFonts w:ascii="Times New Roman" w:hAnsi="Times New Roman"/>
          <w:b/>
          <w:sz w:val="28"/>
          <w:szCs w:val="28"/>
        </w:rPr>
        <w:br/>
        <w:t xml:space="preserve">необходимых в соответствии с нормативными правовыми актами </w:t>
      </w:r>
      <w:r w:rsidRPr="00F13E37">
        <w:rPr>
          <w:rFonts w:ascii="Times New Roman" w:hAnsi="Times New Roman"/>
          <w:b/>
          <w:sz w:val="28"/>
          <w:szCs w:val="28"/>
        </w:rPr>
        <w:br/>
        <w:t xml:space="preserve">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F13E37">
        <w:rPr>
          <w:rFonts w:ascii="Times New Roman" w:hAnsi="Times New Roman"/>
          <w:b/>
          <w:sz w:val="28"/>
          <w:szCs w:val="28"/>
        </w:rPr>
        <w:br/>
        <w:t>порядок их представления</w:t>
      </w:r>
    </w:p>
    <w:p w:rsidR="00A854B4" w:rsidRPr="00F13E37" w:rsidRDefault="00A854B4" w:rsidP="00A854B4">
      <w:pPr>
        <w:widowControl w:val="0"/>
        <w:spacing w:after="0"/>
        <w:contextualSpacing/>
        <w:jc w:val="center"/>
        <w:rPr>
          <w:rFonts w:ascii="Times New Roman" w:hAnsi="Times New Roman"/>
          <w:b/>
          <w:sz w:val="28"/>
          <w:szCs w:val="28"/>
        </w:rPr>
      </w:pP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r w:rsidRPr="00F13E37">
        <w:rPr>
          <w:rFonts w:ascii="Times New Roman" w:hAnsi="Times New Roman"/>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2.10.1. Заявление согласно Приложению № 1 к настоящему Административному регламенту, поданное в адрес Организации: </w:t>
      </w:r>
    </w:p>
    <w:p w:rsidR="00A854B4" w:rsidRPr="00F13E37" w:rsidRDefault="00A854B4" w:rsidP="00A854B4">
      <w:pPr>
        <w:numPr>
          <w:ilvl w:val="0"/>
          <w:numId w:val="1"/>
        </w:numPr>
        <w:tabs>
          <w:tab w:val="left" w:pos="1134"/>
        </w:tabs>
        <w:autoSpaceDE w:val="0"/>
        <w:autoSpaceDN w:val="0"/>
        <w:adjustRightInd w:val="0"/>
        <w:spacing w:after="0"/>
        <w:ind w:left="0" w:firstLine="720"/>
        <w:contextualSpacing/>
        <w:jc w:val="both"/>
        <w:rPr>
          <w:rFonts w:ascii="Times New Roman" w:hAnsi="Times New Roman"/>
          <w:sz w:val="28"/>
          <w:szCs w:val="28"/>
        </w:rPr>
      </w:pPr>
      <w:r w:rsidRPr="00F13E37">
        <w:rPr>
          <w:rFonts w:ascii="Times New Roman" w:hAnsi="Times New Roman"/>
          <w:sz w:val="28"/>
          <w:szCs w:val="28"/>
        </w:rPr>
        <w:t xml:space="preserve">в форме документа на бумажном носителе – посредством личного обращения в Организацию, посредством почтового отправления с объявленной </w:t>
      </w:r>
      <w:r w:rsidRPr="00F13E37">
        <w:rPr>
          <w:rFonts w:ascii="Times New Roman" w:hAnsi="Times New Roman"/>
          <w:sz w:val="28"/>
          <w:szCs w:val="28"/>
        </w:rPr>
        <w:lastRenderedPageBreak/>
        <w:t>ценностью при его пересылке, описью вложения и уведомлением о вручении (далее – почтовое отправление);</w:t>
      </w:r>
    </w:p>
    <w:p w:rsidR="00A854B4" w:rsidRPr="00F13E37" w:rsidRDefault="00A854B4" w:rsidP="00A854B4">
      <w:pPr>
        <w:numPr>
          <w:ilvl w:val="0"/>
          <w:numId w:val="1"/>
        </w:numPr>
        <w:tabs>
          <w:tab w:val="left" w:pos="1134"/>
        </w:tabs>
        <w:autoSpaceDE w:val="0"/>
        <w:autoSpaceDN w:val="0"/>
        <w:adjustRightInd w:val="0"/>
        <w:spacing w:after="0"/>
        <w:ind w:left="0" w:firstLine="720"/>
        <w:contextualSpacing/>
        <w:jc w:val="both"/>
        <w:rPr>
          <w:rFonts w:ascii="Times New Roman" w:hAnsi="Times New Roman"/>
          <w:sz w:val="28"/>
          <w:szCs w:val="28"/>
        </w:rPr>
      </w:pPr>
      <w:r w:rsidRPr="00F13E37">
        <w:rPr>
          <w:rFonts w:ascii="Times New Roman" w:hAnsi="Times New Roman"/>
          <w:sz w:val="28"/>
          <w:szCs w:val="28"/>
        </w:rPr>
        <w:t xml:space="preserve">путем заполнения формы запроса через «Личный кабинет» РПГУ </w:t>
      </w:r>
      <w:r w:rsidRPr="00F13E37">
        <w:rPr>
          <w:rFonts w:ascii="Times New Roman" w:hAnsi="Times New Roman"/>
          <w:sz w:val="28"/>
          <w:szCs w:val="28"/>
        </w:rPr>
        <w:br/>
        <w:t>(далее – отправление в электронной форме);</w:t>
      </w:r>
    </w:p>
    <w:p w:rsidR="00A854B4" w:rsidRPr="00F13E37" w:rsidRDefault="00A854B4" w:rsidP="00A854B4">
      <w:pPr>
        <w:numPr>
          <w:ilvl w:val="0"/>
          <w:numId w:val="1"/>
        </w:numPr>
        <w:tabs>
          <w:tab w:val="left" w:pos="1134"/>
        </w:tabs>
        <w:autoSpaceDE w:val="0"/>
        <w:autoSpaceDN w:val="0"/>
        <w:adjustRightInd w:val="0"/>
        <w:spacing w:after="0"/>
        <w:ind w:left="0" w:firstLine="720"/>
        <w:contextualSpacing/>
        <w:jc w:val="both"/>
        <w:rPr>
          <w:rFonts w:ascii="Times New Roman" w:hAnsi="Times New Roman"/>
          <w:sz w:val="28"/>
          <w:szCs w:val="28"/>
        </w:rPr>
      </w:pPr>
      <w:r w:rsidRPr="00F13E37">
        <w:rPr>
          <w:rFonts w:ascii="Times New Roman" w:hAnsi="Times New Roman"/>
          <w:sz w:val="28"/>
          <w:szCs w:val="28"/>
        </w:rPr>
        <w:t>посредством информационной системы «Электронное комплектование школ Республики Башкортостан» https://complect.edu-rb.ru/ (далее – Система комплектования).</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В заявлении о приеме на обучение указываются следующие сведения:</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фамилия, имя, отчество (при наличии) ребенка или поступающего;</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дата рождения ребенка или поступающего;</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адрес места жительства и (или) адрес места пребывания ребенка или поступающего;</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фамилия, имя, отчество (при наличии) родител</w:t>
      </w:r>
      <w:proofErr w:type="gramStart"/>
      <w:r w:rsidRPr="00F13E37">
        <w:rPr>
          <w:rFonts w:ascii="Times New Roman" w:hAnsi="Times New Roman"/>
          <w:sz w:val="28"/>
          <w:szCs w:val="28"/>
        </w:rPr>
        <w:t>я(</w:t>
      </w:r>
      <w:proofErr w:type="gramEnd"/>
      <w:r w:rsidRPr="00F13E37">
        <w:rPr>
          <w:rFonts w:ascii="Times New Roman" w:hAnsi="Times New Roman"/>
          <w:sz w:val="28"/>
          <w:szCs w:val="28"/>
        </w:rPr>
        <w:t>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адрес места жительства и (или) адрес места пребывания родител</w:t>
      </w:r>
      <w:proofErr w:type="gramStart"/>
      <w:r w:rsidRPr="00F13E37">
        <w:rPr>
          <w:rFonts w:ascii="Times New Roman" w:hAnsi="Times New Roman"/>
          <w:sz w:val="28"/>
          <w:szCs w:val="28"/>
        </w:rPr>
        <w:t>я(</w:t>
      </w:r>
      <w:proofErr w:type="gramEnd"/>
      <w:r w:rsidRPr="00F13E37">
        <w:rPr>
          <w:rFonts w:ascii="Times New Roman" w:hAnsi="Times New Roman"/>
          <w:sz w:val="28"/>
          <w:szCs w:val="28"/>
        </w:rPr>
        <w:t>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адре</w:t>
      </w:r>
      <w:proofErr w:type="gramStart"/>
      <w:r w:rsidRPr="00F13E37">
        <w:rPr>
          <w:rFonts w:ascii="Times New Roman" w:hAnsi="Times New Roman"/>
          <w:sz w:val="28"/>
          <w:szCs w:val="28"/>
        </w:rPr>
        <w:t>с(</w:t>
      </w:r>
      <w:proofErr w:type="gramEnd"/>
      <w:r w:rsidRPr="00F13E37">
        <w:rPr>
          <w:rFonts w:ascii="Times New Roman" w:hAnsi="Times New Roman"/>
          <w:sz w:val="28"/>
          <w:szCs w:val="28"/>
        </w:rPr>
        <w:t>а) электронной почты, номер(а) телефона(</w:t>
      </w:r>
      <w:proofErr w:type="spellStart"/>
      <w:r w:rsidRPr="00F13E37">
        <w:rPr>
          <w:rFonts w:ascii="Times New Roman" w:hAnsi="Times New Roman"/>
          <w:sz w:val="28"/>
          <w:szCs w:val="28"/>
        </w:rPr>
        <w:t>ов</w:t>
      </w:r>
      <w:proofErr w:type="spellEnd"/>
      <w:r w:rsidRPr="00F13E37">
        <w:rPr>
          <w:rFonts w:ascii="Times New Roman" w:hAnsi="Times New Roman"/>
          <w:sz w:val="28"/>
          <w:szCs w:val="28"/>
        </w:rPr>
        <w:t>) (при наличии) родителя(ей)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 или поступающего;</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о наличии права внеочередного, первоочередного или преимущественного приема;</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о потребности ребенка или поступающего в </w:t>
      </w:r>
      <w:proofErr w:type="gramStart"/>
      <w:r w:rsidRPr="00F13E37">
        <w:rPr>
          <w:rFonts w:ascii="Times New Roman" w:hAnsi="Times New Roman"/>
          <w:sz w:val="28"/>
          <w:szCs w:val="28"/>
        </w:rPr>
        <w:t>обучении</w:t>
      </w:r>
      <w:proofErr w:type="gramEnd"/>
      <w:r w:rsidRPr="00F13E37">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согласие родител</w:t>
      </w:r>
      <w:proofErr w:type="gramStart"/>
      <w:r w:rsidRPr="00F13E37">
        <w:rPr>
          <w:rFonts w:ascii="Times New Roman" w:hAnsi="Times New Roman"/>
          <w:sz w:val="28"/>
          <w:szCs w:val="28"/>
        </w:rPr>
        <w:t>я(</w:t>
      </w:r>
      <w:proofErr w:type="gramEnd"/>
      <w:r w:rsidRPr="00F13E37">
        <w:rPr>
          <w:rFonts w:ascii="Times New Roman" w:hAnsi="Times New Roman"/>
          <w:sz w:val="28"/>
          <w:szCs w:val="28"/>
        </w:rPr>
        <w:t>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согласие поступающего, достигшего возраста восемнадцати лет, на </w:t>
      </w:r>
      <w:proofErr w:type="gramStart"/>
      <w:r w:rsidRPr="00F13E37">
        <w:rPr>
          <w:rFonts w:ascii="Times New Roman" w:hAnsi="Times New Roman"/>
          <w:sz w:val="28"/>
          <w:szCs w:val="28"/>
        </w:rPr>
        <w:t>обучение</w:t>
      </w:r>
      <w:proofErr w:type="gramEnd"/>
      <w:r w:rsidRPr="00F13E37">
        <w:rPr>
          <w:rFonts w:ascii="Times New Roman" w:hAnsi="Times New Roman"/>
          <w:sz w:val="28"/>
          <w:szCs w:val="28"/>
        </w:rPr>
        <w:t xml:space="preserve"> по адаптированной образовательной программе (в случае необходимости обучения</w:t>
      </w:r>
      <w:r w:rsidR="009313FA">
        <w:rPr>
          <w:rFonts w:ascii="Times New Roman" w:hAnsi="Times New Roman"/>
          <w:sz w:val="28"/>
          <w:szCs w:val="28"/>
        </w:rPr>
        <w:t>,</w:t>
      </w:r>
      <w:r w:rsidRPr="00F13E37">
        <w:rPr>
          <w:rFonts w:ascii="Times New Roman" w:hAnsi="Times New Roman"/>
          <w:sz w:val="28"/>
          <w:szCs w:val="28"/>
        </w:rPr>
        <w:t xml:space="preserve"> указанного поступающего по адаптированной образовательной программе);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факт ознакомления родител</w:t>
      </w:r>
      <w:proofErr w:type="gramStart"/>
      <w:r w:rsidRPr="00F13E37">
        <w:rPr>
          <w:rFonts w:ascii="Times New Roman" w:hAnsi="Times New Roman"/>
          <w:sz w:val="28"/>
          <w:szCs w:val="28"/>
        </w:rPr>
        <w:t>я(</w:t>
      </w:r>
      <w:proofErr w:type="gramEnd"/>
      <w:r w:rsidRPr="00F13E37">
        <w:rPr>
          <w:rFonts w:ascii="Times New Roman" w:hAnsi="Times New Roman"/>
          <w:sz w:val="28"/>
          <w:szCs w:val="28"/>
        </w:rPr>
        <w:t>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2.10.2. Копию документа, удостоверяющего личность родителя (законного представителя) ребенка или поступающего.</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2.10.3. Копию свидетельства о рождении ребенка или документа, подтверждающего родство заявителя.</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2.10.4. Копию документа, подтверждающего установление опеки или попечительства (при необходимости).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2.10.5. </w:t>
      </w:r>
      <w:proofErr w:type="gramStart"/>
      <w:r w:rsidRPr="00F13E37">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2.10.6. Справку с места работы родител</w:t>
      </w:r>
      <w:proofErr w:type="gramStart"/>
      <w:r w:rsidRPr="00F13E37">
        <w:rPr>
          <w:rFonts w:ascii="Times New Roman" w:hAnsi="Times New Roman"/>
          <w:sz w:val="28"/>
          <w:szCs w:val="28"/>
        </w:rPr>
        <w:t>я(</w:t>
      </w:r>
      <w:proofErr w:type="gramEnd"/>
      <w:r w:rsidRPr="00F13E37">
        <w:rPr>
          <w:rFonts w:ascii="Times New Roman" w:hAnsi="Times New Roman"/>
          <w:sz w:val="28"/>
          <w:szCs w:val="28"/>
        </w:rPr>
        <w:t>ей) (законного(</w:t>
      </w:r>
      <w:proofErr w:type="spellStart"/>
      <w:r w:rsidRPr="00F13E37">
        <w:rPr>
          <w:rFonts w:ascii="Times New Roman" w:hAnsi="Times New Roman"/>
          <w:sz w:val="28"/>
          <w:szCs w:val="28"/>
        </w:rPr>
        <w:t>ых</w:t>
      </w:r>
      <w:proofErr w:type="spellEnd"/>
      <w:r w:rsidRPr="00F13E37">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2.10.7. Копию заключения психолого-медико-педагогической комиссии (при наличии). </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2.10.8. При приеме на </w:t>
      </w:r>
      <w:proofErr w:type="gramStart"/>
      <w:r w:rsidRPr="00F13E37">
        <w:rPr>
          <w:rFonts w:ascii="Times New Roman" w:hAnsi="Times New Roman"/>
          <w:sz w:val="28"/>
          <w:szCs w:val="28"/>
        </w:rPr>
        <w:t>обучение по</w:t>
      </w:r>
      <w:proofErr w:type="gramEnd"/>
      <w:r w:rsidRPr="00F13E37">
        <w:rPr>
          <w:rFonts w:ascii="Times New Roman" w:hAnsi="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2.10.9. Родител</w:t>
      </w:r>
      <w:proofErr w:type="gramStart"/>
      <w:r w:rsidRPr="00F13E37">
        <w:rPr>
          <w:rFonts w:ascii="Times New Roman" w:hAnsi="Times New Roman"/>
          <w:sz w:val="28"/>
          <w:szCs w:val="28"/>
        </w:rPr>
        <w:t>ь(</w:t>
      </w:r>
      <w:proofErr w:type="gramEnd"/>
      <w:r w:rsidRPr="00F13E37">
        <w:rPr>
          <w:rFonts w:ascii="Times New Roman" w:hAnsi="Times New Roman"/>
          <w:sz w:val="28"/>
          <w:szCs w:val="28"/>
        </w:rPr>
        <w:t>и) (законный(</w:t>
      </w:r>
      <w:proofErr w:type="spellStart"/>
      <w:r w:rsidRPr="00F13E37">
        <w:rPr>
          <w:rFonts w:ascii="Times New Roman" w:hAnsi="Times New Roman"/>
          <w:sz w:val="28"/>
          <w:szCs w:val="28"/>
        </w:rPr>
        <w:t>ые</w:t>
      </w:r>
      <w:proofErr w:type="spellEnd"/>
      <w:r w:rsidRPr="00F13E37">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8" w:history="1">
        <w:r w:rsidRPr="00F13E37">
          <w:rPr>
            <w:rFonts w:ascii="Times New Roman" w:hAnsi="Times New Roman"/>
            <w:sz w:val="28"/>
            <w:szCs w:val="28"/>
          </w:rPr>
          <w:t>порядке</w:t>
        </w:r>
      </w:hyperlink>
      <w:r w:rsidRPr="00F13E37">
        <w:rPr>
          <w:rFonts w:ascii="Times New Roman" w:hAnsi="Times New Roman"/>
          <w:sz w:val="28"/>
          <w:szCs w:val="28"/>
        </w:rPr>
        <w:t xml:space="preserve"> переводом на русский язык</w:t>
      </w:r>
      <w:r>
        <w:rPr>
          <w:rStyle w:val="a9"/>
          <w:rFonts w:ascii="Times New Roman" w:hAnsi="Times New Roman"/>
          <w:sz w:val="28"/>
          <w:szCs w:val="28"/>
        </w:rPr>
        <w:footnoteReference w:id="1"/>
      </w:r>
      <w:r w:rsidRPr="00F13E37">
        <w:rPr>
          <w:rFonts w:ascii="Times New Roman" w:hAnsi="Times New Roman"/>
          <w:sz w:val="28"/>
          <w:szCs w:val="28"/>
        </w:rPr>
        <w:t>.</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2.11. В случае подачи заявления в электронной форме или через Систему комплектования копии документов, указанных в пунктах 2.10.2-2.10.9 настоящего административного регламента, представляются в форме электронных документов с последующим предъявлением их оригиналов в Организацию для сверки.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В случае направления заявления почтовым отправлением прилагаются копии документов, указанных в пунктах 2.10.2-2.10.9 настоящего административного регламента, с последующим предъявлением их оригиналов в Организацию для сверки.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При посещении Организации и (или) очном взаимодействии с уполномоченными должностными лицами Организации заявитель предъявляе</w:t>
      </w:r>
      <w:proofErr w:type="gramStart"/>
      <w:r w:rsidRPr="00F13E37">
        <w:rPr>
          <w:rFonts w:ascii="Times New Roman" w:hAnsi="Times New Roman"/>
          <w:sz w:val="28"/>
          <w:szCs w:val="28"/>
        </w:rPr>
        <w:t>т(</w:t>
      </w:r>
      <w:proofErr w:type="gramEnd"/>
      <w:r w:rsidRPr="00F13E37">
        <w:rPr>
          <w:rFonts w:ascii="Times New Roman" w:hAnsi="Times New Roman"/>
          <w:sz w:val="28"/>
          <w:szCs w:val="28"/>
        </w:rPr>
        <w:t>ют) оригиналы документов, указанных в пунктах 2.10.2-2.10.9 настоящего административного регламента, а поступающий – оригинал документа, удостоверяющего личность поступающего.</w:t>
      </w:r>
    </w:p>
    <w:p w:rsidR="00A854B4" w:rsidRPr="00F13E37" w:rsidRDefault="00A854B4" w:rsidP="00A854B4">
      <w:pPr>
        <w:widowControl w:val="0"/>
        <w:tabs>
          <w:tab w:val="left" w:pos="567"/>
        </w:tabs>
        <w:spacing w:after="0"/>
        <w:ind w:firstLine="709"/>
        <w:contextualSpacing/>
        <w:jc w:val="both"/>
        <w:rPr>
          <w:rFonts w:ascii="Times New Roman" w:hAnsi="Times New Roman"/>
          <w:sz w:val="28"/>
          <w:szCs w:val="28"/>
        </w:rPr>
      </w:pPr>
    </w:p>
    <w:p w:rsidR="00A854B4" w:rsidRPr="00F13E37" w:rsidRDefault="00A854B4" w:rsidP="00A854B4">
      <w:pPr>
        <w:autoSpaceDE w:val="0"/>
        <w:autoSpaceDN w:val="0"/>
        <w:adjustRightInd w:val="0"/>
        <w:spacing w:after="0"/>
        <w:jc w:val="center"/>
        <w:outlineLvl w:val="0"/>
        <w:rPr>
          <w:rFonts w:ascii="Times New Roman" w:hAnsi="Times New Roman"/>
          <w:b/>
          <w:sz w:val="28"/>
          <w:szCs w:val="28"/>
        </w:rPr>
      </w:pPr>
      <w:r w:rsidRPr="00F13E37">
        <w:rPr>
          <w:rFonts w:ascii="Times New Roman" w:eastAsia="Calibri" w:hAnsi="Times New Roman"/>
          <w:b/>
          <w:sz w:val="28"/>
          <w:szCs w:val="28"/>
        </w:rPr>
        <w:t xml:space="preserve">Исчерпывающий перечень документов, необходимых </w:t>
      </w:r>
      <w:r w:rsidRPr="00F13E37">
        <w:rPr>
          <w:rFonts w:ascii="Times New Roman" w:eastAsia="Calibri" w:hAnsi="Times New Roman"/>
          <w:b/>
          <w:sz w:val="28"/>
          <w:szCs w:val="28"/>
        </w:rPr>
        <w:br/>
        <w:t xml:space="preserve">в соответствии с нормативными </w:t>
      </w:r>
      <w:r w:rsidRPr="00F13E37">
        <w:rPr>
          <w:rFonts w:ascii="Times New Roman" w:hAnsi="Times New Roman"/>
          <w:b/>
          <w:sz w:val="28"/>
          <w:szCs w:val="28"/>
        </w:rPr>
        <w:t>правовыми</w:t>
      </w:r>
      <w:r w:rsidRPr="00F13E37">
        <w:rPr>
          <w:rFonts w:ascii="Times New Roman" w:eastAsia="Calibri" w:hAnsi="Times New Roman"/>
          <w:b/>
          <w:sz w:val="28"/>
          <w:szCs w:val="28"/>
        </w:rPr>
        <w:t xml:space="preserve"> актами для предоставления муниципальной услуги, которые </w:t>
      </w:r>
      <w:r w:rsidRPr="00F13E37">
        <w:rPr>
          <w:rFonts w:ascii="Times New Roman" w:hAnsi="Times New Roman"/>
          <w:b/>
          <w:sz w:val="28"/>
          <w:szCs w:val="28"/>
        </w:rPr>
        <w:t xml:space="preserve">находятся в распоряжении </w:t>
      </w:r>
    </w:p>
    <w:p w:rsidR="00A854B4" w:rsidRPr="00F13E37" w:rsidRDefault="00A854B4" w:rsidP="00A854B4">
      <w:pPr>
        <w:widowControl w:val="0"/>
        <w:tabs>
          <w:tab w:val="left" w:pos="567"/>
        </w:tabs>
        <w:spacing w:after="0"/>
        <w:contextualSpacing/>
        <w:jc w:val="center"/>
        <w:rPr>
          <w:rFonts w:ascii="Times New Roman" w:hAnsi="Times New Roman"/>
          <w:b/>
          <w:sz w:val="28"/>
          <w:szCs w:val="28"/>
        </w:rPr>
      </w:pPr>
      <w:r w:rsidRPr="00F13E37">
        <w:rPr>
          <w:rFonts w:ascii="Times New Roman" w:hAnsi="Times New Roman"/>
          <w:b/>
          <w:sz w:val="28"/>
          <w:szCs w:val="28"/>
        </w:rPr>
        <w:t xml:space="preserve">государственных органов, органов местного самоуправления </w:t>
      </w:r>
      <w:r w:rsidRPr="00F13E37">
        <w:rPr>
          <w:rFonts w:ascii="Times New Roman" w:hAnsi="Times New Roman"/>
          <w:b/>
          <w:sz w:val="28"/>
          <w:szCs w:val="28"/>
        </w:rPr>
        <w:br/>
        <w:t xml:space="preserve">и иных организаций и которые Заявитель вправе представить, </w:t>
      </w:r>
      <w:r w:rsidRPr="00F13E37">
        <w:rPr>
          <w:rFonts w:ascii="Times New Roman" w:hAnsi="Times New Roman"/>
          <w:b/>
          <w:sz w:val="28"/>
          <w:szCs w:val="28"/>
        </w:rPr>
        <w:br/>
        <w:t xml:space="preserve">а также способы их получения Заявителями, в том числе </w:t>
      </w:r>
      <w:r w:rsidRPr="00F13E37">
        <w:rPr>
          <w:rFonts w:ascii="Times New Roman" w:hAnsi="Times New Roman"/>
          <w:b/>
          <w:sz w:val="28"/>
          <w:szCs w:val="28"/>
        </w:rPr>
        <w:br/>
        <w:t>в электронной форме, порядок их представления</w:t>
      </w:r>
    </w:p>
    <w:p w:rsidR="00A854B4" w:rsidRPr="00F13E37" w:rsidRDefault="00A854B4" w:rsidP="00A854B4">
      <w:pPr>
        <w:widowControl w:val="0"/>
        <w:tabs>
          <w:tab w:val="left" w:pos="567"/>
        </w:tabs>
        <w:spacing w:after="0"/>
        <w:contextualSpacing/>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2.12. </w:t>
      </w:r>
      <w:r w:rsidRPr="00471B62">
        <w:rPr>
          <w:rFonts w:ascii="Times New Roman" w:hAnsi="Times New Roman"/>
          <w:sz w:val="28"/>
          <w:szCs w:val="28"/>
        </w:rPr>
        <w:t>Документы (сведения), подтверждающие разрешение учредителя</w:t>
      </w:r>
      <w:r>
        <w:rPr>
          <w:rFonts w:ascii="Times New Roman" w:hAnsi="Times New Roman"/>
          <w:sz w:val="28"/>
          <w:szCs w:val="28"/>
        </w:rPr>
        <w:t xml:space="preserve"> О</w:t>
      </w:r>
      <w:r w:rsidRPr="00471B62">
        <w:rPr>
          <w:rFonts w:ascii="Times New Roman" w:hAnsi="Times New Roman"/>
          <w:sz w:val="28"/>
          <w:szCs w:val="28"/>
        </w:rPr>
        <w:t xml:space="preserve">рганизации на прием детей в </w:t>
      </w:r>
      <w:r>
        <w:rPr>
          <w:rFonts w:ascii="Times New Roman" w:hAnsi="Times New Roman"/>
          <w:sz w:val="28"/>
          <w:szCs w:val="28"/>
        </w:rPr>
        <w:t>О</w:t>
      </w:r>
      <w:r w:rsidRPr="00471B62">
        <w:rPr>
          <w:rFonts w:ascii="Times New Roman" w:hAnsi="Times New Roman"/>
          <w:sz w:val="28"/>
          <w:szCs w:val="28"/>
        </w:rPr>
        <w:t>рганизацию на</w:t>
      </w:r>
      <w:r>
        <w:rPr>
          <w:rFonts w:ascii="Times New Roman" w:hAnsi="Times New Roman"/>
          <w:sz w:val="28"/>
          <w:szCs w:val="28"/>
        </w:rPr>
        <w:t xml:space="preserve"> </w:t>
      </w:r>
      <w:proofErr w:type="gramStart"/>
      <w:r w:rsidRPr="00471B62">
        <w:rPr>
          <w:rFonts w:ascii="Times New Roman" w:hAnsi="Times New Roman"/>
          <w:sz w:val="28"/>
          <w:szCs w:val="28"/>
        </w:rPr>
        <w:t>обучение по</w:t>
      </w:r>
      <w:proofErr w:type="gramEnd"/>
      <w:r w:rsidRPr="00471B62">
        <w:rPr>
          <w:rFonts w:ascii="Times New Roman" w:hAnsi="Times New Roman"/>
          <w:sz w:val="28"/>
          <w:szCs w:val="28"/>
        </w:rPr>
        <w:t xml:space="preserve"> образовательным программам начального общего образования до</w:t>
      </w:r>
      <w:r>
        <w:rPr>
          <w:rFonts w:ascii="Times New Roman" w:hAnsi="Times New Roman"/>
          <w:sz w:val="28"/>
          <w:szCs w:val="28"/>
        </w:rPr>
        <w:t xml:space="preserve"> </w:t>
      </w:r>
      <w:r w:rsidRPr="00471B62">
        <w:rPr>
          <w:rFonts w:ascii="Times New Roman" w:hAnsi="Times New Roman"/>
          <w:sz w:val="28"/>
          <w:szCs w:val="28"/>
        </w:rPr>
        <w:t>достижения ими возраста шести лет и шести месяцев, а также после достижения</w:t>
      </w:r>
      <w:r>
        <w:rPr>
          <w:rFonts w:ascii="Times New Roman" w:hAnsi="Times New Roman"/>
          <w:sz w:val="28"/>
          <w:szCs w:val="28"/>
        </w:rPr>
        <w:t xml:space="preserve"> </w:t>
      </w:r>
      <w:r w:rsidRPr="00471B62">
        <w:rPr>
          <w:rFonts w:ascii="Times New Roman" w:hAnsi="Times New Roman"/>
          <w:sz w:val="28"/>
          <w:szCs w:val="28"/>
        </w:rPr>
        <w:t>возраста восьми лет</w:t>
      </w:r>
      <w:r w:rsidRPr="00F13E37">
        <w:rPr>
          <w:rFonts w:ascii="Times New Roman" w:hAnsi="Times New Roman"/>
          <w:sz w:val="28"/>
          <w:szCs w:val="28"/>
        </w:rPr>
        <w:t>.</w:t>
      </w:r>
    </w:p>
    <w:p w:rsidR="00A854B4" w:rsidRPr="00F13E37" w:rsidRDefault="00A854B4" w:rsidP="00A854B4">
      <w:pPr>
        <w:autoSpaceDE w:val="0"/>
        <w:autoSpaceDN w:val="0"/>
        <w:adjustRightInd w:val="0"/>
        <w:spacing w:after="0"/>
        <w:ind w:firstLine="709"/>
        <w:jc w:val="center"/>
        <w:rPr>
          <w:rFonts w:ascii="Times New Roman" w:hAnsi="Times New Roman"/>
          <w:b/>
          <w:sz w:val="28"/>
        </w:rPr>
      </w:pPr>
    </w:p>
    <w:p w:rsidR="00A854B4" w:rsidRPr="00F13E37" w:rsidRDefault="00A854B4" w:rsidP="00A854B4">
      <w:pPr>
        <w:autoSpaceDE w:val="0"/>
        <w:autoSpaceDN w:val="0"/>
        <w:adjustRightInd w:val="0"/>
        <w:spacing w:after="0"/>
        <w:jc w:val="center"/>
        <w:outlineLvl w:val="0"/>
        <w:rPr>
          <w:rFonts w:ascii="Times New Roman" w:hAnsi="Times New Roman"/>
          <w:b/>
          <w:sz w:val="28"/>
        </w:rPr>
      </w:pPr>
      <w:r w:rsidRPr="00F13E37">
        <w:rPr>
          <w:rFonts w:ascii="Times New Roman" w:hAnsi="Times New Roman"/>
          <w:b/>
          <w:sz w:val="28"/>
        </w:rPr>
        <w:t xml:space="preserve">Указание на </w:t>
      </w:r>
      <w:r w:rsidRPr="00F13E37">
        <w:rPr>
          <w:rFonts w:ascii="Times New Roman" w:hAnsi="Times New Roman"/>
          <w:b/>
          <w:sz w:val="28"/>
          <w:szCs w:val="28"/>
        </w:rPr>
        <w:t>запрет</w:t>
      </w:r>
      <w:r w:rsidRPr="00F13E37">
        <w:rPr>
          <w:rFonts w:ascii="Times New Roman" w:hAnsi="Times New Roman"/>
          <w:b/>
          <w:sz w:val="28"/>
        </w:rPr>
        <w:t xml:space="preserve"> требовать от Заявителя</w:t>
      </w:r>
    </w:p>
    <w:p w:rsidR="00A854B4" w:rsidRPr="00F13E37" w:rsidRDefault="00A854B4" w:rsidP="00A854B4">
      <w:pPr>
        <w:autoSpaceDE w:val="0"/>
        <w:autoSpaceDN w:val="0"/>
        <w:adjustRightInd w:val="0"/>
        <w:spacing w:after="0"/>
        <w:jc w:val="center"/>
        <w:outlineLvl w:val="0"/>
        <w:rPr>
          <w:rFonts w:ascii="Times New Roman" w:hAnsi="Times New Roman"/>
          <w:b/>
          <w:sz w:val="32"/>
          <w:szCs w:val="28"/>
        </w:rPr>
      </w:pPr>
    </w:p>
    <w:p w:rsidR="00A854B4" w:rsidRPr="00F13E37" w:rsidRDefault="00A854B4" w:rsidP="00A854B4">
      <w:pPr>
        <w:widowControl w:val="0"/>
        <w:tabs>
          <w:tab w:val="left" w:pos="567"/>
        </w:tabs>
        <w:spacing w:after="0"/>
        <w:ind w:firstLine="709"/>
        <w:contextualSpacing/>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lastRenderedPageBreak/>
        <w:t>2.13. При предоставлении муниципальной услуги запрещается требовать</w:t>
      </w:r>
      <w:r w:rsidRPr="00F13E37">
        <w:rPr>
          <w:rFonts w:ascii="Times New Roman" w:eastAsia="Calibri" w:hAnsi="Times New Roman"/>
          <w:sz w:val="28"/>
          <w:szCs w:val="28"/>
          <w:lang w:eastAsia="en-US"/>
        </w:rPr>
        <w:br/>
        <w:t>от заявителя:</w:t>
      </w:r>
    </w:p>
    <w:p w:rsidR="00A854B4" w:rsidRPr="00F13E37" w:rsidRDefault="00A854B4" w:rsidP="00A854B4">
      <w:pPr>
        <w:widowControl w:val="0"/>
        <w:tabs>
          <w:tab w:val="left" w:pos="567"/>
        </w:tabs>
        <w:spacing w:after="0"/>
        <w:ind w:firstLine="709"/>
        <w:contextualSpacing/>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4B4" w:rsidRPr="00F13E37" w:rsidRDefault="00A854B4" w:rsidP="00A854B4">
      <w:pPr>
        <w:widowControl w:val="0"/>
        <w:tabs>
          <w:tab w:val="left" w:pos="567"/>
        </w:tabs>
        <w:spacing w:after="0"/>
        <w:ind w:firstLine="709"/>
        <w:contextualSpacing/>
        <w:jc w:val="both"/>
        <w:rPr>
          <w:rFonts w:ascii="Times New Roman" w:eastAsia="Calibri" w:hAnsi="Times New Roman"/>
          <w:sz w:val="28"/>
          <w:szCs w:val="28"/>
          <w:lang w:eastAsia="en-US"/>
        </w:rPr>
      </w:pPr>
      <w:proofErr w:type="gramStart"/>
      <w:r w:rsidRPr="00F13E37">
        <w:rPr>
          <w:rFonts w:ascii="Times New Roman" w:eastAsia="Calibri" w:hAnsi="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854B4" w:rsidRPr="00F13E37" w:rsidRDefault="00A854B4" w:rsidP="00A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4B4" w:rsidRPr="00F13E37" w:rsidRDefault="00A854B4" w:rsidP="00A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4B4" w:rsidRPr="00F13E37" w:rsidRDefault="00A854B4" w:rsidP="00A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4B4" w:rsidRPr="00F13E37" w:rsidRDefault="00A854B4" w:rsidP="00A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4B4" w:rsidRPr="00F13E37" w:rsidRDefault="00A854B4" w:rsidP="00A85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sz w:val="28"/>
          <w:szCs w:val="28"/>
          <w:lang w:eastAsia="en-US"/>
        </w:rPr>
      </w:pPr>
      <w:proofErr w:type="gramStart"/>
      <w:r w:rsidRPr="00F13E37">
        <w:rPr>
          <w:rFonts w:ascii="Times New Roman" w:eastAsia="Calibr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proofErr w:type="gramEnd"/>
      <w:r w:rsidRPr="00F13E37">
        <w:rPr>
          <w:rFonts w:ascii="Times New Roman" w:eastAsia="Calibri" w:hAnsi="Times New Roman"/>
          <w:sz w:val="28"/>
          <w:szCs w:val="28"/>
          <w:lang w:eastAsia="en-US"/>
        </w:rPr>
        <w:t xml:space="preserve"> закона № </w:t>
      </w:r>
      <w:r w:rsidRPr="00F13E37">
        <w:rPr>
          <w:rFonts w:ascii="Times New Roman" w:eastAsia="Calibri" w:hAnsi="Times New Roman"/>
          <w:sz w:val="28"/>
          <w:szCs w:val="28"/>
          <w:lang w:eastAsia="en-US"/>
        </w:rPr>
        <w:lastRenderedPageBreak/>
        <w:t>210-ФЗ, уведомляется заявитель, а также приносятся извинения за доставленные неудобства.</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proofErr w:type="gramStart"/>
      <w:r w:rsidRPr="00F13E37">
        <w:rPr>
          <w:rFonts w:ascii="Times New Roman" w:eastAsia="Calibri" w:hAnsi="Times New Roman"/>
          <w:sz w:val="28"/>
          <w:szCs w:val="28"/>
          <w:lang w:eastAsia="en-US"/>
        </w:rPr>
        <w:t xml:space="preserve">2.13.4. предоставления на бумажном носителе документов и информации, электронные образы которых ранее были заверены в соответствии </w:t>
      </w:r>
      <w:r w:rsidRPr="00F13E37">
        <w:rPr>
          <w:rFonts w:ascii="Times New Roman" w:eastAsia="Calibri" w:hAnsi="Times New Roman"/>
          <w:sz w:val="28"/>
          <w:szCs w:val="28"/>
          <w:lang w:eastAsia="en-US"/>
        </w:rPr>
        <w:br/>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При предоставлении муниципальных услуг в электронной форме с использованием РПГУ запрещено:</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требовать от заявителя совершения иных действий, кроме прохождения идентификац</w:t>
      </w:r>
      <w:proofErr w:type="gramStart"/>
      <w:r w:rsidRPr="00F13E37">
        <w:rPr>
          <w:rFonts w:ascii="Times New Roman" w:eastAsia="Calibri" w:hAnsi="Times New Roman"/>
          <w:sz w:val="28"/>
          <w:szCs w:val="28"/>
          <w:lang w:eastAsia="en-US"/>
        </w:rPr>
        <w:t>ии и ау</w:t>
      </w:r>
      <w:proofErr w:type="gramEnd"/>
      <w:r w:rsidRPr="00F13E37">
        <w:rPr>
          <w:rFonts w:ascii="Times New Roman" w:eastAsia="Calibri" w:hAnsi="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854B4" w:rsidRPr="00F13E37" w:rsidRDefault="00A854B4" w:rsidP="00A854B4">
      <w:pPr>
        <w:autoSpaceDE w:val="0"/>
        <w:autoSpaceDN w:val="0"/>
        <w:adjustRightInd w:val="0"/>
        <w:spacing w:after="0" w:line="240" w:lineRule="auto"/>
        <w:jc w:val="both"/>
        <w:rPr>
          <w:rFonts w:ascii="Times New Roman" w:eastAsia="Calibri" w:hAnsi="Times New Roman"/>
          <w:sz w:val="28"/>
          <w:szCs w:val="28"/>
        </w:rPr>
      </w:pPr>
    </w:p>
    <w:p w:rsidR="00A854B4" w:rsidRPr="00F13E37" w:rsidRDefault="00A854B4" w:rsidP="00A854B4">
      <w:pPr>
        <w:autoSpaceDE w:val="0"/>
        <w:autoSpaceDN w:val="0"/>
        <w:adjustRightInd w:val="0"/>
        <w:spacing w:after="0"/>
        <w:jc w:val="center"/>
        <w:outlineLvl w:val="0"/>
        <w:rPr>
          <w:rFonts w:ascii="Times New Roman" w:hAnsi="Times New Roman"/>
          <w:b/>
          <w:sz w:val="28"/>
          <w:szCs w:val="28"/>
        </w:rPr>
      </w:pPr>
      <w:r w:rsidRPr="00F13E37">
        <w:rPr>
          <w:rFonts w:ascii="Times New Roman" w:hAnsi="Times New Roman"/>
          <w:b/>
          <w:sz w:val="28"/>
          <w:szCs w:val="28"/>
        </w:rPr>
        <w:t>Исчерпывающий перечень оснований для отказа в приеме</w:t>
      </w:r>
    </w:p>
    <w:p w:rsidR="00A854B4" w:rsidRPr="00F13E37" w:rsidRDefault="00A854B4" w:rsidP="00A854B4">
      <w:pPr>
        <w:autoSpaceDE w:val="0"/>
        <w:autoSpaceDN w:val="0"/>
        <w:adjustRightInd w:val="0"/>
        <w:spacing w:after="0"/>
        <w:jc w:val="center"/>
        <w:rPr>
          <w:rFonts w:ascii="Times New Roman" w:hAnsi="Times New Roman"/>
          <w:b/>
          <w:sz w:val="28"/>
          <w:szCs w:val="28"/>
        </w:rPr>
      </w:pPr>
      <w:r w:rsidRPr="00F13E37">
        <w:rPr>
          <w:rFonts w:ascii="Times New Roman" w:hAnsi="Times New Roman"/>
          <w:b/>
          <w:sz w:val="28"/>
          <w:szCs w:val="28"/>
        </w:rPr>
        <w:t>документов, необходимых для предоставления муниципальной услуги</w:t>
      </w:r>
    </w:p>
    <w:p w:rsidR="00A854B4" w:rsidRPr="00F13E37" w:rsidRDefault="00A854B4" w:rsidP="00A854B4">
      <w:pPr>
        <w:autoSpaceDE w:val="0"/>
        <w:autoSpaceDN w:val="0"/>
        <w:adjustRightInd w:val="0"/>
        <w:spacing w:after="0"/>
        <w:ind w:firstLine="72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2.14. Основанием для отказа в приеме документов, необходимых для предоставления муниципальной услуги, является:</w:t>
      </w:r>
    </w:p>
    <w:p w:rsidR="00A854B4" w:rsidRPr="00471B62" w:rsidRDefault="00A854B4" w:rsidP="00A854B4">
      <w:pPr>
        <w:autoSpaceDE w:val="0"/>
        <w:autoSpaceDN w:val="0"/>
        <w:adjustRightInd w:val="0"/>
        <w:spacing w:after="0"/>
        <w:ind w:firstLine="720"/>
        <w:jc w:val="both"/>
        <w:rPr>
          <w:rFonts w:ascii="Times New Roman" w:hAnsi="Times New Roman"/>
          <w:sz w:val="28"/>
          <w:szCs w:val="28"/>
        </w:rPr>
      </w:pPr>
      <w:r w:rsidRPr="00471B62">
        <w:rPr>
          <w:rFonts w:ascii="Times New Roman" w:hAnsi="Times New Roman"/>
          <w:sz w:val="28"/>
          <w:szCs w:val="28"/>
        </w:rPr>
        <w:t>неустановленные личности заявителя;</w:t>
      </w:r>
    </w:p>
    <w:p w:rsidR="00A854B4" w:rsidRPr="00471B62" w:rsidRDefault="00A854B4" w:rsidP="00A854B4">
      <w:pPr>
        <w:autoSpaceDE w:val="0"/>
        <w:autoSpaceDN w:val="0"/>
        <w:adjustRightInd w:val="0"/>
        <w:spacing w:after="0"/>
        <w:ind w:firstLine="720"/>
        <w:jc w:val="both"/>
        <w:rPr>
          <w:rFonts w:ascii="Times New Roman" w:hAnsi="Times New Roman"/>
          <w:sz w:val="28"/>
          <w:szCs w:val="28"/>
        </w:rPr>
      </w:pPr>
      <w:r w:rsidRPr="00471B62">
        <w:rPr>
          <w:rFonts w:ascii="Times New Roman" w:hAnsi="Times New Roman"/>
          <w:sz w:val="28"/>
          <w:szCs w:val="28"/>
        </w:rPr>
        <w:t>несоответствие заявителя условиям, указанным в пункте 1.2.</w:t>
      </w:r>
      <w:r>
        <w:rPr>
          <w:rFonts w:ascii="Times New Roman" w:hAnsi="Times New Roman"/>
          <w:sz w:val="28"/>
          <w:szCs w:val="28"/>
        </w:rPr>
        <w:t xml:space="preserve"> А</w:t>
      </w:r>
      <w:r w:rsidRPr="00471B62">
        <w:rPr>
          <w:rFonts w:ascii="Times New Roman" w:hAnsi="Times New Roman"/>
          <w:sz w:val="28"/>
          <w:szCs w:val="28"/>
        </w:rPr>
        <w:t>дминистративного регламента</w:t>
      </w:r>
      <w:r>
        <w:rPr>
          <w:rFonts w:ascii="Times New Roman" w:hAnsi="Times New Roman"/>
          <w:sz w:val="28"/>
          <w:szCs w:val="28"/>
        </w:rPr>
        <w:t>;</w:t>
      </w:r>
    </w:p>
    <w:p w:rsidR="00A854B4" w:rsidRPr="00471B62" w:rsidRDefault="00A854B4" w:rsidP="00A854B4">
      <w:pPr>
        <w:autoSpaceDE w:val="0"/>
        <w:autoSpaceDN w:val="0"/>
        <w:adjustRightInd w:val="0"/>
        <w:spacing w:after="0"/>
        <w:ind w:firstLine="720"/>
        <w:jc w:val="both"/>
        <w:rPr>
          <w:rFonts w:ascii="Times New Roman" w:hAnsi="Times New Roman"/>
          <w:sz w:val="28"/>
          <w:szCs w:val="28"/>
        </w:rPr>
      </w:pPr>
      <w:r w:rsidRPr="00471B62">
        <w:rPr>
          <w:rFonts w:ascii="Times New Roman" w:hAnsi="Times New Roman"/>
          <w:sz w:val="28"/>
          <w:szCs w:val="28"/>
        </w:rPr>
        <w:t>непредставление документов, указанных в пункте 2.10 настоящего</w:t>
      </w:r>
      <w:r>
        <w:rPr>
          <w:rFonts w:ascii="Times New Roman" w:hAnsi="Times New Roman"/>
          <w:sz w:val="28"/>
          <w:szCs w:val="28"/>
        </w:rPr>
        <w:t xml:space="preserve"> А</w:t>
      </w:r>
      <w:r w:rsidRPr="00471B62">
        <w:rPr>
          <w:rFonts w:ascii="Times New Roman" w:hAnsi="Times New Roman"/>
          <w:sz w:val="28"/>
          <w:szCs w:val="28"/>
        </w:rPr>
        <w:t>дминистративного регламента;</w:t>
      </w:r>
    </w:p>
    <w:p w:rsidR="00A854B4" w:rsidRPr="00471B62" w:rsidRDefault="00A854B4" w:rsidP="00A854B4">
      <w:pPr>
        <w:autoSpaceDE w:val="0"/>
        <w:autoSpaceDN w:val="0"/>
        <w:adjustRightInd w:val="0"/>
        <w:spacing w:after="0"/>
        <w:ind w:firstLine="720"/>
        <w:jc w:val="both"/>
        <w:rPr>
          <w:rFonts w:ascii="Times New Roman" w:hAnsi="Times New Roman"/>
          <w:sz w:val="28"/>
          <w:szCs w:val="28"/>
        </w:rPr>
      </w:pPr>
      <w:r w:rsidRPr="00471B62">
        <w:rPr>
          <w:rFonts w:ascii="Times New Roman" w:hAnsi="Times New Roman"/>
          <w:sz w:val="28"/>
          <w:szCs w:val="28"/>
        </w:rPr>
        <w:lastRenderedPageBreak/>
        <w:t>заявление о приеме на обучение и документы для приема на обучение уже</w:t>
      </w:r>
      <w:r>
        <w:rPr>
          <w:rFonts w:ascii="Times New Roman" w:hAnsi="Times New Roman"/>
          <w:sz w:val="28"/>
          <w:szCs w:val="28"/>
        </w:rPr>
        <w:t xml:space="preserve"> </w:t>
      </w:r>
      <w:r w:rsidRPr="00471B62">
        <w:rPr>
          <w:rFonts w:ascii="Times New Roman" w:hAnsi="Times New Roman"/>
          <w:sz w:val="28"/>
          <w:szCs w:val="28"/>
        </w:rPr>
        <w:t>поступили в Организацию иным способом;</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proofErr w:type="spellStart"/>
      <w:r w:rsidRPr="00471B62">
        <w:rPr>
          <w:rFonts w:ascii="Times New Roman" w:hAnsi="Times New Roman"/>
          <w:sz w:val="28"/>
          <w:szCs w:val="28"/>
        </w:rPr>
        <w:t>неподтверждение</w:t>
      </w:r>
      <w:proofErr w:type="spellEnd"/>
      <w:r w:rsidRPr="00471B62">
        <w:rPr>
          <w:rFonts w:ascii="Times New Roman" w:hAnsi="Times New Roman"/>
          <w:sz w:val="28"/>
          <w:szCs w:val="28"/>
        </w:rPr>
        <w:t xml:space="preserve"> разрешения учредителя</w:t>
      </w:r>
      <w:r>
        <w:rPr>
          <w:rFonts w:ascii="Times New Roman" w:hAnsi="Times New Roman"/>
          <w:sz w:val="28"/>
          <w:szCs w:val="28"/>
        </w:rPr>
        <w:t xml:space="preserve"> О</w:t>
      </w:r>
      <w:r w:rsidRPr="00471B62">
        <w:rPr>
          <w:rFonts w:ascii="Times New Roman" w:hAnsi="Times New Roman"/>
          <w:sz w:val="28"/>
          <w:szCs w:val="28"/>
        </w:rPr>
        <w:t>рганизации на</w:t>
      </w:r>
      <w:r>
        <w:rPr>
          <w:rFonts w:ascii="Times New Roman" w:hAnsi="Times New Roman"/>
          <w:sz w:val="28"/>
          <w:szCs w:val="28"/>
        </w:rPr>
        <w:t xml:space="preserve"> </w:t>
      </w:r>
      <w:r w:rsidRPr="00471B62">
        <w:rPr>
          <w:rFonts w:ascii="Times New Roman" w:hAnsi="Times New Roman"/>
          <w:sz w:val="28"/>
          <w:szCs w:val="28"/>
        </w:rPr>
        <w:t xml:space="preserve">прием детей в </w:t>
      </w:r>
      <w:r>
        <w:rPr>
          <w:rFonts w:ascii="Times New Roman" w:hAnsi="Times New Roman"/>
          <w:sz w:val="28"/>
          <w:szCs w:val="28"/>
        </w:rPr>
        <w:t>О</w:t>
      </w:r>
      <w:r w:rsidRPr="00471B62">
        <w:rPr>
          <w:rFonts w:ascii="Times New Roman" w:hAnsi="Times New Roman"/>
          <w:sz w:val="28"/>
          <w:szCs w:val="28"/>
        </w:rPr>
        <w:t xml:space="preserve">рганизацию на </w:t>
      </w:r>
      <w:proofErr w:type="gramStart"/>
      <w:r w:rsidRPr="00471B62">
        <w:rPr>
          <w:rFonts w:ascii="Times New Roman" w:hAnsi="Times New Roman"/>
          <w:sz w:val="28"/>
          <w:szCs w:val="28"/>
        </w:rPr>
        <w:t>обучение по</w:t>
      </w:r>
      <w:proofErr w:type="gramEnd"/>
      <w:r w:rsidRPr="00471B62">
        <w:rPr>
          <w:rFonts w:ascii="Times New Roman" w:hAnsi="Times New Roman"/>
          <w:sz w:val="28"/>
          <w:szCs w:val="28"/>
        </w:rPr>
        <w:t xml:space="preserve"> образовательным</w:t>
      </w:r>
      <w:r>
        <w:rPr>
          <w:rFonts w:ascii="Times New Roman" w:hAnsi="Times New Roman"/>
          <w:sz w:val="28"/>
          <w:szCs w:val="28"/>
        </w:rPr>
        <w:t xml:space="preserve"> </w:t>
      </w:r>
      <w:r w:rsidRPr="00471B62">
        <w:rPr>
          <w:rFonts w:ascii="Times New Roman" w:hAnsi="Times New Roman"/>
          <w:sz w:val="28"/>
          <w:szCs w:val="28"/>
        </w:rPr>
        <w:t>программам начального общего образования до достижения ими возраста шести лет</w:t>
      </w:r>
      <w:r>
        <w:rPr>
          <w:rFonts w:ascii="Times New Roman" w:hAnsi="Times New Roman"/>
          <w:sz w:val="28"/>
          <w:szCs w:val="28"/>
        </w:rPr>
        <w:t xml:space="preserve"> </w:t>
      </w:r>
      <w:r w:rsidRPr="00471B62">
        <w:rPr>
          <w:rFonts w:ascii="Times New Roman" w:hAnsi="Times New Roman"/>
          <w:sz w:val="28"/>
          <w:szCs w:val="28"/>
        </w:rPr>
        <w:t>и шести месяцев, а также после достижения возраста восьми лет</w:t>
      </w:r>
      <w:r w:rsidRPr="00F13E37">
        <w:rPr>
          <w:rFonts w:ascii="Times New Roman" w:hAnsi="Times New Roman"/>
          <w:sz w:val="28"/>
          <w:szCs w:val="28"/>
        </w:rPr>
        <w:t>.</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2.15 Заявление, поданное в форме электронного документа с использованием РПГУ или Системы комплектования, к рассмотрению не принимается, если: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некорректное заполнение обязательных полей в форме интерактивного запроса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p>
    <w:p w:rsidR="00A854B4" w:rsidRPr="00F13E37" w:rsidRDefault="00A854B4" w:rsidP="00A854B4">
      <w:pPr>
        <w:autoSpaceDE w:val="0"/>
        <w:autoSpaceDN w:val="0"/>
        <w:adjustRightInd w:val="0"/>
        <w:spacing w:after="0"/>
        <w:jc w:val="center"/>
        <w:outlineLvl w:val="0"/>
        <w:rPr>
          <w:rFonts w:ascii="Times New Roman" w:hAnsi="Times New Roman"/>
          <w:b/>
          <w:sz w:val="28"/>
          <w:szCs w:val="28"/>
        </w:rPr>
      </w:pPr>
      <w:r w:rsidRPr="00F13E37">
        <w:rPr>
          <w:rFonts w:ascii="Times New Roman" w:hAnsi="Times New Roman"/>
          <w:b/>
          <w:sz w:val="28"/>
          <w:szCs w:val="28"/>
        </w:rPr>
        <w:t xml:space="preserve">Исчерпывающий перечень </w:t>
      </w:r>
      <w:r w:rsidRPr="00F13E37">
        <w:rPr>
          <w:rFonts w:ascii="Times New Roman" w:eastAsia="Calibri" w:hAnsi="Times New Roman"/>
          <w:b/>
          <w:bCs/>
          <w:sz w:val="28"/>
          <w:szCs w:val="28"/>
          <w:lang w:eastAsia="en-US"/>
        </w:rPr>
        <w:t>оснований</w:t>
      </w:r>
      <w:r w:rsidRPr="00F13E37">
        <w:rPr>
          <w:rFonts w:ascii="Times New Roman" w:hAnsi="Times New Roman"/>
          <w:b/>
          <w:sz w:val="28"/>
          <w:szCs w:val="28"/>
        </w:rPr>
        <w:t xml:space="preserve"> для приостановления или</w:t>
      </w:r>
    </w:p>
    <w:p w:rsidR="00A854B4" w:rsidRPr="00F13E37" w:rsidRDefault="00A854B4" w:rsidP="00A854B4">
      <w:pPr>
        <w:autoSpaceDE w:val="0"/>
        <w:autoSpaceDN w:val="0"/>
        <w:adjustRightInd w:val="0"/>
        <w:spacing w:after="0"/>
        <w:jc w:val="center"/>
        <w:rPr>
          <w:rFonts w:ascii="Times New Roman" w:hAnsi="Times New Roman"/>
          <w:b/>
          <w:sz w:val="28"/>
          <w:szCs w:val="28"/>
        </w:rPr>
      </w:pPr>
      <w:r w:rsidRPr="00F13E37">
        <w:rPr>
          <w:rFonts w:ascii="Times New Roman" w:hAnsi="Times New Roman"/>
          <w:b/>
          <w:sz w:val="28"/>
          <w:szCs w:val="28"/>
        </w:rPr>
        <w:t>отказа в предоставлении муниципальной услуги</w:t>
      </w:r>
    </w:p>
    <w:p w:rsidR="00A854B4" w:rsidRPr="00F13E37" w:rsidRDefault="00A854B4" w:rsidP="00A854B4">
      <w:pPr>
        <w:autoSpaceDE w:val="0"/>
        <w:autoSpaceDN w:val="0"/>
        <w:adjustRightInd w:val="0"/>
        <w:spacing w:after="0"/>
        <w:ind w:firstLine="72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2.16. Основания для приостановления предоставления муниципальной услуги отсутствуют. </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2.16. Основания для отказа в предоставлении муниципальной услуги: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2.16.1. Отсутствие свободных мест в Организации.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2.16.2. Неудовлетворительные результаты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2.16.3. </w:t>
      </w:r>
      <w:proofErr w:type="gramStart"/>
      <w:r w:rsidRPr="00F13E37">
        <w:rPr>
          <w:rFonts w:ascii="Times New Roman" w:hAnsi="Times New Roman"/>
          <w:sz w:val="28"/>
          <w:szCs w:val="28"/>
        </w:rPr>
        <w:t xml:space="preserve">Неудовлетворительные результаты индивидуального отбора или конкурса при приеме либо переводе для получения общего образования в </w:t>
      </w:r>
      <w:r>
        <w:rPr>
          <w:rFonts w:ascii="Times New Roman" w:hAnsi="Times New Roman"/>
          <w:sz w:val="28"/>
          <w:szCs w:val="28"/>
        </w:rPr>
        <w:t>О</w:t>
      </w:r>
      <w:r w:rsidRPr="00F13E37">
        <w:rPr>
          <w:rFonts w:ascii="Times New Roman" w:hAnsi="Times New Roman"/>
          <w:sz w:val="28"/>
          <w:szCs w:val="28"/>
        </w:rPr>
        <w:t xml:space="preserve">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13E37">
        <w:rPr>
          <w:rFonts w:ascii="Times New Roman" w:hAnsi="Times New Roman"/>
          <w:sz w:val="28"/>
          <w:szCs w:val="28"/>
        </w:rPr>
        <w:lastRenderedPageBreak/>
        <w:t>образовательными программами основного общего и среднего общего образования;</w:t>
      </w:r>
      <w:proofErr w:type="gramEnd"/>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2.16.4. Выявление противопоказаний к занятию соответствующим видом спорта при приеме либо переводе для получения общего образования в </w:t>
      </w:r>
      <w:r>
        <w:rPr>
          <w:rFonts w:ascii="Times New Roman" w:hAnsi="Times New Roman"/>
          <w:sz w:val="28"/>
          <w:szCs w:val="28"/>
        </w:rPr>
        <w:t>О</w:t>
      </w:r>
      <w:r w:rsidRPr="00F13E37">
        <w:rPr>
          <w:rFonts w:ascii="Times New Roman" w:hAnsi="Times New Roman"/>
          <w:sz w:val="28"/>
          <w:szCs w:val="28"/>
        </w:rPr>
        <w:t>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A854B4" w:rsidRPr="00F13E37" w:rsidRDefault="00A854B4" w:rsidP="00A854B4">
      <w:pPr>
        <w:autoSpaceDE w:val="0"/>
        <w:autoSpaceDN w:val="0"/>
        <w:adjustRightInd w:val="0"/>
        <w:spacing w:after="0"/>
        <w:jc w:val="both"/>
        <w:rPr>
          <w:rFonts w:cs="Calibri"/>
          <w:sz w:val="28"/>
          <w:szCs w:val="28"/>
        </w:rPr>
      </w:pPr>
    </w:p>
    <w:p w:rsidR="00A854B4" w:rsidRPr="00F13E37" w:rsidRDefault="00A854B4" w:rsidP="00A854B4">
      <w:pPr>
        <w:autoSpaceDE w:val="0"/>
        <w:autoSpaceDN w:val="0"/>
        <w:adjustRightInd w:val="0"/>
        <w:spacing w:after="0"/>
        <w:jc w:val="both"/>
        <w:rPr>
          <w:rFonts w:cs="Calibri"/>
          <w:sz w:val="28"/>
          <w:szCs w:val="28"/>
        </w:rPr>
      </w:pP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Перечень услуг, которые являются необходимыми и обязательными </w:t>
      </w:r>
      <w:r w:rsidRPr="00F13E37">
        <w:rPr>
          <w:rFonts w:ascii="Times New Roman" w:eastAsia="Calibri" w:hAnsi="Times New Roman"/>
          <w:b/>
          <w:bCs/>
          <w:sz w:val="28"/>
          <w:szCs w:val="28"/>
          <w:lang w:eastAsia="en-US"/>
        </w:rPr>
        <w:br/>
        <w:t xml:space="preserve">для предоставления муниципальной услуги, в том числе сведения </w:t>
      </w:r>
      <w:r w:rsidRPr="00F13E37">
        <w:rPr>
          <w:rFonts w:ascii="Times New Roman" w:eastAsia="Calibri" w:hAnsi="Times New Roman"/>
          <w:b/>
          <w:bCs/>
          <w:sz w:val="28"/>
          <w:szCs w:val="28"/>
          <w:lang w:eastAsia="en-US"/>
        </w:rPr>
        <w:br/>
        <w:t>о документе (документах), выдаваемом (выдаваемых) организациями, участвующими в предоставлении муниципальной услуги</w:t>
      </w:r>
    </w:p>
    <w:p w:rsidR="00A854B4" w:rsidRPr="00F13E37" w:rsidRDefault="00A854B4" w:rsidP="00A854B4">
      <w:pPr>
        <w:autoSpaceDE w:val="0"/>
        <w:autoSpaceDN w:val="0"/>
        <w:adjustRightInd w:val="0"/>
        <w:spacing w:after="0"/>
        <w:ind w:firstLine="709"/>
        <w:jc w:val="center"/>
        <w:outlineLvl w:val="0"/>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hAnsi="Times New Roman"/>
          <w:sz w:val="28"/>
          <w:szCs w:val="28"/>
        </w:rPr>
        <w:t xml:space="preserve">2.17. </w:t>
      </w:r>
      <w:r w:rsidRPr="00F13E37">
        <w:rPr>
          <w:rFonts w:ascii="Times New Roman" w:eastAsia="Calibri" w:hAnsi="Times New Roman"/>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Pr="00F13E37">
        <w:rPr>
          <w:rFonts w:ascii="Times New Roman" w:eastAsia="Calibri" w:hAnsi="Times New Roman"/>
          <w:sz w:val="28"/>
          <w:szCs w:val="28"/>
          <w:lang w:eastAsia="en-US"/>
        </w:rPr>
        <w:br/>
        <w:t>Республики Башкортостан не предусмотрены.</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Порядок, размер и основания взимания государственной пошлины </w:t>
      </w:r>
      <w:r w:rsidRPr="00F13E37">
        <w:rPr>
          <w:rFonts w:ascii="Times New Roman" w:eastAsia="Calibri" w:hAnsi="Times New Roman"/>
          <w:b/>
          <w:bCs/>
          <w:sz w:val="28"/>
          <w:szCs w:val="28"/>
          <w:lang w:eastAsia="en-US"/>
        </w:rPr>
        <w:br/>
        <w:t>или иной оплаты, взимаемой за предоставление муниципальной услуги</w:t>
      </w:r>
    </w:p>
    <w:p w:rsidR="00A854B4" w:rsidRPr="00F13E37" w:rsidRDefault="00A854B4" w:rsidP="00A854B4">
      <w:pPr>
        <w:autoSpaceDE w:val="0"/>
        <w:autoSpaceDN w:val="0"/>
        <w:adjustRightInd w:val="0"/>
        <w:spacing w:after="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2.18. Предоставление муниципальной услуги осуществляется на безвозмездной основе.</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p>
    <w:p w:rsidR="00A854B4" w:rsidRPr="00F13E37" w:rsidRDefault="00A854B4" w:rsidP="00A854B4">
      <w:pPr>
        <w:autoSpaceDE w:val="0"/>
        <w:autoSpaceDN w:val="0"/>
        <w:adjustRightInd w:val="0"/>
        <w:spacing w:after="0"/>
        <w:jc w:val="center"/>
        <w:rPr>
          <w:rFonts w:ascii="Times New Roman" w:hAnsi="Times New Roman"/>
          <w:b/>
          <w:sz w:val="28"/>
          <w:szCs w:val="28"/>
        </w:rPr>
      </w:pPr>
      <w:r w:rsidRPr="00F13E37">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Pr="00F13E37">
        <w:rPr>
          <w:rFonts w:ascii="Times New Roman" w:hAnsi="Times New Roman"/>
          <w:b/>
          <w:sz w:val="28"/>
          <w:szCs w:val="28"/>
        </w:rPr>
        <w:br/>
        <w:t>размера такой платы</w:t>
      </w:r>
    </w:p>
    <w:p w:rsidR="00A854B4" w:rsidRPr="00F13E37" w:rsidRDefault="00A854B4" w:rsidP="00A854B4">
      <w:pPr>
        <w:autoSpaceDE w:val="0"/>
        <w:autoSpaceDN w:val="0"/>
        <w:adjustRightInd w:val="0"/>
        <w:spacing w:after="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2.19. Плата за предоставление услуг, которые являются необходимыми и обязательными для предоставления </w:t>
      </w:r>
      <w:r w:rsidRPr="00F13E37">
        <w:rPr>
          <w:rFonts w:ascii="Times New Roman" w:hAnsi="Times New Roman"/>
          <w:bCs/>
          <w:sz w:val="28"/>
          <w:szCs w:val="28"/>
        </w:rPr>
        <w:t>муниципальной</w:t>
      </w:r>
      <w:r w:rsidRPr="00F13E37">
        <w:rPr>
          <w:rFonts w:ascii="Times New Roman" w:hAnsi="Times New Roman"/>
          <w:sz w:val="28"/>
          <w:szCs w:val="28"/>
        </w:rPr>
        <w:t xml:space="preserve"> услуги, не взимается в связи с отсутствием таких услуг.</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p>
    <w:p w:rsidR="00A854B4" w:rsidRPr="00F13E37" w:rsidRDefault="00A854B4" w:rsidP="00A854B4">
      <w:pPr>
        <w:autoSpaceDE w:val="0"/>
        <w:autoSpaceDN w:val="0"/>
        <w:adjustRightInd w:val="0"/>
        <w:spacing w:after="0"/>
        <w:jc w:val="center"/>
        <w:rPr>
          <w:rFonts w:ascii="Times New Roman" w:hAnsi="Times New Roman"/>
          <w:b/>
          <w:sz w:val="28"/>
          <w:szCs w:val="28"/>
        </w:rPr>
      </w:pPr>
      <w:r w:rsidRPr="00F13E37">
        <w:rPr>
          <w:rFonts w:ascii="Times New Roman" w:hAnsi="Times New Roman"/>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54B4" w:rsidRPr="00F13E37" w:rsidRDefault="00A854B4" w:rsidP="00A854B4">
      <w:pPr>
        <w:autoSpaceDE w:val="0"/>
        <w:autoSpaceDN w:val="0"/>
        <w:adjustRightInd w:val="0"/>
        <w:spacing w:after="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2.20. Прием граждан осуществляется в порядке очередности.</w:t>
      </w:r>
    </w:p>
    <w:p w:rsidR="00A854B4" w:rsidRPr="00F13E37" w:rsidRDefault="00A854B4" w:rsidP="00A854B4">
      <w:pPr>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Максимальный срок ожидания в очереди не превышает 15 минут.</w:t>
      </w:r>
    </w:p>
    <w:p w:rsidR="00A854B4" w:rsidRPr="00F13E37" w:rsidRDefault="00A854B4" w:rsidP="00A854B4">
      <w:pPr>
        <w:widowControl w:val="0"/>
        <w:tabs>
          <w:tab w:val="left" w:pos="567"/>
        </w:tabs>
        <w:spacing w:after="0"/>
        <w:ind w:firstLine="720"/>
        <w:contextualSpacing/>
        <w:jc w:val="both"/>
        <w:rPr>
          <w:rFonts w:ascii="Times New Roman" w:eastAsia="Calibri" w:hAnsi="Times New Roman"/>
          <w:b/>
          <w:sz w:val="28"/>
          <w:szCs w:val="28"/>
        </w:rPr>
      </w:pPr>
    </w:p>
    <w:p w:rsidR="00A854B4" w:rsidRPr="00F13E37" w:rsidRDefault="00A854B4" w:rsidP="00A854B4">
      <w:pPr>
        <w:autoSpaceDE w:val="0"/>
        <w:autoSpaceDN w:val="0"/>
        <w:adjustRightInd w:val="0"/>
        <w:spacing w:after="0"/>
        <w:jc w:val="center"/>
        <w:outlineLvl w:val="0"/>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Срок и порядок регистрации </w:t>
      </w:r>
      <w:r w:rsidRPr="00F13E37">
        <w:rPr>
          <w:rFonts w:ascii="Times New Roman" w:hAnsi="Times New Roman"/>
          <w:b/>
          <w:sz w:val="28"/>
          <w:szCs w:val="28"/>
        </w:rPr>
        <w:t>запроса заявителя о предоставлении муниципальной услуги, в том</w:t>
      </w:r>
      <w:r w:rsidRPr="00F13E37">
        <w:rPr>
          <w:rFonts w:ascii="Times New Roman" w:eastAsia="Calibri" w:hAnsi="Times New Roman"/>
          <w:b/>
          <w:bCs/>
          <w:sz w:val="28"/>
          <w:szCs w:val="28"/>
          <w:lang w:eastAsia="en-US"/>
        </w:rPr>
        <w:t xml:space="preserve"> числе в электронной форме</w:t>
      </w:r>
    </w:p>
    <w:p w:rsidR="00A854B4" w:rsidRPr="00F13E37" w:rsidRDefault="00A854B4" w:rsidP="00A854B4">
      <w:pPr>
        <w:autoSpaceDE w:val="0"/>
        <w:autoSpaceDN w:val="0"/>
        <w:adjustRightInd w:val="0"/>
        <w:spacing w:after="0"/>
        <w:ind w:firstLine="709"/>
        <w:jc w:val="center"/>
        <w:outlineLvl w:val="0"/>
        <w:rPr>
          <w:rFonts w:ascii="Times New Roman" w:eastAsia="Calibri" w:hAnsi="Times New Roman"/>
          <w:b/>
          <w:sz w:val="28"/>
          <w:szCs w:val="28"/>
        </w:rPr>
      </w:pPr>
    </w:p>
    <w:p w:rsidR="00A854B4" w:rsidRPr="00F13E37" w:rsidRDefault="00A854B4" w:rsidP="00A854B4">
      <w:pPr>
        <w:autoSpaceDE w:val="0"/>
        <w:autoSpaceDN w:val="0"/>
        <w:adjustRightInd w:val="0"/>
        <w:spacing w:after="0"/>
        <w:ind w:firstLine="709"/>
        <w:jc w:val="both"/>
      </w:pPr>
      <w:r w:rsidRPr="00F13E37">
        <w:rPr>
          <w:rFonts w:ascii="Times New Roman" w:hAnsi="Times New Roman"/>
          <w:sz w:val="28"/>
          <w:szCs w:val="28"/>
        </w:rPr>
        <w:t xml:space="preserve">2.21. Все заявления о </w:t>
      </w:r>
      <w:r w:rsidRPr="00F13E37">
        <w:rPr>
          <w:rFonts w:ascii="Times New Roman" w:eastAsia="Calibri" w:hAnsi="Times New Roman"/>
          <w:sz w:val="28"/>
          <w:szCs w:val="28"/>
        </w:rPr>
        <w:t>предоставлении муниципальной услуги,</w:t>
      </w:r>
      <w:r w:rsidRPr="00F13E37">
        <w:rPr>
          <w:rFonts w:ascii="Times New Roman" w:eastAsia="Calibri" w:hAnsi="Times New Roman"/>
          <w:b/>
          <w:sz w:val="28"/>
          <w:szCs w:val="28"/>
        </w:rPr>
        <w:t xml:space="preserve"> </w:t>
      </w:r>
      <w:r w:rsidRPr="00F13E37">
        <w:rPr>
          <w:rFonts w:ascii="Times New Roman" w:hAnsi="Times New Roman"/>
          <w:sz w:val="28"/>
          <w:szCs w:val="28"/>
        </w:rPr>
        <w:t>в том числе поступившие в форме электронного документа с использованием РПГУ или Системы комплектования, принятые к рассмотрению Организацией, подлежат регистрации в течение одного рабочего дня.</w:t>
      </w:r>
    </w:p>
    <w:p w:rsidR="00A854B4" w:rsidRPr="00F13E37" w:rsidRDefault="00A854B4" w:rsidP="00A854B4">
      <w:pPr>
        <w:spacing w:after="0"/>
        <w:ind w:firstLine="720"/>
        <w:jc w:val="both"/>
        <w:rPr>
          <w:rFonts w:ascii="Times New Roman" w:hAnsi="Times New Roman"/>
          <w:sz w:val="28"/>
          <w:szCs w:val="28"/>
        </w:rPr>
      </w:pPr>
    </w:p>
    <w:p w:rsidR="00A854B4" w:rsidRPr="00F13E37" w:rsidRDefault="00A854B4" w:rsidP="00A854B4">
      <w:pPr>
        <w:autoSpaceDE w:val="0"/>
        <w:autoSpaceDN w:val="0"/>
        <w:adjustRightInd w:val="0"/>
        <w:spacing w:after="0"/>
        <w:jc w:val="center"/>
        <w:rPr>
          <w:rFonts w:ascii="Times New Roman" w:hAnsi="Times New Roman"/>
          <w:b/>
          <w:sz w:val="28"/>
          <w:szCs w:val="28"/>
        </w:rPr>
      </w:pPr>
      <w:r w:rsidRPr="00F13E37">
        <w:rPr>
          <w:rFonts w:ascii="Times New Roman" w:hAnsi="Times New Roman"/>
          <w:b/>
          <w:sz w:val="28"/>
          <w:szCs w:val="28"/>
        </w:rPr>
        <w:t xml:space="preserve">Требования к помещениям, в которых предоставляется </w:t>
      </w:r>
      <w:r w:rsidRPr="00F13E37">
        <w:rPr>
          <w:rFonts w:ascii="Times New Roman" w:hAnsi="Times New Roman"/>
          <w:b/>
          <w:sz w:val="28"/>
          <w:szCs w:val="28"/>
        </w:rPr>
        <w:br/>
        <w:t>муниципальная услуга</w:t>
      </w:r>
    </w:p>
    <w:p w:rsidR="00A854B4" w:rsidRPr="00F13E37" w:rsidRDefault="00A854B4" w:rsidP="00A854B4">
      <w:pPr>
        <w:autoSpaceDE w:val="0"/>
        <w:autoSpaceDN w:val="0"/>
        <w:adjustRightInd w:val="0"/>
        <w:spacing w:after="0"/>
        <w:jc w:val="center"/>
        <w:rPr>
          <w:rFonts w:ascii="Times New Roman" w:hAnsi="Times New Roman"/>
          <w:b/>
          <w:sz w:val="28"/>
          <w:szCs w:val="28"/>
        </w:rPr>
      </w:pP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4B4" w:rsidRPr="00F13E37" w:rsidRDefault="00A854B4" w:rsidP="00A854B4">
      <w:pPr>
        <w:widowControl w:val="0"/>
        <w:tabs>
          <w:tab w:val="left" w:pos="567"/>
        </w:tabs>
        <w:spacing w:after="0"/>
        <w:ind w:firstLine="720"/>
        <w:contextualSpacing/>
        <w:jc w:val="both"/>
        <w:rPr>
          <w:rFonts w:ascii="Times New Roman" w:hAnsi="Times New Roman"/>
          <w:sz w:val="28"/>
          <w:szCs w:val="28"/>
        </w:rPr>
      </w:pPr>
      <w:r w:rsidRPr="00F13E3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4B4" w:rsidRPr="00F13E37" w:rsidRDefault="00A854B4" w:rsidP="00A854B4">
      <w:pPr>
        <w:widowControl w:val="0"/>
        <w:tabs>
          <w:tab w:val="left" w:pos="567"/>
        </w:tabs>
        <w:spacing w:after="0"/>
        <w:ind w:firstLine="720"/>
        <w:contextualSpacing/>
        <w:jc w:val="both"/>
        <w:rPr>
          <w:rFonts w:ascii="Times New Roman" w:hAnsi="Times New Roman"/>
          <w:sz w:val="28"/>
          <w:szCs w:val="28"/>
        </w:rPr>
      </w:pPr>
      <w:proofErr w:type="gramStart"/>
      <w:r w:rsidRPr="00471B62">
        <w:rPr>
          <w:rFonts w:ascii="Times New Roman" w:hAnsi="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71B62">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w:t>
      </w:r>
      <w:r w:rsidRPr="00471B62">
        <w:rPr>
          <w:rFonts w:ascii="Times New Roman" w:hAnsi="Times New Roman"/>
          <w:sz w:val="28"/>
          <w:szCs w:val="28"/>
        </w:rPr>
        <w:lastRenderedPageBreak/>
        <w:t>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F13E37">
        <w:rPr>
          <w:rFonts w:ascii="Times New Roman" w:hAnsi="Times New Roman"/>
          <w:sz w:val="28"/>
          <w:szCs w:val="28"/>
        </w:rPr>
        <w:t>.</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Центральный вход в здание Организации должен быть оборудован информационной табличкой (вывеской), содержащей информацию:</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наименование;</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местонахождение и юридический адрес;</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режим работы;</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график приема;</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номера телефонов для справок.</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Помещения, в которых предоставляется муниципальная услуга, оснащаются:</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противопожарной системой и средствами пожаротушения;</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системой оповещения о возникновении чрезвычайной ситуации;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средствами оказания первой медицинской помощи;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туалетными комнатами для посетителей.</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Места приема Заявителей оборудуются информационными табличками (вывесками) с указанием:</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номера кабинета и наименования отдела;</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графика приема Заявителей.</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При предоставлении муниципальной услуги инвалидам обеспечиваются:</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 xml:space="preserve">допуск </w:t>
      </w:r>
      <w:proofErr w:type="spellStart"/>
      <w:r w:rsidRPr="00F13E37">
        <w:rPr>
          <w:rFonts w:ascii="Times New Roman" w:hAnsi="Times New Roman"/>
          <w:sz w:val="28"/>
          <w:szCs w:val="28"/>
        </w:rPr>
        <w:t>сурдопереводчика</w:t>
      </w:r>
      <w:proofErr w:type="spellEnd"/>
      <w:r w:rsidRPr="00F13E37">
        <w:rPr>
          <w:rFonts w:ascii="Times New Roman" w:hAnsi="Times New Roman"/>
          <w:sz w:val="28"/>
          <w:szCs w:val="28"/>
        </w:rPr>
        <w:t xml:space="preserve"> и </w:t>
      </w:r>
      <w:proofErr w:type="spellStart"/>
      <w:r w:rsidRPr="00F13E37">
        <w:rPr>
          <w:rFonts w:ascii="Times New Roman" w:hAnsi="Times New Roman"/>
          <w:sz w:val="28"/>
          <w:szCs w:val="28"/>
        </w:rPr>
        <w:t>тифлосурдопереводчика</w:t>
      </w:r>
      <w:proofErr w:type="spellEnd"/>
      <w:r w:rsidRPr="00F13E37">
        <w:rPr>
          <w:rFonts w:ascii="Times New Roman" w:hAnsi="Times New Roman"/>
          <w:sz w:val="28"/>
          <w:szCs w:val="28"/>
        </w:rPr>
        <w:t>;</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854B4" w:rsidRPr="00F13E37" w:rsidRDefault="00A854B4" w:rsidP="00A854B4">
      <w:pPr>
        <w:widowControl w:val="0"/>
        <w:autoSpaceDE w:val="0"/>
        <w:autoSpaceDN w:val="0"/>
        <w:adjustRightInd w:val="0"/>
        <w:spacing w:after="0"/>
        <w:ind w:firstLine="720"/>
        <w:jc w:val="both"/>
        <w:rPr>
          <w:rFonts w:ascii="Times New Roman" w:hAnsi="Times New Roman"/>
          <w:sz w:val="28"/>
          <w:szCs w:val="28"/>
        </w:rPr>
      </w:pPr>
      <w:r w:rsidRPr="00F13E3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A854B4" w:rsidRPr="00F13E37" w:rsidRDefault="00A854B4" w:rsidP="00A854B4">
      <w:pPr>
        <w:widowControl w:val="0"/>
        <w:tabs>
          <w:tab w:val="left" w:pos="567"/>
        </w:tabs>
        <w:spacing w:after="0"/>
        <w:contextualSpacing/>
        <w:jc w:val="both"/>
        <w:rPr>
          <w:rFonts w:ascii="Times New Roman" w:hAnsi="Times New Roman"/>
          <w:sz w:val="28"/>
          <w:szCs w:val="28"/>
        </w:rPr>
      </w:pP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Показатели доступности и качества муниципальной услуги, </w:t>
      </w:r>
      <w:r w:rsidRPr="00F13E37">
        <w:rPr>
          <w:rFonts w:ascii="Times New Roman" w:eastAsia="Calibri" w:hAnsi="Times New Roman"/>
          <w:b/>
          <w:bCs/>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w:t>
      </w:r>
      <w:r w:rsidRPr="00F13E37">
        <w:rPr>
          <w:rFonts w:ascii="Times New Roman" w:eastAsia="Calibri" w:hAnsi="Times New Roman"/>
          <w:b/>
          <w:bCs/>
          <w:sz w:val="28"/>
          <w:szCs w:val="28"/>
          <w:lang w:eastAsia="en-US"/>
        </w:rPr>
        <w:b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2.23. Основными показателями доступности предоставления муниципальной услуги являются: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2.23.2. Наличие полной и понятной информации о порядке, сроках и ходе предоставления муниципальной услуги в информационн</w:t>
      </w:r>
      <w:proofErr w:type="gramStart"/>
      <w:r w:rsidRPr="00F13E37">
        <w:rPr>
          <w:rFonts w:ascii="Times New Roman" w:eastAsia="Calibri" w:hAnsi="Times New Roman"/>
          <w:sz w:val="28"/>
          <w:szCs w:val="28"/>
          <w:lang w:eastAsia="en-US"/>
        </w:rPr>
        <w:t>о-</w:t>
      </w:r>
      <w:proofErr w:type="gramEnd"/>
      <w:r w:rsidRPr="00F13E37">
        <w:rPr>
          <w:rFonts w:ascii="Times New Roman" w:eastAsia="Calibri" w:hAnsi="Times New Roman"/>
          <w:sz w:val="28"/>
          <w:szCs w:val="28"/>
          <w:lang w:eastAsia="en-US"/>
        </w:rPr>
        <w:br/>
        <w:t>телекоммуникационных сетях общего пользования (в том числе в сети Интернет), средствах массовой информации.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2.23.3. Возможность выбора заявителем формы обращения за предоставлением муниципальной услуги непосредственно в </w:t>
      </w:r>
      <w:r w:rsidRPr="00F13E37">
        <w:rPr>
          <w:rFonts w:ascii="Times New Roman" w:hAnsi="Times New Roman"/>
          <w:sz w:val="28"/>
          <w:szCs w:val="28"/>
        </w:rPr>
        <w:t>Организацию</w:t>
      </w:r>
      <w:r w:rsidRPr="00F13E37">
        <w:rPr>
          <w:rFonts w:ascii="Times New Roman" w:eastAsia="Calibri" w:hAnsi="Times New Roman"/>
          <w:sz w:val="28"/>
          <w:szCs w:val="28"/>
          <w:lang w:eastAsia="en-US"/>
        </w:rPr>
        <w:t>, либо в форме электронных документов с использованием РПГУ или Системы комплектования.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2.23.4. Возможность получения заявителем уведомлений о предоставлении муниципальной услуги с помощью РПГУ или Системы комплектования.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2.24. Основными показателями качества предоставления муниципальной услуги являются: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2.24.4. Отсутствие нарушений установленных сроков в процессе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2.24.5. Отсутствие заявлений об оспаривании решений, действий (бездействия)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xml:space="preserve">, ее должностных лиц, принимаемых (совершенных) при предоставлении муниципальной услуги, по </w:t>
      </w:r>
      <w:proofErr w:type="gramStart"/>
      <w:r w:rsidRPr="00F13E37">
        <w:rPr>
          <w:rFonts w:ascii="Times New Roman" w:eastAsia="Calibri" w:hAnsi="Times New Roman"/>
          <w:sz w:val="28"/>
          <w:szCs w:val="28"/>
          <w:lang w:eastAsia="en-US"/>
        </w:rPr>
        <w:t>итогам</w:t>
      </w:r>
      <w:proofErr w:type="gramEnd"/>
      <w:r w:rsidRPr="00F13E37">
        <w:rPr>
          <w:rFonts w:ascii="Times New Roman" w:eastAsia="Calibri"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A854B4" w:rsidRPr="00F13E37" w:rsidRDefault="00A854B4" w:rsidP="00A854B4">
      <w:pPr>
        <w:widowControl w:val="0"/>
        <w:tabs>
          <w:tab w:val="left" w:pos="567"/>
        </w:tabs>
        <w:spacing w:after="0"/>
        <w:ind w:firstLine="709"/>
        <w:contextualSpacing/>
        <w:jc w:val="both"/>
        <w:rPr>
          <w:rFonts w:ascii="Times New Roman" w:eastAsia="Calibri" w:hAnsi="Times New Roman"/>
          <w:b/>
          <w:sz w:val="28"/>
          <w:szCs w:val="28"/>
        </w:rPr>
      </w:pP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Иные требования, в том числе учитывающие особенности </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предоставления муниципальной услуги в </w:t>
      </w:r>
      <w:proofErr w:type="gramStart"/>
      <w:r w:rsidRPr="00F13E37">
        <w:rPr>
          <w:rFonts w:ascii="Times New Roman" w:eastAsia="Calibri" w:hAnsi="Times New Roman"/>
          <w:b/>
          <w:bCs/>
          <w:sz w:val="28"/>
          <w:szCs w:val="28"/>
          <w:lang w:eastAsia="en-US"/>
        </w:rPr>
        <w:t>многофункциональных</w:t>
      </w:r>
      <w:proofErr w:type="gramEnd"/>
      <w:r w:rsidRPr="00F13E37">
        <w:rPr>
          <w:rFonts w:ascii="Times New Roman" w:eastAsia="Calibri" w:hAnsi="Times New Roman"/>
          <w:b/>
          <w:bCs/>
          <w:sz w:val="28"/>
          <w:szCs w:val="28"/>
          <w:lang w:eastAsia="en-US"/>
        </w:rPr>
        <w:t xml:space="preserve"> </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proofErr w:type="gramStart"/>
      <w:r w:rsidRPr="00F13E37">
        <w:rPr>
          <w:rFonts w:ascii="Times New Roman" w:eastAsia="Calibri" w:hAnsi="Times New Roman"/>
          <w:b/>
          <w:bCs/>
          <w:sz w:val="28"/>
          <w:szCs w:val="28"/>
          <w:lang w:eastAsia="en-US"/>
        </w:rPr>
        <w:t>центрах</w:t>
      </w:r>
      <w:proofErr w:type="gramEnd"/>
      <w:r w:rsidRPr="00F13E37">
        <w:rPr>
          <w:rFonts w:ascii="Times New Roman" w:eastAsia="Calibri" w:hAnsi="Times New Roman"/>
          <w:b/>
          <w:bCs/>
          <w:sz w:val="28"/>
          <w:szCs w:val="28"/>
          <w:lang w:eastAsia="en-US"/>
        </w:rPr>
        <w:t xml:space="preserve"> предоставления государственных и муниципальных услуг, </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 xml:space="preserve">особенности предоставления муниципальной услуги </w:t>
      </w:r>
      <w:proofErr w:type="gramStart"/>
      <w:r w:rsidRPr="00F13E37">
        <w:rPr>
          <w:rFonts w:ascii="Times New Roman" w:eastAsia="Calibri" w:hAnsi="Times New Roman"/>
          <w:b/>
          <w:bCs/>
          <w:sz w:val="28"/>
          <w:szCs w:val="28"/>
          <w:lang w:eastAsia="en-US"/>
        </w:rPr>
        <w:t>по</w:t>
      </w:r>
      <w:proofErr w:type="gramEnd"/>
      <w:r w:rsidRPr="00F13E37">
        <w:rPr>
          <w:rFonts w:ascii="Times New Roman" w:eastAsia="Calibri" w:hAnsi="Times New Roman"/>
          <w:b/>
          <w:bCs/>
          <w:sz w:val="28"/>
          <w:szCs w:val="28"/>
          <w:lang w:eastAsia="en-US"/>
        </w:rPr>
        <w:t xml:space="preserve"> </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lastRenderedPageBreak/>
        <w:t xml:space="preserve">экстерриториальному принципу и особенности предоставления </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r w:rsidRPr="00F13E37">
        <w:rPr>
          <w:rFonts w:ascii="Times New Roman" w:eastAsia="Calibri" w:hAnsi="Times New Roman"/>
          <w:b/>
          <w:bCs/>
          <w:sz w:val="28"/>
          <w:szCs w:val="28"/>
          <w:lang w:eastAsia="en-US"/>
        </w:rPr>
        <w:t>муниципальной услуги в электронной форме</w:t>
      </w:r>
    </w:p>
    <w:p w:rsidR="00A854B4" w:rsidRPr="00F13E37" w:rsidRDefault="00A854B4" w:rsidP="00A854B4">
      <w:pPr>
        <w:autoSpaceDE w:val="0"/>
        <w:autoSpaceDN w:val="0"/>
        <w:adjustRightInd w:val="0"/>
        <w:spacing w:after="0"/>
        <w:jc w:val="center"/>
        <w:rPr>
          <w:rFonts w:ascii="Times New Roman" w:eastAsia="Calibri" w:hAnsi="Times New Roman"/>
          <w:b/>
          <w:bCs/>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eastAsia="Calibri" w:hAnsi="Times New Roman"/>
          <w:sz w:val="28"/>
          <w:szCs w:val="28"/>
          <w:lang w:eastAsia="en-US"/>
        </w:rPr>
        <w:t xml:space="preserve">2.25. </w:t>
      </w:r>
      <w:r w:rsidRPr="00F13E37">
        <w:rPr>
          <w:rFonts w:ascii="Times New Roman" w:hAnsi="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2.26. Предоставление муниципальной услуги по экстерриториальному принципу не осуществляется.</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с использованием РПГУ или Системы комплектования.</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При подаче заявления в электронной форме с использованием РПГУ, используется простая электронная подпись.</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
    <w:p w:rsidR="00A854B4" w:rsidRPr="00F13E37" w:rsidRDefault="00A854B4" w:rsidP="00A854B4">
      <w:pPr>
        <w:autoSpaceDE w:val="0"/>
        <w:autoSpaceDN w:val="0"/>
        <w:adjustRightInd w:val="0"/>
        <w:spacing w:after="0"/>
        <w:ind w:firstLine="709"/>
        <w:jc w:val="both"/>
        <w:rPr>
          <w:rFonts w:ascii="Times New Roman" w:eastAsia="Calibri" w:hAnsi="Times New Roman"/>
          <w:b/>
          <w:sz w:val="28"/>
          <w:szCs w:val="28"/>
          <w:lang w:eastAsia="en-US"/>
        </w:rPr>
      </w:pPr>
    </w:p>
    <w:p w:rsidR="00A854B4" w:rsidRPr="00F13E37" w:rsidRDefault="00A854B4" w:rsidP="00A854B4">
      <w:pPr>
        <w:widowControl w:val="0"/>
        <w:tabs>
          <w:tab w:val="left" w:pos="567"/>
        </w:tabs>
        <w:spacing w:after="0"/>
        <w:contextualSpacing/>
        <w:jc w:val="center"/>
        <w:rPr>
          <w:rFonts w:ascii="Times New Roman" w:eastAsia="Calibri" w:hAnsi="Times New Roman"/>
          <w:b/>
          <w:sz w:val="28"/>
          <w:szCs w:val="28"/>
          <w:lang w:eastAsia="en-US"/>
        </w:rPr>
      </w:pPr>
      <w:r w:rsidRPr="00F13E37">
        <w:rPr>
          <w:rFonts w:ascii="Times New Roman" w:eastAsia="Calibri" w:hAnsi="Times New Roman"/>
          <w:b/>
          <w:sz w:val="28"/>
          <w:szCs w:val="28"/>
          <w:lang w:val="en-US" w:eastAsia="en-US"/>
        </w:rPr>
        <w:t>III</w:t>
      </w:r>
      <w:r w:rsidRPr="00F13E37">
        <w:rPr>
          <w:rFonts w:ascii="Times New Roman" w:eastAsia="Calibri" w:hAnsi="Times New Roman"/>
          <w:b/>
          <w:sz w:val="28"/>
          <w:szCs w:val="28"/>
          <w:lang w:eastAsia="en-US"/>
        </w:rPr>
        <w:t xml:space="preserve">. Состав, последовательность и сроки выполнения </w:t>
      </w:r>
      <w:r w:rsidRPr="00F13E37">
        <w:rPr>
          <w:rFonts w:ascii="Times New Roman" w:eastAsia="Calibri" w:hAnsi="Times New Roman"/>
          <w:b/>
          <w:sz w:val="28"/>
          <w:szCs w:val="28"/>
          <w:lang w:eastAsia="en-US"/>
        </w:rPr>
        <w:br/>
        <w:t xml:space="preserve">административных процедур, требования к порядку их выполнения, </w:t>
      </w:r>
      <w:r w:rsidRPr="00F13E37">
        <w:rPr>
          <w:rFonts w:ascii="Times New Roman" w:eastAsia="Calibri" w:hAnsi="Times New Roman"/>
          <w:b/>
          <w:sz w:val="28"/>
          <w:szCs w:val="28"/>
          <w:lang w:eastAsia="en-US"/>
        </w:rPr>
        <w:br/>
        <w:t xml:space="preserve">в том числе особенности выполнения административных процедур </w:t>
      </w:r>
      <w:r w:rsidRPr="00F13E37">
        <w:rPr>
          <w:rFonts w:ascii="Times New Roman" w:eastAsia="Calibri" w:hAnsi="Times New Roman"/>
          <w:b/>
          <w:sz w:val="28"/>
          <w:szCs w:val="28"/>
          <w:lang w:eastAsia="en-US"/>
        </w:rPr>
        <w:br/>
        <w:t>в электронной форме, а также особенности выполнения административных процедур в многофункциональных центрах</w:t>
      </w:r>
    </w:p>
    <w:p w:rsidR="00A854B4" w:rsidRPr="00F13E37" w:rsidRDefault="00A854B4" w:rsidP="00A854B4">
      <w:pPr>
        <w:widowControl w:val="0"/>
        <w:autoSpaceDE w:val="0"/>
        <w:autoSpaceDN w:val="0"/>
        <w:adjustRightInd w:val="0"/>
        <w:spacing w:after="0"/>
        <w:ind w:firstLine="709"/>
        <w:jc w:val="both"/>
        <w:rPr>
          <w:rFonts w:ascii="Times New Roman" w:eastAsia="Calibri" w:hAnsi="Times New Roman"/>
          <w:sz w:val="28"/>
          <w:szCs w:val="28"/>
          <w:lang w:eastAsia="en-US"/>
        </w:rPr>
      </w:pPr>
    </w:p>
    <w:p w:rsidR="00A854B4" w:rsidRPr="00F13E37" w:rsidRDefault="00A854B4" w:rsidP="00A854B4">
      <w:pPr>
        <w:spacing w:after="0"/>
        <w:ind w:firstLine="709"/>
        <w:jc w:val="center"/>
        <w:rPr>
          <w:rFonts w:ascii="Times New Roman" w:hAnsi="Times New Roman"/>
          <w:b/>
          <w:sz w:val="28"/>
          <w:szCs w:val="28"/>
        </w:rPr>
      </w:pPr>
      <w:r w:rsidRPr="00F13E37">
        <w:rPr>
          <w:rFonts w:ascii="Times New Roman" w:hAnsi="Times New Roman"/>
          <w:b/>
          <w:sz w:val="28"/>
          <w:szCs w:val="28"/>
        </w:rPr>
        <w:t>Исчерпывающий перечень административных процедур</w:t>
      </w:r>
    </w:p>
    <w:p w:rsidR="00A854B4" w:rsidRPr="00F13E37" w:rsidRDefault="00A854B4" w:rsidP="00A854B4">
      <w:pPr>
        <w:spacing w:after="0"/>
        <w:ind w:firstLine="709"/>
        <w:jc w:val="center"/>
        <w:rPr>
          <w:rFonts w:ascii="Times New Roman" w:hAnsi="Times New Roman"/>
          <w:b/>
          <w:sz w:val="28"/>
          <w:szCs w:val="28"/>
        </w:rPr>
      </w:pPr>
    </w:p>
    <w:p w:rsidR="00A854B4" w:rsidRPr="00F13E37" w:rsidRDefault="00A854B4" w:rsidP="00A854B4">
      <w:pPr>
        <w:spacing w:after="0"/>
        <w:ind w:firstLine="709"/>
        <w:jc w:val="both"/>
        <w:rPr>
          <w:rFonts w:ascii="Times New Roman" w:hAnsi="Times New Roman"/>
          <w:sz w:val="28"/>
          <w:szCs w:val="28"/>
        </w:rPr>
      </w:pPr>
      <w:r w:rsidRPr="00F13E3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854B4" w:rsidRPr="00F13E37" w:rsidRDefault="00A854B4" w:rsidP="00A854B4">
      <w:pPr>
        <w:spacing w:after="0"/>
        <w:ind w:firstLine="709"/>
        <w:jc w:val="both"/>
        <w:rPr>
          <w:rFonts w:ascii="Times New Roman" w:hAnsi="Times New Roman"/>
          <w:sz w:val="28"/>
          <w:szCs w:val="28"/>
        </w:rPr>
      </w:pPr>
      <w:r w:rsidRPr="00F13E37">
        <w:rPr>
          <w:rFonts w:ascii="Times New Roman" w:hAnsi="Times New Roman"/>
          <w:sz w:val="28"/>
          <w:szCs w:val="28"/>
        </w:rPr>
        <w:t>прием документов и регистрация заявления на предоставление муниципальной услуги;</w:t>
      </w:r>
    </w:p>
    <w:p w:rsidR="00A854B4" w:rsidRPr="00F13E37" w:rsidRDefault="00A854B4" w:rsidP="00A854B4">
      <w:pPr>
        <w:spacing w:after="0"/>
        <w:ind w:firstLine="709"/>
        <w:jc w:val="both"/>
        <w:rPr>
          <w:rFonts w:ascii="Times New Roman" w:hAnsi="Times New Roman"/>
          <w:sz w:val="28"/>
          <w:szCs w:val="28"/>
        </w:rPr>
      </w:pPr>
      <w:r w:rsidRPr="00F13E37">
        <w:rPr>
          <w:rFonts w:ascii="Times New Roman" w:hAnsi="Times New Roman"/>
          <w:sz w:val="28"/>
          <w:szCs w:val="28"/>
        </w:rPr>
        <w:t xml:space="preserve">рассмотрение заявления о зачислении детей в </w:t>
      </w:r>
      <w:r>
        <w:rPr>
          <w:rFonts w:ascii="Times New Roman" w:hAnsi="Times New Roman"/>
          <w:sz w:val="28"/>
          <w:szCs w:val="28"/>
        </w:rPr>
        <w:t>Организацию</w:t>
      </w:r>
      <w:r w:rsidRPr="00F13E37">
        <w:rPr>
          <w:rFonts w:ascii="Times New Roman" w:hAnsi="Times New Roman"/>
          <w:sz w:val="28"/>
          <w:szCs w:val="28"/>
        </w:rPr>
        <w:t xml:space="preserve"> и принятие решения о зачислении (отказе в зачислении) ребенка в </w:t>
      </w:r>
      <w:r>
        <w:rPr>
          <w:rFonts w:ascii="Times New Roman" w:hAnsi="Times New Roman"/>
          <w:sz w:val="28"/>
          <w:szCs w:val="28"/>
        </w:rPr>
        <w:t>Организацию</w:t>
      </w:r>
      <w:r w:rsidRPr="00F13E37">
        <w:rPr>
          <w:rFonts w:ascii="Times New Roman" w:hAnsi="Times New Roman"/>
          <w:sz w:val="28"/>
          <w:szCs w:val="28"/>
        </w:rPr>
        <w:t>;</w:t>
      </w:r>
    </w:p>
    <w:p w:rsidR="00A854B4" w:rsidRPr="00F13E37" w:rsidRDefault="00A854B4" w:rsidP="00A854B4">
      <w:pPr>
        <w:spacing w:after="0"/>
        <w:ind w:firstLine="709"/>
        <w:jc w:val="both"/>
        <w:rPr>
          <w:rFonts w:ascii="Times New Roman" w:hAnsi="Times New Roman"/>
          <w:sz w:val="28"/>
          <w:szCs w:val="28"/>
        </w:rPr>
      </w:pPr>
      <w:r w:rsidRPr="00F13E37">
        <w:rPr>
          <w:rFonts w:ascii="Times New Roman" w:hAnsi="Times New Roman"/>
          <w:sz w:val="28"/>
          <w:szCs w:val="28"/>
        </w:rPr>
        <w:t xml:space="preserve">направление (выдача) информации о зачислении или об отказе в зачислении в </w:t>
      </w:r>
      <w:r>
        <w:rPr>
          <w:rFonts w:ascii="Times New Roman" w:hAnsi="Times New Roman"/>
          <w:sz w:val="28"/>
          <w:szCs w:val="28"/>
        </w:rPr>
        <w:t>Организацию</w:t>
      </w:r>
      <w:r w:rsidRPr="00F13E37">
        <w:rPr>
          <w:rFonts w:ascii="Times New Roman" w:hAnsi="Times New Roman"/>
          <w:sz w:val="28"/>
          <w:szCs w:val="28"/>
        </w:rPr>
        <w:t>.</w:t>
      </w:r>
    </w:p>
    <w:p w:rsidR="00A854B4" w:rsidRPr="00F13E37" w:rsidRDefault="00A854B4" w:rsidP="00A854B4">
      <w:pPr>
        <w:spacing w:after="0"/>
        <w:ind w:firstLine="709"/>
        <w:jc w:val="both"/>
        <w:rPr>
          <w:rFonts w:ascii="Times New Roman" w:hAnsi="Times New Roman"/>
          <w:sz w:val="28"/>
          <w:szCs w:val="28"/>
        </w:rPr>
      </w:pPr>
      <w:r w:rsidRPr="00F13E37">
        <w:rPr>
          <w:rFonts w:ascii="Times New Roman" w:hAnsi="Times New Roman"/>
          <w:sz w:val="28"/>
          <w:szCs w:val="28"/>
        </w:rPr>
        <w:t xml:space="preserve">Описание административных процедур приведено в Приложении № 2 к настоящему </w:t>
      </w:r>
      <w:r>
        <w:rPr>
          <w:rFonts w:ascii="Times New Roman" w:hAnsi="Times New Roman"/>
          <w:sz w:val="28"/>
          <w:szCs w:val="28"/>
        </w:rPr>
        <w:t>А</w:t>
      </w:r>
      <w:r w:rsidRPr="00F13E37">
        <w:rPr>
          <w:rFonts w:ascii="Times New Roman" w:hAnsi="Times New Roman"/>
          <w:sz w:val="28"/>
          <w:szCs w:val="28"/>
        </w:rPr>
        <w:t xml:space="preserve">дминистративному регламенту. </w:t>
      </w:r>
    </w:p>
    <w:p w:rsidR="00A854B4" w:rsidRPr="00F13E37" w:rsidRDefault="00A854B4" w:rsidP="00A854B4">
      <w:pPr>
        <w:widowControl w:val="0"/>
        <w:tabs>
          <w:tab w:val="left" w:pos="567"/>
        </w:tabs>
        <w:spacing w:after="0"/>
        <w:contextualSpacing/>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center"/>
        <w:rPr>
          <w:rFonts w:ascii="Times New Roman" w:hAnsi="Times New Roman"/>
          <w:b/>
          <w:sz w:val="28"/>
          <w:szCs w:val="28"/>
        </w:rPr>
      </w:pPr>
      <w:r w:rsidRPr="00F13E37">
        <w:rPr>
          <w:rFonts w:ascii="Times New Roman" w:hAnsi="Times New Roman"/>
          <w:b/>
          <w:sz w:val="28"/>
          <w:szCs w:val="28"/>
        </w:rPr>
        <w:t xml:space="preserve">Перечень административных процедур (действий) при предоставлении </w:t>
      </w:r>
      <w:r>
        <w:rPr>
          <w:rFonts w:ascii="Times New Roman" w:hAnsi="Times New Roman"/>
          <w:b/>
          <w:sz w:val="28"/>
          <w:szCs w:val="28"/>
        </w:rPr>
        <w:t>муниципальной</w:t>
      </w:r>
      <w:r w:rsidRPr="00F13E37">
        <w:rPr>
          <w:rFonts w:ascii="Times New Roman" w:hAnsi="Times New Roman"/>
          <w:b/>
          <w:sz w:val="28"/>
          <w:szCs w:val="28"/>
        </w:rPr>
        <w:t xml:space="preserve"> услуги услуг в электронной форме</w:t>
      </w:r>
    </w:p>
    <w:p w:rsidR="00A854B4" w:rsidRPr="00F13E37" w:rsidRDefault="00A854B4" w:rsidP="00A854B4">
      <w:pPr>
        <w:autoSpaceDE w:val="0"/>
        <w:autoSpaceDN w:val="0"/>
        <w:adjustRightInd w:val="0"/>
        <w:spacing w:after="0"/>
        <w:ind w:firstLine="709"/>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lastRenderedPageBreak/>
        <w:t xml:space="preserve">3.2. При предоставлении </w:t>
      </w:r>
      <w:r w:rsidRPr="00BC7BB2">
        <w:rPr>
          <w:rFonts w:ascii="Times New Roman" w:hAnsi="Times New Roman"/>
          <w:sz w:val="28"/>
          <w:szCs w:val="28"/>
        </w:rPr>
        <w:t>муниципальной</w:t>
      </w:r>
      <w:r w:rsidRPr="00F13E37">
        <w:rPr>
          <w:rFonts w:ascii="Times New Roman" w:hAnsi="Times New Roman"/>
          <w:sz w:val="28"/>
          <w:szCs w:val="28"/>
        </w:rPr>
        <w:t xml:space="preserve"> услуги в электронной форме Заявителю обеспечиваются:</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получение информации о порядке и сроках предоставления </w:t>
      </w:r>
      <w:r w:rsidRPr="00BC7BB2">
        <w:rPr>
          <w:rFonts w:ascii="Times New Roman" w:hAnsi="Times New Roman"/>
          <w:sz w:val="28"/>
          <w:szCs w:val="28"/>
        </w:rPr>
        <w:t>муниципальной</w:t>
      </w:r>
      <w:r w:rsidRPr="00F13E37">
        <w:rPr>
          <w:rFonts w:ascii="Times New Roman" w:hAnsi="Times New Roman"/>
          <w:sz w:val="28"/>
          <w:szCs w:val="28"/>
        </w:rPr>
        <w:t xml:space="preserve"> услуги;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формирование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прием и регистрация запроса и иных документов, необходимых для предоставления </w:t>
      </w:r>
      <w:r w:rsidRPr="00BC7BB2">
        <w:rPr>
          <w:rFonts w:ascii="Times New Roman" w:hAnsi="Times New Roman"/>
          <w:sz w:val="28"/>
          <w:szCs w:val="28"/>
        </w:rPr>
        <w:t>муниципальной</w:t>
      </w:r>
      <w:r w:rsidRPr="00F13E37">
        <w:rPr>
          <w:rFonts w:ascii="Times New Roman" w:hAnsi="Times New Roman"/>
          <w:sz w:val="28"/>
          <w:szCs w:val="28"/>
        </w:rPr>
        <w:t xml:space="preserve"> услуги;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получение сведений о ходе выполнения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получение результата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roofErr w:type="gramStart"/>
      <w:r w:rsidRPr="00F13E37">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w:t>
      </w:r>
      <w:proofErr w:type="gramEnd"/>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
    <w:p w:rsidR="00A854B4" w:rsidRPr="00F13E37" w:rsidRDefault="00A854B4" w:rsidP="00A854B4">
      <w:pPr>
        <w:autoSpaceDE w:val="0"/>
        <w:autoSpaceDN w:val="0"/>
        <w:adjustRightInd w:val="0"/>
        <w:spacing w:after="0"/>
        <w:jc w:val="center"/>
        <w:rPr>
          <w:rFonts w:ascii="Times New Roman" w:hAnsi="Times New Roman"/>
          <w:sz w:val="28"/>
          <w:szCs w:val="28"/>
        </w:rPr>
      </w:pPr>
      <w:r w:rsidRPr="00F13E37">
        <w:rPr>
          <w:rFonts w:ascii="Times New Roman" w:hAnsi="Times New Roman"/>
          <w:b/>
          <w:sz w:val="28"/>
          <w:szCs w:val="28"/>
        </w:rPr>
        <w:t>Порядок осуществления административных процедур (действий)</w:t>
      </w:r>
      <w:r w:rsidRPr="00F13E37">
        <w:rPr>
          <w:rFonts w:ascii="Times New Roman" w:hAnsi="Times New Roman"/>
          <w:sz w:val="28"/>
          <w:szCs w:val="28"/>
        </w:rPr>
        <w:t xml:space="preserve"> </w:t>
      </w:r>
      <w:r w:rsidRPr="00F13E37">
        <w:rPr>
          <w:rFonts w:ascii="Times New Roman" w:hAnsi="Times New Roman"/>
          <w:b/>
          <w:sz w:val="28"/>
          <w:szCs w:val="28"/>
        </w:rPr>
        <w:t>в электронной форме</w:t>
      </w:r>
      <w:r w:rsidRPr="00F13E37">
        <w:rPr>
          <w:rFonts w:ascii="Times New Roman" w:hAnsi="Times New Roman"/>
          <w:sz w:val="28"/>
          <w:szCs w:val="28"/>
        </w:rPr>
        <w:t xml:space="preserve"> </w:t>
      </w:r>
    </w:p>
    <w:p w:rsidR="00A854B4" w:rsidRPr="00F13E37" w:rsidRDefault="00A854B4" w:rsidP="00A854B4">
      <w:pPr>
        <w:autoSpaceDE w:val="0"/>
        <w:autoSpaceDN w:val="0"/>
        <w:adjustRightInd w:val="0"/>
        <w:spacing w:after="0"/>
        <w:jc w:val="center"/>
        <w:rPr>
          <w:rFonts w:ascii="Times New Roman" w:hAnsi="Times New Roman"/>
          <w:b/>
          <w:sz w:val="28"/>
          <w:szCs w:val="28"/>
        </w:rPr>
      </w:pP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3.3. Формирование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Формирование запроса осуществляется посредством заполнения электронной формы запроса на РПГУ или Системы комплектования.</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При формировании запроса заявителю обеспечивается:</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а) возможность копирования и сохранения запроса и иных документов, указанных в пункте 2.10 настоящего Административного регламента, необходимых для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б) возможность печати на бумажном носителе копии электронной формы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proofErr w:type="gramStart"/>
      <w:r w:rsidRPr="00F13E37">
        <w:rPr>
          <w:rFonts w:ascii="Times New Roman" w:hAnsi="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F13E37">
        <w:rPr>
          <w:rFonts w:ascii="Times New Roman" w:hAnsi="Times New Roman"/>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13E37">
        <w:rPr>
          <w:rFonts w:ascii="Times New Roman" w:hAnsi="Times New Roman"/>
          <w:sz w:val="28"/>
          <w:szCs w:val="28"/>
        </w:rPr>
        <w:t xml:space="preserve"> и аутентификации;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F13E37">
        <w:rPr>
          <w:rFonts w:ascii="Times New Roman" w:hAnsi="Times New Roman"/>
          <w:sz w:val="28"/>
          <w:szCs w:val="28"/>
        </w:rPr>
        <w:t>потери</w:t>
      </w:r>
      <w:proofErr w:type="gramEnd"/>
      <w:r w:rsidRPr="00F13E37">
        <w:rPr>
          <w:rFonts w:ascii="Times New Roman" w:hAnsi="Times New Roman"/>
          <w:sz w:val="28"/>
          <w:szCs w:val="28"/>
        </w:rPr>
        <w:t xml:space="preserve"> ранее введенной информации;</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54B4" w:rsidRPr="00A76341" w:rsidRDefault="00A854B4" w:rsidP="00A854B4">
      <w:pPr>
        <w:autoSpaceDE w:val="0"/>
        <w:autoSpaceDN w:val="0"/>
        <w:adjustRightInd w:val="0"/>
        <w:spacing w:after="0"/>
        <w:ind w:firstLine="709"/>
        <w:jc w:val="both"/>
        <w:rPr>
          <w:rFonts w:ascii="Times New Roman" w:hAnsi="Times New Roman"/>
          <w:spacing w:val="-6"/>
          <w:sz w:val="28"/>
          <w:szCs w:val="28"/>
        </w:rPr>
      </w:pPr>
      <w:r w:rsidRPr="00F13E37">
        <w:rPr>
          <w:rFonts w:ascii="Times New Roman" w:hAnsi="Times New Roman"/>
          <w:spacing w:val="-6"/>
          <w:sz w:val="28"/>
          <w:szCs w:val="28"/>
        </w:rPr>
        <w:t xml:space="preserve">3.4. </w:t>
      </w:r>
      <w:r w:rsidRPr="00F13E37">
        <w:rPr>
          <w:rFonts w:ascii="Times New Roman" w:hAnsi="Times New Roman"/>
          <w:sz w:val="28"/>
          <w:szCs w:val="28"/>
        </w:rPr>
        <w:t xml:space="preserve">Прием и регистрация запроса и иных документов, необходимых для </w:t>
      </w:r>
      <w:r w:rsidRPr="00A76341">
        <w:rPr>
          <w:rFonts w:ascii="Times New Roman" w:hAnsi="Times New Roman"/>
          <w:sz w:val="28"/>
          <w:szCs w:val="28"/>
        </w:rPr>
        <w:t xml:space="preserve">предоставления </w:t>
      </w:r>
      <w:r w:rsidRPr="00BC7BB2">
        <w:rPr>
          <w:rFonts w:ascii="Times New Roman" w:hAnsi="Times New Roman"/>
          <w:sz w:val="28"/>
          <w:szCs w:val="28"/>
        </w:rPr>
        <w:t>муниципальной</w:t>
      </w:r>
      <w:r w:rsidRPr="00BC7BB2" w:rsidDel="00BC7BB2">
        <w:rPr>
          <w:rFonts w:ascii="Times New Roman" w:hAnsi="Times New Roman"/>
          <w:sz w:val="28"/>
          <w:szCs w:val="28"/>
        </w:rPr>
        <w:t xml:space="preserve"> </w:t>
      </w:r>
      <w:r w:rsidRPr="00A76341">
        <w:rPr>
          <w:rFonts w:ascii="Times New Roman" w:hAnsi="Times New Roman"/>
          <w:sz w:val="28"/>
          <w:szCs w:val="28"/>
        </w:rPr>
        <w:t>услуги.</w:t>
      </w:r>
    </w:p>
    <w:p w:rsidR="00A854B4" w:rsidRPr="00A76341" w:rsidRDefault="00A854B4" w:rsidP="00A854B4">
      <w:pPr>
        <w:autoSpaceDE w:val="0"/>
        <w:autoSpaceDN w:val="0"/>
        <w:adjustRightInd w:val="0"/>
        <w:spacing w:after="0"/>
        <w:ind w:firstLine="709"/>
        <w:jc w:val="both"/>
        <w:rPr>
          <w:rFonts w:ascii="Times New Roman" w:hAnsi="Times New Roman"/>
          <w:sz w:val="28"/>
          <w:szCs w:val="28"/>
        </w:rPr>
      </w:pPr>
      <w:r w:rsidRPr="00A76341">
        <w:rPr>
          <w:rFonts w:ascii="Times New Roman" w:hAnsi="Times New Roman"/>
          <w:sz w:val="28"/>
          <w:szCs w:val="28"/>
        </w:rPr>
        <w:t>3.4.1. Организация обеспечивает:</w:t>
      </w:r>
    </w:p>
    <w:p w:rsidR="00A854B4" w:rsidRPr="00A76341" w:rsidRDefault="00A854B4" w:rsidP="00A854B4">
      <w:pPr>
        <w:autoSpaceDE w:val="0"/>
        <w:autoSpaceDN w:val="0"/>
        <w:adjustRightInd w:val="0"/>
        <w:spacing w:after="0"/>
        <w:ind w:firstLine="709"/>
        <w:jc w:val="both"/>
        <w:rPr>
          <w:rFonts w:ascii="Times New Roman" w:hAnsi="Times New Roman"/>
          <w:sz w:val="28"/>
          <w:szCs w:val="28"/>
        </w:rPr>
      </w:pPr>
      <w:r w:rsidRPr="00A76341">
        <w:rPr>
          <w:rFonts w:ascii="Times New Roman" w:hAnsi="Times New Roman"/>
          <w:sz w:val="28"/>
          <w:szCs w:val="28"/>
        </w:rPr>
        <w:t>а) прием документов, необходимых для предоставления муниципальной услуги;</w:t>
      </w:r>
    </w:p>
    <w:p w:rsidR="00A854B4" w:rsidRPr="00A76341" w:rsidRDefault="00A854B4" w:rsidP="00A854B4">
      <w:pPr>
        <w:autoSpaceDE w:val="0"/>
        <w:autoSpaceDN w:val="0"/>
        <w:adjustRightInd w:val="0"/>
        <w:spacing w:after="0"/>
        <w:ind w:firstLine="709"/>
        <w:jc w:val="both"/>
        <w:rPr>
          <w:rFonts w:ascii="Times New Roman" w:hAnsi="Times New Roman"/>
          <w:sz w:val="28"/>
          <w:szCs w:val="28"/>
        </w:rPr>
      </w:pPr>
      <w:r w:rsidRPr="00A76341">
        <w:rPr>
          <w:rFonts w:ascii="Times New Roman" w:hAnsi="Times New Roman"/>
          <w:sz w:val="28"/>
          <w:szCs w:val="28"/>
        </w:rPr>
        <w:t>б) направление заявителю электронного сообщения о приеме запроса и необходимости личной явки в Организацию для представления документов, указанных в пункте 2.8 Административного регламента, на бумажном носителе не позднее 1 рабочего дня с момента подачи заявления;</w:t>
      </w:r>
    </w:p>
    <w:p w:rsidR="00A854B4" w:rsidRPr="00A76341" w:rsidRDefault="00A854B4" w:rsidP="00A854B4">
      <w:pPr>
        <w:autoSpaceDE w:val="0"/>
        <w:autoSpaceDN w:val="0"/>
        <w:adjustRightInd w:val="0"/>
        <w:spacing w:after="0"/>
        <w:ind w:firstLine="709"/>
        <w:jc w:val="both"/>
        <w:rPr>
          <w:rFonts w:ascii="Times New Roman" w:hAnsi="Times New Roman"/>
          <w:sz w:val="28"/>
          <w:szCs w:val="28"/>
        </w:rPr>
      </w:pPr>
      <w:r w:rsidRPr="00A76341">
        <w:rPr>
          <w:rFonts w:ascii="Times New Roman" w:hAnsi="Times New Roman"/>
          <w:sz w:val="28"/>
          <w:szCs w:val="28"/>
        </w:rPr>
        <w:t>в) регистрацию запроса в течение 1 рабочего дня с момента представления заявителем документов, указанных в пункте 2.10 Административного регламента, на бумажном носителе.</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A76341">
        <w:rPr>
          <w:rFonts w:ascii="Times New Roman" w:hAnsi="Times New Roman"/>
          <w:sz w:val="28"/>
          <w:szCs w:val="28"/>
        </w:rPr>
        <w:t>Предоставление услуги начинается</w:t>
      </w:r>
      <w:r w:rsidRPr="00F13E37">
        <w:rPr>
          <w:rFonts w:ascii="Times New Roman" w:hAnsi="Times New Roman"/>
          <w:sz w:val="28"/>
          <w:szCs w:val="28"/>
        </w:rPr>
        <w:t xml:space="preserve"> с приема и регистрации документов, указанных в пункте 2.8 Административного регламента, на бумажном носителе.</w:t>
      </w:r>
    </w:p>
    <w:p w:rsidR="00A854B4" w:rsidRPr="00F13E37" w:rsidRDefault="00A854B4" w:rsidP="00A854B4">
      <w:pPr>
        <w:pStyle w:val="Default"/>
        <w:spacing w:line="276" w:lineRule="auto"/>
        <w:ind w:firstLine="709"/>
        <w:jc w:val="both"/>
        <w:rPr>
          <w:color w:val="auto"/>
          <w:spacing w:val="-6"/>
          <w:sz w:val="28"/>
          <w:szCs w:val="28"/>
        </w:rPr>
      </w:pPr>
      <w:r w:rsidRPr="00F13E37">
        <w:rPr>
          <w:color w:val="auto"/>
          <w:sz w:val="28"/>
          <w:szCs w:val="28"/>
        </w:rPr>
        <w:t xml:space="preserve">3.4.2. </w:t>
      </w:r>
      <w:r w:rsidRPr="00F13E37">
        <w:rPr>
          <w:color w:val="auto"/>
          <w:spacing w:val="-6"/>
          <w:sz w:val="28"/>
          <w:szCs w:val="28"/>
        </w:rPr>
        <w:t xml:space="preserve">Электронное заявление становится доступным для </w:t>
      </w:r>
      <w:r w:rsidRPr="00F13E37">
        <w:rPr>
          <w:color w:val="auto"/>
          <w:sz w:val="28"/>
          <w:szCs w:val="28"/>
        </w:rPr>
        <w:t>работника Организации, ответственного за прием и регистрацию документов,</w:t>
      </w:r>
      <w:r w:rsidRPr="00F13E37">
        <w:rPr>
          <w:color w:val="auto"/>
          <w:spacing w:val="-6"/>
          <w:sz w:val="28"/>
          <w:szCs w:val="28"/>
        </w:rPr>
        <w:t xml:space="preserve"> в информационной системе межведомственного электронного взаимодействия (далее – СМЭВ).</w:t>
      </w:r>
    </w:p>
    <w:p w:rsidR="00A854B4" w:rsidRPr="00F13E37" w:rsidRDefault="00A854B4" w:rsidP="00A854B4">
      <w:pPr>
        <w:pStyle w:val="formattext"/>
        <w:spacing w:before="0" w:beforeAutospacing="0" w:after="0" w:afterAutospacing="0" w:line="276" w:lineRule="auto"/>
        <w:ind w:firstLine="709"/>
        <w:jc w:val="both"/>
        <w:rPr>
          <w:rFonts w:eastAsia="Calibri"/>
          <w:sz w:val="28"/>
          <w:szCs w:val="28"/>
          <w:lang w:eastAsia="en-US"/>
        </w:rPr>
      </w:pPr>
      <w:r w:rsidRPr="00F13E37">
        <w:rPr>
          <w:rFonts w:eastAsia="Calibri"/>
          <w:sz w:val="28"/>
          <w:szCs w:val="28"/>
          <w:lang w:eastAsia="en-US"/>
        </w:rPr>
        <w:t>Ответственный специалист:</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проверяет наличие электронных заявлений, поступивших с РПГУ или Системы комплектования, с периодом не реже двух раз в день;</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изучает поступившие заявления и приложенные образы документов (документы);</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производит действия в соответствии с пунктом 3.8.1 настоящего Административного регламента;</w:t>
      </w:r>
    </w:p>
    <w:p w:rsidR="00A854B4" w:rsidRPr="00F13E37" w:rsidRDefault="00A854B4" w:rsidP="00A854B4">
      <w:pPr>
        <w:spacing w:after="0"/>
        <w:ind w:firstLine="709"/>
        <w:jc w:val="both"/>
        <w:rPr>
          <w:rFonts w:ascii="Times New Roman" w:hAnsi="Times New Roman"/>
          <w:sz w:val="28"/>
        </w:rPr>
      </w:pPr>
      <w:r w:rsidRPr="00F13E37">
        <w:rPr>
          <w:rFonts w:ascii="Times New Roman" w:hAnsi="Times New Roman"/>
          <w:sz w:val="28"/>
        </w:rPr>
        <w:lastRenderedPageBreak/>
        <w:t>направляет заявителю приглашение в образовательную организацию с указанием даты и времени приема документов с учетом следующих сроков:</w:t>
      </w:r>
    </w:p>
    <w:p w:rsidR="00A854B4" w:rsidRPr="00F13E37" w:rsidRDefault="00A854B4" w:rsidP="00A854B4">
      <w:pPr>
        <w:spacing w:after="0"/>
        <w:ind w:firstLine="709"/>
        <w:jc w:val="both"/>
        <w:rPr>
          <w:rFonts w:ascii="Times New Roman" w:hAnsi="Times New Roman"/>
          <w:b/>
          <w:sz w:val="28"/>
        </w:rPr>
      </w:pPr>
      <w:r w:rsidRPr="00F13E37">
        <w:rPr>
          <w:rFonts w:ascii="Times New Roman" w:hAnsi="Times New Roman"/>
          <w:sz w:val="28"/>
        </w:rPr>
        <w:t xml:space="preserve">при зачислении в первые классы образовательных организаций на следующий учебный год при приеме детей, проживающих на закрепленной территории – </w:t>
      </w:r>
      <w:r w:rsidRPr="00F13E37">
        <w:rPr>
          <w:rFonts w:ascii="Times New Roman" w:hAnsi="Times New Roman"/>
          <w:b/>
          <w:sz w:val="28"/>
        </w:rPr>
        <w:t xml:space="preserve">в течение трех рабочих дней </w:t>
      </w:r>
      <w:proofErr w:type="gramStart"/>
      <w:r w:rsidRPr="00F13E37">
        <w:rPr>
          <w:rFonts w:ascii="Times New Roman" w:hAnsi="Times New Roman"/>
          <w:b/>
          <w:sz w:val="28"/>
        </w:rPr>
        <w:t>с даты подачи</w:t>
      </w:r>
      <w:proofErr w:type="gramEnd"/>
      <w:r w:rsidRPr="00F13E37">
        <w:rPr>
          <w:rFonts w:ascii="Times New Roman" w:hAnsi="Times New Roman"/>
          <w:b/>
          <w:sz w:val="28"/>
        </w:rPr>
        <w:t xml:space="preserve"> заявления в электронной форме;</w:t>
      </w:r>
    </w:p>
    <w:p w:rsidR="00A854B4" w:rsidRPr="00F13E37" w:rsidRDefault="00A854B4" w:rsidP="00A854B4">
      <w:pPr>
        <w:spacing w:after="0"/>
        <w:ind w:firstLine="709"/>
        <w:jc w:val="both"/>
        <w:rPr>
          <w:rFonts w:ascii="Times New Roman" w:hAnsi="Times New Roman"/>
          <w:sz w:val="28"/>
        </w:rPr>
      </w:pPr>
      <w:r w:rsidRPr="00F13E37">
        <w:rPr>
          <w:rFonts w:ascii="Times New Roman" w:hAnsi="Times New Roman"/>
          <w:sz w:val="28"/>
        </w:rPr>
        <w:t xml:space="preserve">при зачислении в первые классы образовательных организаций на следующий учебный год при приеме детей, не проживающих на закрепленной территории - </w:t>
      </w:r>
      <w:r w:rsidRPr="00F13E37">
        <w:rPr>
          <w:rFonts w:ascii="Times New Roman" w:hAnsi="Times New Roman"/>
          <w:b/>
          <w:sz w:val="28"/>
        </w:rPr>
        <w:t xml:space="preserve">в течение трех рабочих дней </w:t>
      </w:r>
      <w:proofErr w:type="gramStart"/>
      <w:r w:rsidRPr="00F13E37">
        <w:rPr>
          <w:rFonts w:ascii="Times New Roman" w:hAnsi="Times New Roman"/>
          <w:b/>
          <w:sz w:val="28"/>
        </w:rPr>
        <w:t>с даты подачи</w:t>
      </w:r>
      <w:proofErr w:type="gramEnd"/>
      <w:r w:rsidRPr="00F13E37">
        <w:rPr>
          <w:rFonts w:ascii="Times New Roman" w:hAnsi="Times New Roman"/>
          <w:b/>
          <w:sz w:val="28"/>
        </w:rPr>
        <w:t xml:space="preserve"> заявления в электронной форме, но не позднее 30 дней со дня подачи заявления</w:t>
      </w:r>
      <w:r w:rsidRPr="00F13E37">
        <w:t xml:space="preserve"> </w:t>
      </w:r>
      <w:r w:rsidRPr="00F13E37">
        <w:rPr>
          <w:rFonts w:ascii="Times New Roman" w:hAnsi="Times New Roman"/>
          <w:b/>
          <w:sz w:val="28"/>
        </w:rPr>
        <w:t>в электронной форме;</w:t>
      </w:r>
    </w:p>
    <w:p w:rsidR="00A854B4" w:rsidRPr="00F13E37" w:rsidRDefault="00A854B4" w:rsidP="00A854B4">
      <w:pPr>
        <w:spacing w:after="0"/>
        <w:ind w:firstLine="709"/>
        <w:jc w:val="both"/>
        <w:rPr>
          <w:rFonts w:ascii="Times New Roman" w:hAnsi="Times New Roman"/>
          <w:b/>
          <w:sz w:val="28"/>
        </w:rPr>
      </w:pPr>
      <w:r w:rsidRPr="00F13E37">
        <w:rPr>
          <w:rFonts w:ascii="Times New Roman" w:hAnsi="Times New Roman"/>
          <w:sz w:val="28"/>
        </w:rPr>
        <w:t xml:space="preserve">при зачислении в первые-одиннадцатые (двенадцатые) классы образовательных организаций на текущий учебный год: </w:t>
      </w:r>
      <w:r w:rsidRPr="00F13E37">
        <w:rPr>
          <w:rFonts w:ascii="Times New Roman" w:hAnsi="Times New Roman"/>
          <w:b/>
          <w:sz w:val="28"/>
        </w:rPr>
        <w:t xml:space="preserve">в течение трех рабочих дней </w:t>
      </w:r>
      <w:proofErr w:type="gramStart"/>
      <w:r w:rsidRPr="00F13E37">
        <w:rPr>
          <w:rFonts w:ascii="Times New Roman" w:hAnsi="Times New Roman"/>
          <w:b/>
          <w:sz w:val="28"/>
        </w:rPr>
        <w:t>с даты подачи</w:t>
      </w:r>
      <w:proofErr w:type="gramEnd"/>
      <w:r w:rsidRPr="00F13E37">
        <w:rPr>
          <w:rFonts w:ascii="Times New Roman" w:hAnsi="Times New Roman"/>
          <w:b/>
          <w:sz w:val="28"/>
        </w:rPr>
        <w:t xml:space="preserve"> заявления в электронной форме, но не позднее 30 дней со дня подачи заявления в электронной форме.</w:t>
      </w:r>
    </w:p>
    <w:p w:rsidR="00A854B4" w:rsidRPr="00F13E37" w:rsidRDefault="00A854B4" w:rsidP="00A854B4">
      <w:pPr>
        <w:spacing w:after="0"/>
        <w:ind w:firstLine="709"/>
        <w:jc w:val="both"/>
        <w:rPr>
          <w:rFonts w:ascii="Times New Roman" w:hAnsi="Times New Roman"/>
          <w:sz w:val="28"/>
        </w:rPr>
      </w:pPr>
      <w:r w:rsidRPr="00F13E37">
        <w:rPr>
          <w:rFonts w:ascii="Times New Roman" w:hAnsi="Times New Roman"/>
          <w:sz w:val="28"/>
        </w:rPr>
        <w:t xml:space="preserve">При подаче заявления в несколько </w:t>
      </w:r>
      <w:r>
        <w:rPr>
          <w:rFonts w:ascii="Times New Roman" w:hAnsi="Times New Roman"/>
          <w:sz w:val="28"/>
        </w:rPr>
        <w:t>О</w:t>
      </w:r>
      <w:r w:rsidRPr="00F13E37">
        <w:rPr>
          <w:rFonts w:ascii="Times New Roman" w:hAnsi="Times New Roman"/>
          <w:sz w:val="28"/>
        </w:rPr>
        <w:t xml:space="preserve">рганизаций и получении приглашений из нескольких </w:t>
      </w:r>
      <w:r>
        <w:rPr>
          <w:rFonts w:ascii="Times New Roman" w:hAnsi="Times New Roman"/>
          <w:sz w:val="28"/>
        </w:rPr>
        <w:t>О</w:t>
      </w:r>
      <w:r w:rsidRPr="00F13E37">
        <w:rPr>
          <w:rFonts w:ascii="Times New Roman" w:hAnsi="Times New Roman"/>
          <w:sz w:val="28"/>
        </w:rPr>
        <w:t xml:space="preserve">рганизаций заявителю необходимо определиться с выбором </w:t>
      </w:r>
      <w:r>
        <w:rPr>
          <w:rFonts w:ascii="Times New Roman" w:hAnsi="Times New Roman"/>
          <w:sz w:val="28"/>
        </w:rPr>
        <w:t>О</w:t>
      </w:r>
      <w:r w:rsidRPr="00F13E37">
        <w:rPr>
          <w:rFonts w:ascii="Times New Roman" w:hAnsi="Times New Roman"/>
          <w:sz w:val="28"/>
        </w:rPr>
        <w:t xml:space="preserve">рганизации в срок со времени получения приглашений </w:t>
      </w:r>
      <w:r>
        <w:rPr>
          <w:rFonts w:ascii="Times New Roman" w:hAnsi="Times New Roman"/>
          <w:sz w:val="28"/>
        </w:rPr>
        <w:t>О</w:t>
      </w:r>
      <w:r w:rsidRPr="00F13E37">
        <w:rPr>
          <w:rFonts w:ascii="Times New Roman" w:hAnsi="Times New Roman"/>
          <w:sz w:val="28"/>
        </w:rPr>
        <w:t xml:space="preserve">рганизаций и </w:t>
      </w:r>
      <w:r w:rsidRPr="00F13E37">
        <w:rPr>
          <w:rFonts w:ascii="Times New Roman" w:hAnsi="Times New Roman"/>
          <w:b/>
          <w:sz w:val="28"/>
        </w:rPr>
        <w:t>до установленной приглашением даты представления документов</w:t>
      </w:r>
      <w:r w:rsidRPr="00F13E37">
        <w:rPr>
          <w:rFonts w:ascii="Times New Roman" w:hAnsi="Times New Roman"/>
          <w:sz w:val="28"/>
        </w:rPr>
        <w:t xml:space="preserve"> в образовательную организацию.</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rFonts w:eastAsia="Calibri"/>
          <w:sz w:val="28"/>
          <w:szCs w:val="28"/>
          <w:lang w:eastAsia="en-US"/>
        </w:rPr>
        <w:t xml:space="preserve">3.5. </w:t>
      </w:r>
      <w:r w:rsidRPr="00F13E37">
        <w:rPr>
          <w:sz w:val="28"/>
          <w:szCs w:val="28"/>
        </w:rPr>
        <w:t>Получение сведений о ходе выполнения запроса.</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 xml:space="preserve">Получение информации о ходе рассмотрения запроса и о результате предоставления </w:t>
      </w:r>
      <w:r w:rsidRPr="00BC7BB2">
        <w:rPr>
          <w:sz w:val="28"/>
          <w:szCs w:val="28"/>
        </w:rPr>
        <w:t>муниципальной</w:t>
      </w:r>
      <w:r w:rsidRPr="00F13E37">
        <w:rPr>
          <w:sz w:val="28"/>
          <w:szCs w:val="28"/>
        </w:rPr>
        <w:t xml:space="preserve"> услуги производится в «Личном кабинете» на РПГУ при условии авторизации, а также в Системе комплектования. Заявитель имеет возможность просматривать статус электронного запроса, а также информацию о дальнейших действиях по собственной инициативе, в любое время.</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 xml:space="preserve">При предоставлении </w:t>
      </w:r>
      <w:r w:rsidRPr="00BC7BB2">
        <w:rPr>
          <w:sz w:val="28"/>
          <w:szCs w:val="28"/>
        </w:rPr>
        <w:t>муниципальной</w:t>
      </w:r>
      <w:r w:rsidRPr="00F13E37">
        <w:rPr>
          <w:sz w:val="28"/>
          <w:szCs w:val="28"/>
        </w:rPr>
        <w:t xml:space="preserve"> услуги в электронной форме заявителю направляется:</w:t>
      </w:r>
    </w:p>
    <w:p w:rsidR="00A854B4" w:rsidRPr="00F13E37" w:rsidRDefault="00A854B4" w:rsidP="00A854B4">
      <w:pPr>
        <w:pStyle w:val="formattext"/>
        <w:spacing w:before="0" w:beforeAutospacing="0" w:after="0" w:afterAutospacing="0" w:line="276" w:lineRule="auto"/>
        <w:ind w:firstLine="709"/>
        <w:jc w:val="both"/>
        <w:rPr>
          <w:sz w:val="28"/>
          <w:szCs w:val="28"/>
        </w:rPr>
      </w:pPr>
      <w:proofErr w:type="gramStart"/>
      <w:r w:rsidRPr="00F13E37">
        <w:rPr>
          <w:sz w:val="28"/>
          <w:szCs w:val="28"/>
        </w:rPr>
        <w:t xml:space="preserve">а) уведомление о приеме и регистрации запроса и иных документов, необходимых для предоставления </w:t>
      </w:r>
      <w:r w:rsidRPr="00BC7BB2">
        <w:rPr>
          <w:sz w:val="28"/>
          <w:szCs w:val="28"/>
        </w:rPr>
        <w:t>муниципальной</w:t>
      </w:r>
      <w:r w:rsidRPr="00F13E37">
        <w:rPr>
          <w:sz w:val="28"/>
          <w:szCs w:val="28"/>
        </w:rPr>
        <w:t xml:space="preserve">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 xml:space="preserve">в) уведомление о результатах рассмотрения документов, необходимых для предоставления </w:t>
      </w:r>
      <w:r w:rsidRPr="00BC7BB2">
        <w:rPr>
          <w:sz w:val="28"/>
          <w:szCs w:val="28"/>
        </w:rPr>
        <w:t>муниципальной</w:t>
      </w:r>
      <w:r w:rsidRPr="00F13E37">
        <w:rPr>
          <w:sz w:val="28"/>
          <w:szCs w:val="28"/>
        </w:rPr>
        <w:t xml:space="preserve"> услуги, содержащее сведения о принятии положительного решения о предоставлении муниципальной услуги и </w:t>
      </w:r>
      <w:r w:rsidRPr="00F13E37">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3.6. Получение результата предоставления муниципальной услуги.</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Заявителю в качестве результата предоставления муниципальной услуги обеспечивается возможность получения электронного документа, подписанного уполномоченным должностным лицом Организации с использованием усиленной квалифицированной электронной подписи.</w:t>
      </w:r>
    </w:p>
    <w:p w:rsidR="00A854B4" w:rsidRPr="00F13E37" w:rsidRDefault="00A854B4" w:rsidP="00A854B4">
      <w:pPr>
        <w:pStyle w:val="formattext"/>
        <w:spacing w:before="0" w:beforeAutospacing="0" w:after="0" w:afterAutospacing="0" w:line="276" w:lineRule="auto"/>
        <w:ind w:firstLine="709"/>
        <w:jc w:val="both"/>
        <w:rPr>
          <w:sz w:val="28"/>
          <w:szCs w:val="28"/>
        </w:rPr>
      </w:pPr>
      <w:r w:rsidRPr="00F13E37">
        <w:rPr>
          <w:sz w:val="28"/>
          <w:szCs w:val="28"/>
        </w:rPr>
        <w:t xml:space="preserve">3.7. </w:t>
      </w:r>
      <w:proofErr w:type="gramStart"/>
      <w:r w:rsidRPr="00F13E37">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A854B4" w:rsidRPr="00F13E37" w:rsidRDefault="00A854B4" w:rsidP="00A854B4">
      <w:pPr>
        <w:pStyle w:val="formattext"/>
        <w:spacing w:before="0" w:beforeAutospacing="0" w:after="0" w:afterAutospacing="0" w:line="276" w:lineRule="auto"/>
        <w:ind w:firstLine="709"/>
        <w:jc w:val="both"/>
        <w:rPr>
          <w:sz w:val="28"/>
          <w:szCs w:val="28"/>
        </w:rPr>
      </w:pPr>
      <w:proofErr w:type="gramStart"/>
      <w:r w:rsidRPr="00F13E37">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F13E37">
          <w:rPr>
            <w:sz w:val="28"/>
            <w:szCs w:val="28"/>
          </w:rPr>
          <w:t>статьей 11.2</w:t>
        </w:r>
      </w:hyperlink>
      <w:r w:rsidRPr="00F13E37">
        <w:rPr>
          <w:sz w:val="28"/>
          <w:szCs w:val="28"/>
        </w:rPr>
        <w:t xml:space="preserve"> Федерального закона №210-ФЗ и в порядке, установленном </w:t>
      </w:r>
      <w:hyperlink r:id="rId10" w:history="1">
        <w:r w:rsidRPr="00F13E37">
          <w:rPr>
            <w:sz w:val="28"/>
            <w:szCs w:val="28"/>
          </w:rPr>
          <w:t>постановлением</w:t>
        </w:r>
      </w:hyperlink>
      <w:r w:rsidRPr="00F13E3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13E37">
        <w:rPr>
          <w:sz w:val="28"/>
          <w:szCs w:val="28"/>
        </w:rPr>
        <w:t xml:space="preserve"> государственных и муниципальных услуг».</w:t>
      </w:r>
    </w:p>
    <w:p w:rsidR="00A854B4" w:rsidRPr="00F13E37" w:rsidRDefault="00A854B4" w:rsidP="00A854B4">
      <w:pPr>
        <w:pStyle w:val="formattext"/>
        <w:spacing w:before="0" w:beforeAutospacing="0" w:after="0" w:afterAutospacing="0" w:line="276" w:lineRule="auto"/>
        <w:ind w:firstLine="709"/>
        <w:jc w:val="both"/>
        <w:rPr>
          <w:sz w:val="28"/>
          <w:szCs w:val="28"/>
        </w:rPr>
      </w:pPr>
    </w:p>
    <w:p w:rsidR="00A854B4" w:rsidRPr="00F13E37" w:rsidRDefault="00A854B4" w:rsidP="00A854B4">
      <w:pPr>
        <w:widowControl w:val="0"/>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val="en-US" w:eastAsia="en-US"/>
        </w:rPr>
        <w:t>IV</w:t>
      </w:r>
      <w:r w:rsidRPr="00F13E37">
        <w:rPr>
          <w:rFonts w:ascii="Times New Roman" w:eastAsia="Calibri" w:hAnsi="Times New Roman"/>
          <w:b/>
          <w:sz w:val="28"/>
          <w:szCs w:val="28"/>
          <w:lang w:eastAsia="en-US"/>
        </w:rPr>
        <w:t>. Формы контроля за исполнением административного регламента</w:t>
      </w:r>
    </w:p>
    <w:p w:rsidR="00A854B4" w:rsidRPr="00F13E37" w:rsidRDefault="00A854B4" w:rsidP="00A854B4">
      <w:pPr>
        <w:widowControl w:val="0"/>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jc w:val="center"/>
        <w:outlineLvl w:val="0"/>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 xml:space="preserve">Порядок осуществления текущего </w:t>
      </w:r>
      <w:proofErr w:type="gramStart"/>
      <w:r w:rsidRPr="00F13E37">
        <w:rPr>
          <w:rFonts w:ascii="Times New Roman" w:eastAsia="Calibri" w:hAnsi="Times New Roman"/>
          <w:b/>
          <w:sz w:val="28"/>
          <w:szCs w:val="28"/>
          <w:lang w:eastAsia="en-US"/>
        </w:rPr>
        <w:t>контроля за</w:t>
      </w:r>
      <w:proofErr w:type="gramEnd"/>
      <w:r w:rsidRPr="00F13E37">
        <w:rPr>
          <w:rFonts w:ascii="Times New Roman" w:eastAsia="Calibri" w:hAnsi="Times New Roman"/>
          <w:b/>
          <w:sz w:val="28"/>
          <w:szCs w:val="28"/>
          <w:lang w:eastAsia="en-US"/>
        </w:rPr>
        <w:t xml:space="preserve"> соблюдением</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и исполнением ответственными должностными лицами положений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регламента и иных нормативных правовых актов,</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roofErr w:type="gramStart"/>
      <w:r w:rsidRPr="00F13E37">
        <w:rPr>
          <w:rFonts w:ascii="Times New Roman" w:eastAsia="Calibri" w:hAnsi="Times New Roman"/>
          <w:b/>
          <w:sz w:val="28"/>
          <w:szCs w:val="28"/>
          <w:lang w:eastAsia="en-US"/>
        </w:rPr>
        <w:t>устанавливающих</w:t>
      </w:r>
      <w:proofErr w:type="gramEnd"/>
      <w:r w:rsidRPr="00F13E37">
        <w:rPr>
          <w:rFonts w:ascii="Times New Roman" w:eastAsia="Calibri" w:hAnsi="Times New Roman"/>
          <w:b/>
          <w:sz w:val="28"/>
          <w:szCs w:val="28"/>
          <w:lang w:eastAsia="en-US"/>
        </w:rPr>
        <w:t xml:space="preserve"> требования к предоставлению муниципальной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услуги, а также принятием ими решений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4.1. Текущий </w:t>
      </w:r>
      <w:proofErr w:type="gramStart"/>
      <w:r w:rsidRPr="00F13E37">
        <w:rPr>
          <w:rFonts w:ascii="Times New Roman" w:eastAsia="Calibri" w:hAnsi="Times New Roman"/>
          <w:sz w:val="28"/>
          <w:szCs w:val="28"/>
          <w:lang w:eastAsia="en-US"/>
        </w:rPr>
        <w:t>контроль за</w:t>
      </w:r>
      <w:proofErr w:type="gramEnd"/>
      <w:r w:rsidRPr="00F13E37">
        <w:rPr>
          <w:rFonts w:ascii="Times New Roman" w:eastAsia="Calibri"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уполномоченными на осуществление контроля за предоставлением муниципальной услуги.</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Текущий контроль осуществляется путем проведения проверок:</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lastRenderedPageBreak/>
        <w:t>решений о предоставлении (об отказе в предоставлении) муниципальной услуги;</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выявления и устранения нарушений прав граждан;</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рассмотрения, принятия решений и подготовки ответов на обращения граждан, содержащие жалобы на решения, действия</w:t>
      </w:r>
      <w:r>
        <w:rPr>
          <w:rFonts w:ascii="Times New Roman" w:eastAsia="Calibri" w:hAnsi="Times New Roman"/>
          <w:sz w:val="28"/>
          <w:szCs w:val="28"/>
          <w:lang w:eastAsia="en-US"/>
        </w:rPr>
        <w:t xml:space="preserve"> (бездействие) должностных лиц.</w:t>
      </w:r>
    </w:p>
    <w:p w:rsidR="00A854B4" w:rsidRPr="00F13E37" w:rsidRDefault="00A854B4" w:rsidP="00A854B4">
      <w:pPr>
        <w:autoSpaceDE w:val="0"/>
        <w:autoSpaceDN w:val="0"/>
        <w:adjustRightInd w:val="0"/>
        <w:spacing w:after="0"/>
        <w:jc w:val="center"/>
        <w:outlineLvl w:val="0"/>
        <w:rPr>
          <w:rFonts w:ascii="Times New Roman" w:eastAsia="Calibri" w:hAnsi="Times New Roman"/>
          <w:sz w:val="28"/>
          <w:szCs w:val="28"/>
          <w:lang w:eastAsia="en-US"/>
        </w:rPr>
      </w:pPr>
    </w:p>
    <w:p w:rsidR="00A854B4" w:rsidRPr="00F13E37" w:rsidRDefault="00A854B4" w:rsidP="00A854B4">
      <w:pPr>
        <w:autoSpaceDE w:val="0"/>
        <w:autoSpaceDN w:val="0"/>
        <w:adjustRightInd w:val="0"/>
        <w:spacing w:after="0"/>
        <w:jc w:val="center"/>
        <w:outlineLvl w:val="0"/>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 xml:space="preserve">Порядок и периодичность осуществления </w:t>
      </w:r>
      <w:proofErr w:type="gramStart"/>
      <w:r w:rsidRPr="00F13E37">
        <w:rPr>
          <w:rFonts w:ascii="Times New Roman" w:eastAsia="Calibri" w:hAnsi="Times New Roman"/>
          <w:b/>
          <w:sz w:val="28"/>
          <w:szCs w:val="28"/>
          <w:lang w:eastAsia="en-US"/>
        </w:rPr>
        <w:t>плановых</w:t>
      </w:r>
      <w:proofErr w:type="gramEnd"/>
      <w:r w:rsidRPr="00F13E37">
        <w:rPr>
          <w:rFonts w:ascii="Times New Roman" w:eastAsia="Calibri" w:hAnsi="Times New Roman"/>
          <w:b/>
          <w:sz w:val="28"/>
          <w:szCs w:val="28"/>
          <w:lang w:eastAsia="en-US"/>
        </w:rPr>
        <w:t xml:space="preserve"> и внеплановых</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проверок полноты и качества предоставления муниципальной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 xml:space="preserve">услуги, в том числе порядок и формы </w:t>
      </w:r>
      <w:proofErr w:type="gramStart"/>
      <w:r w:rsidRPr="00F13E37">
        <w:rPr>
          <w:rFonts w:ascii="Times New Roman" w:eastAsia="Calibri" w:hAnsi="Times New Roman"/>
          <w:b/>
          <w:sz w:val="28"/>
          <w:szCs w:val="28"/>
          <w:lang w:eastAsia="en-US"/>
        </w:rPr>
        <w:t>контроля за</w:t>
      </w:r>
      <w:proofErr w:type="gramEnd"/>
      <w:r w:rsidRPr="00F13E37">
        <w:rPr>
          <w:rFonts w:ascii="Times New Roman" w:eastAsia="Calibri" w:hAnsi="Times New Roman"/>
          <w:b/>
          <w:sz w:val="28"/>
          <w:szCs w:val="28"/>
          <w:lang w:eastAsia="en-US"/>
        </w:rPr>
        <w:t xml:space="preserve"> полнотой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и качеством предоставления муниципальной услуги</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4.2. </w:t>
      </w:r>
      <w:proofErr w:type="gramStart"/>
      <w:r w:rsidRPr="00F13E37">
        <w:rPr>
          <w:rFonts w:ascii="Times New Roman" w:eastAsia="Calibri" w:hAnsi="Times New Roman"/>
          <w:sz w:val="28"/>
          <w:szCs w:val="28"/>
          <w:lang w:eastAsia="en-US"/>
        </w:rPr>
        <w:t>Контроль за</w:t>
      </w:r>
      <w:proofErr w:type="gramEnd"/>
      <w:r w:rsidRPr="00F13E37">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4.3. Плановые проверки осуществляются на основании годовых планов работы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xml:space="preserve">, утверждаемых руководителем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При плановой проверке полноты и качества предоставления муниципальной услуги контролю подлежат:</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соблюдение сроков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соблюдение положений настоящего Административного регламента;</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правильность и обоснованность принятого решения об отказе в предоставлении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Основанием для проведения внеплановых проверок являются: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4.4. Для проведения проверки создается комиссия, в состав которой включаются должностные лица и специалисты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Проверка осуществляется на основании приказа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проводившими проверку. Проверяемые лица под роспись знакомятся со справкой.</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p>
    <w:p w:rsidR="00A854B4" w:rsidRPr="00F13E37" w:rsidRDefault="00A854B4" w:rsidP="00A854B4">
      <w:pPr>
        <w:autoSpaceDE w:val="0"/>
        <w:autoSpaceDN w:val="0"/>
        <w:adjustRightInd w:val="0"/>
        <w:spacing w:after="0"/>
        <w:jc w:val="center"/>
        <w:outlineLvl w:val="0"/>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Ответственность должностных лиц за решения и действия</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 xml:space="preserve">(бездействие), </w:t>
      </w:r>
      <w:proofErr w:type="gramStart"/>
      <w:r w:rsidRPr="00F13E37">
        <w:rPr>
          <w:rFonts w:ascii="Times New Roman" w:eastAsia="Calibri" w:hAnsi="Times New Roman"/>
          <w:b/>
          <w:sz w:val="28"/>
          <w:szCs w:val="28"/>
          <w:lang w:eastAsia="en-US"/>
        </w:rPr>
        <w:t>принимаемые</w:t>
      </w:r>
      <w:proofErr w:type="gramEnd"/>
      <w:r w:rsidRPr="00F13E37">
        <w:rPr>
          <w:rFonts w:ascii="Times New Roman" w:eastAsia="Calibri" w:hAnsi="Times New Roman"/>
          <w:b/>
          <w:sz w:val="28"/>
          <w:szCs w:val="28"/>
          <w:lang w:eastAsia="en-US"/>
        </w:rPr>
        <w:t xml:space="preserve"> (осуществляемые) ими в ходе</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предоставления муниципальной услуги</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4B4" w:rsidRPr="00F13E37" w:rsidRDefault="00A854B4" w:rsidP="00A854B4">
      <w:pPr>
        <w:autoSpaceDE w:val="0"/>
        <w:autoSpaceDN w:val="0"/>
        <w:adjustRightInd w:val="0"/>
        <w:spacing w:after="0"/>
        <w:ind w:firstLine="540"/>
        <w:jc w:val="both"/>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jc w:val="center"/>
        <w:outlineLvl w:val="0"/>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 xml:space="preserve">Требования к порядку и формам </w:t>
      </w:r>
      <w:proofErr w:type="gramStart"/>
      <w:r w:rsidRPr="00F13E37">
        <w:rPr>
          <w:rFonts w:ascii="Times New Roman" w:eastAsia="Calibri" w:hAnsi="Times New Roman"/>
          <w:b/>
          <w:sz w:val="28"/>
          <w:szCs w:val="28"/>
          <w:lang w:eastAsia="en-US"/>
        </w:rPr>
        <w:t>контроля за</w:t>
      </w:r>
      <w:proofErr w:type="gramEnd"/>
      <w:r w:rsidRPr="00F13E37">
        <w:rPr>
          <w:rFonts w:ascii="Times New Roman" w:eastAsia="Calibri" w:hAnsi="Times New Roman"/>
          <w:b/>
          <w:sz w:val="28"/>
          <w:szCs w:val="28"/>
          <w:lang w:eastAsia="en-US"/>
        </w:rPr>
        <w:t xml:space="preserve"> предоставлением</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муниципальной услуги, в том числе со стороны граждан,</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их объединений и организаций</w:t>
      </w: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4.7. Граждане, их объединения и организации имеют право осуществлять </w:t>
      </w:r>
      <w:proofErr w:type="gramStart"/>
      <w:r w:rsidRPr="00F13E37">
        <w:rPr>
          <w:rFonts w:ascii="Times New Roman" w:eastAsia="Calibri" w:hAnsi="Times New Roman"/>
          <w:sz w:val="28"/>
          <w:szCs w:val="28"/>
          <w:lang w:eastAsia="en-US"/>
        </w:rPr>
        <w:t>контроль за</w:t>
      </w:r>
      <w:proofErr w:type="gramEnd"/>
      <w:r w:rsidRPr="00F13E37">
        <w:rPr>
          <w:rFonts w:ascii="Times New Roman" w:eastAsia="Calibri"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Граждане, их объединения и организации также имеют право:</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вносить предложения о мерах по устранению нарушений настоящего Административного регламента.</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 xml:space="preserve">4.8. Должностные лица </w:t>
      </w:r>
      <w:r w:rsidRPr="00F13E37">
        <w:rPr>
          <w:rFonts w:ascii="Times New Roman" w:hAnsi="Times New Roman"/>
          <w:sz w:val="28"/>
          <w:szCs w:val="28"/>
        </w:rPr>
        <w:t>Организации</w:t>
      </w:r>
      <w:r w:rsidRPr="00F13E37">
        <w:rPr>
          <w:rFonts w:ascii="Times New Roman" w:eastAsia="Calibri" w:hAnsi="Times New Roman"/>
          <w:sz w:val="28"/>
          <w:szCs w:val="28"/>
          <w:lang w:eastAsia="en-US"/>
        </w:rPr>
        <w:t xml:space="preserve"> принимают меры к прекращению допущенных нарушений, устраняют причины и условия, способствующие совершению нарушений.</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4B4" w:rsidRPr="00F13E37" w:rsidRDefault="00A854B4" w:rsidP="00A854B4">
      <w:pPr>
        <w:autoSpaceDE w:val="0"/>
        <w:autoSpaceDN w:val="0"/>
        <w:adjustRightInd w:val="0"/>
        <w:spacing w:after="0"/>
        <w:ind w:firstLine="540"/>
        <w:jc w:val="both"/>
        <w:rPr>
          <w:rFonts w:ascii="Times New Roman" w:eastAsia="Calibri" w:hAnsi="Times New Roman"/>
          <w:sz w:val="28"/>
          <w:szCs w:val="28"/>
          <w:lang w:eastAsia="en-US"/>
        </w:rPr>
      </w:pPr>
    </w:p>
    <w:p w:rsidR="00A854B4" w:rsidRPr="00F13E37" w:rsidRDefault="00A854B4" w:rsidP="00A854B4">
      <w:pPr>
        <w:widowControl w:val="0"/>
        <w:autoSpaceDE w:val="0"/>
        <w:autoSpaceDN w:val="0"/>
        <w:adjustRightInd w:val="0"/>
        <w:spacing w:after="0"/>
        <w:jc w:val="center"/>
        <w:outlineLvl w:val="1"/>
        <w:rPr>
          <w:rFonts w:ascii="Times New Roman" w:eastAsia="Calibri" w:hAnsi="Times New Roman"/>
          <w:b/>
          <w:sz w:val="28"/>
          <w:szCs w:val="28"/>
          <w:lang w:eastAsia="en-US"/>
        </w:rPr>
      </w:pPr>
      <w:r w:rsidRPr="00F13E37">
        <w:rPr>
          <w:rFonts w:ascii="Times New Roman" w:eastAsia="Calibri" w:hAnsi="Times New Roman"/>
          <w:b/>
          <w:sz w:val="28"/>
          <w:lang w:val="en-US" w:eastAsia="en-US"/>
        </w:rPr>
        <w:t>V</w:t>
      </w:r>
      <w:r w:rsidRPr="00F13E37">
        <w:rPr>
          <w:rFonts w:ascii="Times New Roman" w:eastAsia="Calibri" w:hAnsi="Times New Roman"/>
          <w:b/>
          <w:sz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F13E37">
        <w:rPr>
          <w:rFonts w:ascii="Times New Roman" w:eastAsia="Calibri" w:hAnsi="Times New Roman"/>
          <w:b/>
          <w:sz w:val="28"/>
          <w:lang w:eastAsia="en-US"/>
        </w:rPr>
        <w:lastRenderedPageBreak/>
        <w:t>муниципальных служащих, работников</w:t>
      </w:r>
    </w:p>
    <w:p w:rsidR="00A854B4" w:rsidRPr="00F13E37" w:rsidRDefault="00A854B4" w:rsidP="00A854B4">
      <w:pPr>
        <w:widowControl w:val="0"/>
        <w:autoSpaceDE w:val="0"/>
        <w:autoSpaceDN w:val="0"/>
        <w:adjustRightInd w:val="0"/>
        <w:spacing w:after="0"/>
        <w:jc w:val="both"/>
        <w:outlineLvl w:val="1"/>
        <w:rPr>
          <w:rFonts w:ascii="Times New Roman" w:eastAsia="Calibri" w:hAnsi="Times New Roman"/>
          <w:sz w:val="28"/>
          <w:szCs w:val="28"/>
          <w:lang w:eastAsia="en-US"/>
        </w:rPr>
      </w:pP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roofErr w:type="gramStart"/>
      <w:r w:rsidRPr="00F13E37">
        <w:rPr>
          <w:rFonts w:ascii="Times New Roman" w:eastAsia="Calibri" w:hAnsi="Times New Roman"/>
          <w:b/>
          <w:sz w:val="28"/>
          <w:szCs w:val="28"/>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bCs/>
          <w:sz w:val="28"/>
          <w:szCs w:val="28"/>
          <w:lang w:eastAsia="en-US"/>
        </w:rPr>
      </w:pPr>
      <w:r w:rsidRPr="00F13E37">
        <w:rPr>
          <w:rFonts w:ascii="Times New Roman" w:eastAsia="Calibri" w:hAnsi="Times New Roman"/>
          <w:sz w:val="28"/>
          <w:szCs w:val="28"/>
          <w:lang w:eastAsia="en-US"/>
        </w:rPr>
        <w:t xml:space="preserve">5.1. </w:t>
      </w:r>
      <w:proofErr w:type="gramStart"/>
      <w:r w:rsidRPr="00F13E37">
        <w:rPr>
          <w:rFonts w:ascii="Times New Roman" w:eastAsia="Calibri" w:hAnsi="Times New Roman"/>
          <w:bCs/>
          <w:sz w:val="28"/>
          <w:szCs w:val="28"/>
          <w:lang w:eastAsia="en-US"/>
        </w:rPr>
        <w:t>Заявитель (представитель) имеет право на досудебное (внесудебное) обжалование действий (бездействия) Уполномоченного органа, его должностных лиц, муниципальных служащих, Организации, ее работников и должностных лиц при предоставлении муниципальной услуги (далее – жалоба).</w:t>
      </w:r>
      <w:proofErr w:type="gramEnd"/>
    </w:p>
    <w:p w:rsidR="00A854B4" w:rsidRPr="00F13E37" w:rsidRDefault="00A854B4" w:rsidP="00A854B4">
      <w:pPr>
        <w:autoSpaceDE w:val="0"/>
        <w:autoSpaceDN w:val="0"/>
        <w:adjustRightInd w:val="0"/>
        <w:spacing w:after="0"/>
        <w:ind w:firstLine="709"/>
        <w:jc w:val="both"/>
        <w:rPr>
          <w:rFonts w:ascii="Times New Roman" w:eastAsia="Calibri" w:hAnsi="Times New Roman"/>
          <w:bCs/>
          <w:sz w:val="28"/>
          <w:szCs w:val="28"/>
          <w:lang w:eastAsia="en-US"/>
        </w:rPr>
      </w:pP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4B4" w:rsidRPr="00F13E37" w:rsidRDefault="00A854B4" w:rsidP="00A854B4">
      <w:pPr>
        <w:autoSpaceDE w:val="0"/>
        <w:autoSpaceDN w:val="0"/>
        <w:adjustRightInd w:val="0"/>
        <w:spacing w:after="0"/>
        <w:ind w:firstLine="709"/>
        <w:jc w:val="both"/>
        <w:rPr>
          <w:rFonts w:ascii="Times New Roman" w:eastAsia="Calibri" w:hAnsi="Times New Roman"/>
          <w:bCs/>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proofErr w:type="gramStart"/>
      <w:r w:rsidRPr="00F13E37">
        <w:rPr>
          <w:rFonts w:ascii="Times New Roman" w:eastAsia="Calibri" w:hAnsi="Times New Roman"/>
          <w:sz w:val="28"/>
          <w:szCs w:val="28"/>
          <w:lang w:eastAsia="en-US"/>
        </w:rPr>
        <w:t>руководителю Организации – на решение и (или) действия (бездействие) работника, должностного лица Организации;</w:t>
      </w:r>
      <w:proofErr w:type="gramEnd"/>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в Уполномоченный орган – на решение и (или) действия (бездействие) руководителя Организации.</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r w:rsidRPr="00F13E37">
        <w:rPr>
          <w:rFonts w:ascii="Times New Roman" w:eastAsia="Calibri" w:hAnsi="Times New Roman"/>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854B4" w:rsidRPr="00F13E37" w:rsidRDefault="00A854B4" w:rsidP="00A854B4">
      <w:pPr>
        <w:autoSpaceDE w:val="0"/>
        <w:autoSpaceDN w:val="0"/>
        <w:adjustRightInd w:val="0"/>
        <w:spacing w:after="0"/>
        <w:ind w:firstLine="709"/>
        <w:jc w:val="both"/>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5.3. Информация о порядке подачи и рассмотрения жалобы размещается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p>
    <w:p w:rsidR="00A854B4" w:rsidRPr="00F13E37" w:rsidRDefault="00A854B4" w:rsidP="00A854B4">
      <w:pPr>
        <w:autoSpaceDE w:val="0"/>
        <w:autoSpaceDN w:val="0"/>
        <w:adjustRightInd w:val="0"/>
        <w:spacing w:after="0"/>
        <w:jc w:val="center"/>
        <w:rPr>
          <w:rFonts w:ascii="Times New Roman" w:eastAsia="Calibri" w:hAnsi="Times New Roman"/>
          <w:b/>
          <w:sz w:val="28"/>
          <w:szCs w:val="28"/>
          <w:lang w:eastAsia="en-US"/>
        </w:rPr>
      </w:pPr>
      <w:proofErr w:type="gramStart"/>
      <w:r w:rsidRPr="00F13E37">
        <w:rPr>
          <w:rFonts w:ascii="Times New Roman" w:eastAsia="Calibri" w:hAnsi="Times New Roman"/>
          <w:b/>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54B4" w:rsidRPr="00F13E37" w:rsidRDefault="00A854B4" w:rsidP="00A854B4">
      <w:pPr>
        <w:autoSpaceDE w:val="0"/>
        <w:autoSpaceDN w:val="0"/>
        <w:adjustRightInd w:val="0"/>
        <w:spacing w:after="0"/>
        <w:ind w:firstLine="709"/>
        <w:jc w:val="both"/>
        <w:rPr>
          <w:rFonts w:ascii="Times New Roman" w:eastAsia="Calibri" w:hAnsi="Times New Roman"/>
          <w:b/>
          <w:sz w:val="28"/>
          <w:szCs w:val="28"/>
          <w:lang w:eastAsia="en-US"/>
        </w:rPr>
      </w:pP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lastRenderedPageBreak/>
        <w:t>5.4. Порядок досудебного (внесудебного) обжалования решений и действий (бездействия) Уполномоченного органа, его должностных лиц, муниципальных служащих, Организации, предоставляющей муниципальную услугу, ее работников и должностных лиц регулируется:</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Федеральным законом «Об организации предоставления государственных и муниципальных услуг»;</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r w:rsidRPr="00F13E37">
        <w:rPr>
          <w:rFonts w:ascii="Times New Roman" w:eastAsia="Calibri" w:hAnsi="Times New Roman"/>
          <w:sz w:val="28"/>
          <w:szCs w:val="28"/>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54B4" w:rsidRPr="00F13E37" w:rsidRDefault="00A854B4" w:rsidP="00A854B4">
      <w:pPr>
        <w:autoSpaceDE w:val="0"/>
        <w:autoSpaceDN w:val="0"/>
        <w:adjustRightInd w:val="0"/>
        <w:spacing w:after="0"/>
        <w:ind w:firstLine="709"/>
        <w:jc w:val="both"/>
        <w:rPr>
          <w:rFonts w:ascii="Times New Roman" w:eastAsia="Calibri" w:hAnsi="Times New Roman"/>
          <w:sz w:val="28"/>
          <w:szCs w:val="28"/>
          <w:lang w:eastAsia="en-US"/>
        </w:rPr>
      </w:pPr>
      <w:proofErr w:type="gramStart"/>
      <w:r w:rsidRPr="00F13E37">
        <w:rPr>
          <w:rFonts w:ascii="Times New Roman" w:eastAsia="Calibri" w:hAnsi="Times New Roman"/>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854B4" w:rsidRPr="00F13E37" w:rsidRDefault="00A854B4" w:rsidP="00A854B4">
      <w:pPr>
        <w:autoSpaceDE w:val="0"/>
        <w:autoSpaceDN w:val="0"/>
        <w:adjustRightInd w:val="0"/>
        <w:spacing w:after="0"/>
        <w:ind w:firstLine="709"/>
        <w:jc w:val="both"/>
        <w:rPr>
          <w:rFonts w:ascii="Times New Roman" w:eastAsia="Calibri" w:hAnsi="Times New Roman"/>
          <w:b/>
          <w:sz w:val="28"/>
          <w:szCs w:val="28"/>
          <w:lang w:eastAsia="en-US"/>
        </w:rPr>
      </w:pPr>
      <w:r w:rsidRPr="00F13E37">
        <w:rPr>
          <w:rFonts w:ascii="Times New Roman" w:eastAsia="Calibri" w:hAnsi="Times New Roman"/>
          <w:sz w:val="28"/>
          <w:szCs w:val="28"/>
          <w:lang w:eastAsia="en-US"/>
        </w:rPr>
        <w:t xml:space="preserve">постановлением </w:t>
      </w:r>
      <w:r w:rsidR="007A0A4B">
        <w:rPr>
          <w:rFonts w:ascii="Times New Roman" w:eastAsia="Calibri" w:hAnsi="Times New Roman"/>
          <w:sz w:val="28"/>
          <w:szCs w:val="28"/>
          <w:lang w:eastAsia="en-US"/>
        </w:rPr>
        <w:t xml:space="preserve">Администрации муниципального района </w:t>
      </w:r>
      <w:r w:rsidR="00E978B5">
        <w:rPr>
          <w:rFonts w:ascii="Times New Roman" w:eastAsia="Calibri" w:hAnsi="Times New Roman"/>
          <w:sz w:val="28"/>
          <w:szCs w:val="28"/>
          <w:lang w:eastAsia="en-US"/>
        </w:rPr>
        <w:t xml:space="preserve">от </w:t>
      </w:r>
      <w:r w:rsidR="001D2E79">
        <w:rPr>
          <w:rFonts w:ascii="Times New Roman" w:eastAsia="Calibri" w:hAnsi="Times New Roman"/>
          <w:sz w:val="28"/>
          <w:szCs w:val="28"/>
          <w:lang w:eastAsia="en-US"/>
        </w:rPr>
        <w:t xml:space="preserve">18.09.2018 года №1697 </w:t>
      </w:r>
      <w:r w:rsidRPr="00F13E37">
        <w:rPr>
          <w:rFonts w:ascii="Times New Roman" w:eastAsia="Calibri" w:hAnsi="Times New Roman"/>
          <w:sz w:val="28"/>
          <w:szCs w:val="28"/>
          <w:lang w:eastAsia="en-US"/>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1D2E79">
        <w:rPr>
          <w:rFonts w:ascii="Times New Roman" w:eastAsia="Calibri" w:hAnsi="Times New Roman"/>
          <w:sz w:val="28"/>
          <w:szCs w:val="28"/>
          <w:lang w:eastAsia="en-US"/>
        </w:rPr>
        <w:t>»</w:t>
      </w:r>
    </w:p>
    <w:p w:rsidR="00A854B4" w:rsidRPr="00F13E37" w:rsidRDefault="00A854B4" w:rsidP="00A854B4">
      <w:pPr>
        <w:autoSpaceDE w:val="0"/>
        <w:autoSpaceDN w:val="0"/>
        <w:adjustRightInd w:val="0"/>
        <w:spacing w:after="0"/>
        <w:ind w:firstLine="709"/>
        <w:jc w:val="both"/>
        <w:rPr>
          <w:rFonts w:ascii="Times New Roman" w:hAnsi="Times New Roman"/>
          <w:sz w:val="28"/>
          <w:szCs w:val="28"/>
        </w:rPr>
      </w:pPr>
      <w:r w:rsidRPr="00F13E37">
        <w:rPr>
          <w:rFonts w:ascii="Times New Roman" w:hAnsi="Times New Roman"/>
          <w:sz w:val="28"/>
          <w:szCs w:val="28"/>
        </w:rPr>
        <w:br w:type="page"/>
      </w:r>
    </w:p>
    <w:p w:rsidR="00A854B4" w:rsidRPr="00F13E37" w:rsidRDefault="00A854B4" w:rsidP="00A854B4">
      <w:pPr>
        <w:widowControl w:val="0"/>
        <w:tabs>
          <w:tab w:val="left" w:pos="567"/>
        </w:tabs>
        <w:spacing w:after="0" w:line="240" w:lineRule="auto"/>
        <w:ind w:left="4962"/>
        <w:contextualSpacing/>
        <w:rPr>
          <w:rFonts w:ascii="Times New Roman" w:hAnsi="Times New Roman"/>
          <w:szCs w:val="28"/>
        </w:rPr>
      </w:pPr>
      <w:r w:rsidRPr="00F13E37">
        <w:rPr>
          <w:rFonts w:ascii="Times New Roman" w:hAnsi="Times New Roman"/>
          <w:szCs w:val="28"/>
        </w:rPr>
        <w:lastRenderedPageBreak/>
        <w:t>Приложение № 1</w:t>
      </w:r>
    </w:p>
    <w:p w:rsidR="00A854B4" w:rsidRPr="00F13E37" w:rsidRDefault="00A854B4" w:rsidP="00A854B4">
      <w:pPr>
        <w:widowControl w:val="0"/>
        <w:tabs>
          <w:tab w:val="left" w:pos="567"/>
        </w:tabs>
        <w:spacing w:after="0" w:line="240" w:lineRule="auto"/>
        <w:ind w:left="4962"/>
        <w:contextualSpacing/>
        <w:rPr>
          <w:rFonts w:ascii="Times New Roman" w:hAnsi="Times New Roman"/>
          <w:szCs w:val="28"/>
        </w:rPr>
      </w:pPr>
      <w:r w:rsidRPr="00F13E37">
        <w:rPr>
          <w:rFonts w:ascii="Times New Roman" w:hAnsi="Times New Roman"/>
          <w:szCs w:val="28"/>
        </w:rPr>
        <w:t xml:space="preserve">к Административному регламенту </w:t>
      </w:r>
    </w:p>
    <w:p w:rsidR="00A854B4" w:rsidRPr="00F13E37" w:rsidRDefault="00A854B4" w:rsidP="00A854B4">
      <w:pPr>
        <w:widowControl w:val="0"/>
        <w:tabs>
          <w:tab w:val="left" w:pos="567"/>
        </w:tabs>
        <w:spacing w:after="0" w:line="240" w:lineRule="auto"/>
        <w:ind w:left="4962"/>
        <w:contextualSpacing/>
        <w:rPr>
          <w:rFonts w:ascii="Times New Roman" w:hAnsi="Times New Roman"/>
          <w:bCs/>
          <w:szCs w:val="28"/>
        </w:rPr>
      </w:pPr>
      <w:r w:rsidRPr="00F13E37">
        <w:rPr>
          <w:rFonts w:ascii="Times New Roman" w:hAnsi="Times New Roman"/>
          <w:szCs w:val="28"/>
        </w:rPr>
        <w:t xml:space="preserve">предоставления муниципальной услуги </w:t>
      </w:r>
      <w:r w:rsidRPr="00F13E37">
        <w:rPr>
          <w:rFonts w:ascii="Times New Roman" w:hAnsi="Times New Roman"/>
          <w:szCs w:val="28"/>
        </w:rPr>
        <w:br/>
        <w:t>«</w:t>
      </w:r>
      <w:r w:rsidRPr="00F13E37">
        <w:rPr>
          <w:rFonts w:ascii="Times New Roman" w:hAnsi="Times New Roman"/>
          <w:bCs/>
          <w:szCs w:val="28"/>
        </w:rPr>
        <w:t xml:space="preserve">Зачисление детей </w:t>
      </w:r>
      <w:proofErr w:type="gramStart"/>
      <w:r w:rsidRPr="00F13E37">
        <w:rPr>
          <w:rFonts w:ascii="Times New Roman" w:hAnsi="Times New Roman"/>
          <w:bCs/>
          <w:szCs w:val="28"/>
        </w:rPr>
        <w:t>в</w:t>
      </w:r>
      <w:proofErr w:type="gramEnd"/>
      <w:r w:rsidRPr="00F13E37">
        <w:rPr>
          <w:rFonts w:ascii="Times New Roman" w:hAnsi="Times New Roman"/>
          <w:bCs/>
          <w:szCs w:val="28"/>
        </w:rPr>
        <w:t xml:space="preserve"> муниципальные </w:t>
      </w:r>
    </w:p>
    <w:p w:rsidR="00A854B4" w:rsidRPr="00F13E37" w:rsidRDefault="00A854B4" w:rsidP="00A854B4">
      <w:pPr>
        <w:widowControl w:val="0"/>
        <w:tabs>
          <w:tab w:val="left" w:pos="567"/>
        </w:tabs>
        <w:spacing w:after="0" w:line="240" w:lineRule="auto"/>
        <w:ind w:left="4962"/>
        <w:contextualSpacing/>
        <w:rPr>
          <w:rFonts w:ascii="Times New Roman" w:hAnsi="Times New Roman"/>
          <w:szCs w:val="28"/>
        </w:rPr>
      </w:pPr>
      <w:r w:rsidRPr="00F13E37">
        <w:rPr>
          <w:rFonts w:ascii="Times New Roman" w:hAnsi="Times New Roman"/>
          <w:bCs/>
          <w:szCs w:val="28"/>
        </w:rPr>
        <w:t>общеобразовательные учреждения»</w:t>
      </w:r>
    </w:p>
    <w:p w:rsidR="00A854B4" w:rsidRPr="00F13E37" w:rsidRDefault="00A854B4" w:rsidP="00A854B4">
      <w:pPr>
        <w:autoSpaceDE w:val="0"/>
        <w:autoSpaceDN w:val="0"/>
        <w:adjustRightInd w:val="0"/>
        <w:spacing w:after="0" w:line="240" w:lineRule="auto"/>
        <w:ind w:left="4962"/>
        <w:rPr>
          <w:rFonts w:ascii="Times New Roman" w:hAnsi="Times New Roman"/>
          <w:sz w:val="24"/>
          <w:szCs w:val="24"/>
        </w:rPr>
      </w:pPr>
    </w:p>
    <w:p w:rsidR="00A854B4" w:rsidRPr="00F13E37" w:rsidRDefault="00A854B4" w:rsidP="00A854B4">
      <w:pPr>
        <w:shd w:val="clear" w:color="auto" w:fill="FFFFFF"/>
        <w:tabs>
          <w:tab w:val="center" w:pos="-2410"/>
        </w:tabs>
        <w:autoSpaceDE w:val="0"/>
        <w:autoSpaceDN w:val="0"/>
        <w:spacing w:after="0" w:line="240" w:lineRule="auto"/>
        <w:ind w:left="4395" w:right="284"/>
        <w:rPr>
          <w:rFonts w:ascii="Times New Roman" w:hAnsi="Times New Roman"/>
          <w:sz w:val="24"/>
          <w:szCs w:val="24"/>
        </w:rPr>
      </w:pPr>
      <w:r w:rsidRPr="00F13E37">
        <w:rPr>
          <w:rFonts w:ascii="Times New Roman" w:hAnsi="Times New Roman"/>
          <w:sz w:val="24"/>
          <w:szCs w:val="24"/>
        </w:rPr>
        <w:t>Примерная форма заявления о приеме</w:t>
      </w:r>
      <w:r w:rsidRPr="00F13E37">
        <w:rPr>
          <w:rFonts w:ascii="Times New Roman" w:hAnsi="Times New Roman"/>
          <w:sz w:val="24"/>
          <w:szCs w:val="24"/>
        </w:rPr>
        <w:br/>
        <w:t>на обучение в образовательную организацию</w:t>
      </w:r>
    </w:p>
    <w:p w:rsidR="00A854B4" w:rsidRPr="00F13E37" w:rsidRDefault="00A854B4" w:rsidP="00A854B4">
      <w:pPr>
        <w:shd w:val="clear" w:color="auto" w:fill="FFFFFF"/>
        <w:tabs>
          <w:tab w:val="center" w:pos="-2410"/>
        </w:tabs>
        <w:autoSpaceDE w:val="0"/>
        <w:autoSpaceDN w:val="0"/>
        <w:spacing w:after="0" w:line="240" w:lineRule="auto"/>
        <w:ind w:left="4395" w:right="284"/>
        <w:rPr>
          <w:rFonts w:ascii="Times New Roman" w:hAnsi="Times New Roman"/>
          <w:sz w:val="24"/>
          <w:szCs w:val="24"/>
        </w:rPr>
      </w:pPr>
    </w:p>
    <w:tbl>
      <w:tblPr>
        <w:tblW w:w="5244" w:type="dxa"/>
        <w:tblInd w:w="4423" w:type="dxa"/>
        <w:tblLayout w:type="fixed"/>
        <w:tblCellMar>
          <w:left w:w="28" w:type="dxa"/>
          <w:right w:w="28" w:type="dxa"/>
        </w:tblCellMar>
        <w:tblLook w:val="0000" w:firstRow="0" w:lastRow="0" w:firstColumn="0" w:lastColumn="0" w:noHBand="0" w:noVBand="0"/>
      </w:tblPr>
      <w:tblGrid>
        <w:gridCol w:w="1275"/>
        <w:gridCol w:w="3686"/>
        <w:gridCol w:w="142"/>
        <w:gridCol w:w="141"/>
      </w:tblGrid>
      <w:tr w:rsidR="00A854B4" w:rsidRPr="00F13E37" w:rsidTr="005F1635">
        <w:trPr>
          <w:gridAfter w:val="1"/>
          <w:wAfter w:w="141" w:type="dxa"/>
          <w:cantSplit/>
          <w:trHeight w:val="246"/>
        </w:trPr>
        <w:tc>
          <w:tcPr>
            <w:tcW w:w="1275" w:type="dxa"/>
            <w:tcBorders>
              <w:top w:val="nil"/>
              <w:left w:val="nil"/>
              <w:bottom w:val="nil"/>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r w:rsidRPr="00F13E37">
              <w:rPr>
                <w:rFonts w:ascii="Times New Roman" w:hAnsi="Times New Roman"/>
                <w:sz w:val="24"/>
                <w:szCs w:val="24"/>
              </w:rPr>
              <w:t>Директору</w:t>
            </w:r>
          </w:p>
        </w:tc>
        <w:tc>
          <w:tcPr>
            <w:tcW w:w="3828" w:type="dxa"/>
            <w:gridSpan w:val="2"/>
            <w:tcBorders>
              <w:top w:val="nil"/>
              <w:left w:val="nil"/>
              <w:bottom w:val="single" w:sz="4" w:space="0" w:color="auto"/>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
        </w:tc>
      </w:tr>
      <w:tr w:rsidR="00A854B4" w:rsidRPr="00F13E37" w:rsidTr="005F1635">
        <w:trPr>
          <w:gridAfter w:val="1"/>
          <w:wAfter w:w="141" w:type="dxa"/>
          <w:cantSplit/>
          <w:trHeight w:val="243"/>
        </w:trPr>
        <w:tc>
          <w:tcPr>
            <w:tcW w:w="5103" w:type="dxa"/>
            <w:gridSpan w:val="3"/>
            <w:tcBorders>
              <w:top w:val="nil"/>
              <w:left w:val="nil"/>
              <w:bottom w:val="single" w:sz="4" w:space="0" w:color="auto"/>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
        </w:tc>
      </w:tr>
      <w:tr w:rsidR="00A854B4" w:rsidRPr="00F13E37" w:rsidTr="005F1635">
        <w:trPr>
          <w:gridAfter w:val="1"/>
          <w:wAfter w:w="141" w:type="dxa"/>
          <w:cantSplit/>
          <w:trHeight w:val="243"/>
        </w:trPr>
        <w:tc>
          <w:tcPr>
            <w:tcW w:w="5103" w:type="dxa"/>
            <w:gridSpan w:val="3"/>
            <w:tcBorders>
              <w:top w:val="single" w:sz="4" w:space="0" w:color="auto"/>
              <w:left w:val="nil"/>
              <w:bottom w:val="single" w:sz="4" w:space="0" w:color="auto"/>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
        </w:tc>
      </w:tr>
      <w:tr w:rsidR="00A854B4" w:rsidRPr="00F13E37" w:rsidTr="005F1635">
        <w:trPr>
          <w:gridAfter w:val="1"/>
          <w:wAfter w:w="141" w:type="dxa"/>
          <w:cantSplit/>
          <w:trHeight w:val="243"/>
        </w:trPr>
        <w:tc>
          <w:tcPr>
            <w:tcW w:w="5103" w:type="dxa"/>
            <w:gridSpan w:val="3"/>
            <w:tcBorders>
              <w:top w:val="single" w:sz="4" w:space="0" w:color="auto"/>
              <w:left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roofErr w:type="gramStart"/>
            <w:r w:rsidRPr="00F13E37">
              <w:rPr>
                <w:rFonts w:ascii="Times New Roman" w:hAnsi="Times New Roman"/>
                <w:sz w:val="18"/>
                <w:szCs w:val="18"/>
              </w:rPr>
              <w:t xml:space="preserve">(Фамилия, Имя, Отчество (последнее – при наличии) </w:t>
            </w:r>
            <w:r w:rsidRPr="00F13E37">
              <w:rPr>
                <w:rFonts w:ascii="Times New Roman" w:hAnsi="Times New Roman"/>
                <w:sz w:val="18"/>
                <w:szCs w:val="18"/>
              </w:rPr>
              <w:br/>
              <w:t>родителя (законного представителя) ребенка</w:t>
            </w:r>
            <w:r w:rsidRPr="00F13E37">
              <w:rPr>
                <w:rFonts w:ascii="Times New Roman" w:hAnsi="Times New Roman"/>
                <w:sz w:val="18"/>
                <w:szCs w:val="18"/>
              </w:rPr>
              <w:br/>
              <w:t>или Фамилия, Имя, Отчество (последнее –</w:t>
            </w:r>
            <w:r w:rsidRPr="00F13E37">
              <w:rPr>
                <w:rFonts w:ascii="Times New Roman" w:hAnsi="Times New Roman"/>
                <w:sz w:val="18"/>
                <w:szCs w:val="18"/>
              </w:rPr>
              <w:br/>
              <w:t>при наличии) поступающего)</w:t>
            </w:r>
            <w:proofErr w:type="gramEnd"/>
          </w:p>
        </w:tc>
      </w:tr>
      <w:tr w:rsidR="00A854B4" w:rsidRPr="00F13E37" w:rsidTr="005F1635">
        <w:trPr>
          <w:cantSplit/>
          <w:trHeight w:val="243"/>
        </w:trPr>
        <w:tc>
          <w:tcPr>
            <w:tcW w:w="4961" w:type="dxa"/>
            <w:gridSpan w:val="2"/>
            <w:tcBorders>
              <w:top w:val="nil"/>
              <w:left w:val="nil"/>
              <w:bottom w:val="single" w:sz="4" w:space="0" w:color="auto"/>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
        </w:tc>
        <w:tc>
          <w:tcPr>
            <w:tcW w:w="283" w:type="dxa"/>
            <w:gridSpan w:val="2"/>
            <w:tcBorders>
              <w:top w:val="nil"/>
              <w:left w:val="nil"/>
              <w:bottom w:val="nil"/>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r w:rsidRPr="00F13E37">
              <w:rPr>
                <w:rFonts w:ascii="Times New Roman" w:hAnsi="Times New Roman"/>
                <w:sz w:val="24"/>
                <w:szCs w:val="24"/>
              </w:rPr>
              <w:t>,</w:t>
            </w:r>
          </w:p>
        </w:tc>
      </w:tr>
    </w:tbl>
    <w:p w:rsidR="00A854B4" w:rsidRPr="00F13E37" w:rsidRDefault="00A854B4" w:rsidP="00A854B4">
      <w:pPr>
        <w:autoSpaceDE w:val="0"/>
        <w:autoSpaceDN w:val="0"/>
        <w:adjustRightInd w:val="0"/>
        <w:spacing w:after="0" w:line="240" w:lineRule="auto"/>
        <w:ind w:left="4962"/>
        <w:jc w:val="right"/>
        <w:rPr>
          <w:rFonts w:ascii="Times New Roman" w:hAnsi="Times New Roman"/>
          <w:sz w:val="24"/>
          <w:szCs w:val="24"/>
        </w:rPr>
      </w:pPr>
    </w:p>
    <w:p w:rsidR="00A854B4" w:rsidRPr="00F13E37" w:rsidRDefault="00A854B4" w:rsidP="00A854B4">
      <w:pPr>
        <w:autoSpaceDE w:val="0"/>
        <w:autoSpaceDN w:val="0"/>
        <w:adjustRightInd w:val="0"/>
        <w:spacing w:after="0" w:line="240" w:lineRule="auto"/>
        <w:rPr>
          <w:rFonts w:ascii="Times New Roman" w:hAnsi="Times New Roman"/>
          <w:sz w:val="24"/>
          <w:szCs w:val="24"/>
        </w:rPr>
      </w:pPr>
    </w:p>
    <w:p w:rsidR="00A854B4" w:rsidRPr="00F13E37" w:rsidRDefault="00A854B4" w:rsidP="00A854B4">
      <w:pPr>
        <w:keepNext/>
        <w:autoSpaceDE w:val="0"/>
        <w:autoSpaceDN w:val="0"/>
        <w:spacing w:before="240" w:after="240" w:line="240" w:lineRule="auto"/>
        <w:ind w:left="-28"/>
        <w:jc w:val="center"/>
        <w:outlineLvl w:val="5"/>
        <w:rPr>
          <w:rFonts w:ascii="Times New Roman" w:hAnsi="Times New Roman"/>
          <w:sz w:val="26"/>
          <w:szCs w:val="26"/>
        </w:rPr>
      </w:pPr>
      <w:r w:rsidRPr="00F13E37">
        <w:rPr>
          <w:rFonts w:ascii="Times New Roman" w:hAnsi="Times New Roman"/>
          <w:sz w:val="26"/>
          <w:szCs w:val="26"/>
        </w:rPr>
        <w:t>ЗАЯВЛЕНИЕ</w:t>
      </w:r>
      <w:r w:rsidRPr="00F13E37">
        <w:rPr>
          <w:rFonts w:ascii="Times New Roman" w:hAnsi="Times New Roman"/>
          <w:sz w:val="26"/>
          <w:szCs w:val="26"/>
        </w:rPr>
        <w:br/>
        <w:t>о приеме на обучение в образовательную организацию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835"/>
        <w:gridCol w:w="1276"/>
        <w:gridCol w:w="318"/>
        <w:gridCol w:w="1808"/>
        <w:gridCol w:w="709"/>
        <w:gridCol w:w="142"/>
        <w:gridCol w:w="141"/>
      </w:tblGrid>
      <w:tr w:rsidR="00A854B4" w:rsidRPr="00F13E37" w:rsidTr="005F1635">
        <w:trPr>
          <w:gridAfter w:val="1"/>
          <w:wAfter w:w="141" w:type="dxa"/>
        </w:trPr>
        <w:tc>
          <w:tcPr>
            <w:tcW w:w="2410" w:type="dxa"/>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rPr>
                <w:rFonts w:ascii="Times New Roman" w:hAnsi="Times New Roman"/>
                <w:sz w:val="24"/>
                <w:szCs w:val="24"/>
              </w:rPr>
            </w:pPr>
            <w:r w:rsidRPr="00F13E37">
              <w:rPr>
                <w:rFonts w:ascii="Times New Roman" w:hAnsi="Times New Roman"/>
                <w:sz w:val="24"/>
                <w:szCs w:val="24"/>
              </w:rPr>
              <w:t>Прошу принять</w:t>
            </w:r>
          </w:p>
        </w:tc>
        <w:tc>
          <w:tcPr>
            <w:tcW w:w="7088" w:type="dxa"/>
            <w:gridSpan w:val="6"/>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2410" w:type="dxa"/>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right="-28"/>
              <w:rPr>
                <w:rFonts w:ascii="Times New Roman" w:hAnsi="Times New Roman"/>
                <w:sz w:val="18"/>
                <w:szCs w:val="18"/>
              </w:rPr>
            </w:pPr>
          </w:p>
        </w:tc>
        <w:tc>
          <w:tcPr>
            <w:tcW w:w="7088" w:type="dxa"/>
            <w:gridSpan w:val="6"/>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center"/>
              <w:rPr>
                <w:rFonts w:ascii="Times New Roman" w:hAnsi="Times New Roman"/>
                <w:sz w:val="18"/>
                <w:szCs w:val="18"/>
              </w:rPr>
            </w:pPr>
            <w:r w:rsidRPr="00F13E37">
              <w:rPr>
                <w:rFonts w:ascii="Times New Roman" w:hAnsi="Times New Roman"/>
                <w:sz w:val="18"/>
                <w:szCs w:val="18"/>
              </w:rPr>
              <w:t>Фамилия, Имя, Отчество (последнее - при наличии) ребенка или поступающего</w:t>
            </w:r>
          </w:p>
        </w:tc>
      </w:tr>
      <w:tr w:rsidR="00A854B4" w:rsidRPr="00F13E37" w:rsidTr="005F1635">
        <w:trPr>
          <w:gridAfter w:val="1"/>
          <w:wAfter w:w="141" w:type="dxa"/>
          <w:cantSplit/>
        </w:trPr>
        <w:tc>
          <w:tcPr>
            <w:tcW w:w="6521" w:type="dxa"/>
            <w:gridSpan w:val="3"/>
            <w:tcBorders>
              <w:top w:val="nil"/>
              <w:left w:val="nil"/>
              <w:right w:val="nil"/>
            </w:tcBorders>
          </w:tcPr>
          <w:p w:rsidR="00A854B4" w:rsidRPr="00F13E37" w:rsidRDefault="00A854B4" w:rsidP="005F1635">
            <w:pPr>
              <w:autoSpaceDE w:val="0"/>
              <w:autoSpaceDN w:val="0"/>
              <w:spacing w:after="0" w:line="240" w:lineRule="auto"/>
              <w:jc w:val="both"/>
              <w:rPr>
                <w:rFonts w:ascii="Times New Roman" w:hAnsi="Times New Roman"/>
                <w:sz w:val="24"/>
                <w:szCs w:val="24"/>
              </w:rPr>
            </w:pPr>
          </w:p>
        </w:tc>
        <w:tc>
          <w:tcPr>
            <w:tcW w:w="318" w:type="dxa"/>
            <w:tcBorders>
              <w:top w:val="nil"/>
              <w:left w:val="nil"/>
              <w:bottom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r w:rsidRPr="00F13E37">
              <w:rPr>
                <w:rFonts w:ascii="Times New Roman" w:hAnsi="Times New Roman"/>
                <w:sz w:val="24"/>
                <w:szCs w:val="24"/>
              </w:rPr>
              <w:t>в</w:t>
            </w:r>
          </w:p>
        </w:tc>
        <w:tc>
          <w:tcPr>
            <w:tcW w:w="1808" w:type="dxa"/>
            <w:tcBorders>
              <w:top w:val="nil"/>
              <w:left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p>
        </w:tc>
        <w:tc>
          <w:tcPr>
            <w:tcW w:w="851" w:type="dxa"/>
            <w:gridSpan w:val="2"/>
            <w:tcBorders>
              <w:top w:val="nil"/>
              <w:left w:val="nil"/>
              <w:bottom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r w:rsidRPr="00F13E37">
              <w:rPr>
                <w:rFonts w:ascii="Times New Roman" w:hAnsi="Times New Roman"/>
                <w:sz w:val="24"/>
                <w:szCs w:val="24"/>
              </w:rPr>
              <w:t>класс.</w:t>
            </w:r>
          </w:p>
        </w:tc>
      </w:tr>
      <w:tr w:rsidR="00A854B4" w:rsidRPr="00F13E37" w:rsidTr="005F1635">
        <w:tc>
          <w:tcPr>
            <w:tcW w:w="5245" w:type="dxa"/>
            <w:gridSpan w:val="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rPr>
                <w:rFonts w:ascii="Times New Roman" w:hAnsi="Times New Roman"/>
                <w:sz w:val="24"/>
                <w:szCs w:val="24"/>
              </w:rPr>
            </w:pPr>
            <w:r w:rsidRPr="00F13E37">
              <w:rPr>
                <w:rFonts w:ascii="Times New Roman" w:hAnsi="Times New Roman"/>
                <w:sz w:val="24"/>
                <w:szCs w:val="24"/>
              </w:rPr>
              <w:t>Дата рождения ребенка или поступающего</w:t>
            </w:r>
          </w:p>
        </w:tc>
        <w:tc>
          <w:tcPr>
            <w:tcW w:w="4111" w:type="dxa"/>
            <w:gridSpan w:val="4"/>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c>
          <w:tcPr>
            <w:tcW w:w="283" w:type="dxa"/>
            <w:gridSpan w:val="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r w:rsidRPr="00F13E37">
              <w:rPr>
                <w:rFonts w:ascii="Times New Roman" w:hAnsi="Times New Roman"/>
                <w:sz w:val="24"/>
                <w:szCs w:val="24"/>
              </w:rPr>
              <w:t>.</w:t>
            </w:r>
          </w:p>
        </w:tc>
      </w:tr>
      <w:tr w:rsidR="00A854B4" w:rsidRPr="00F13E37" w:rsidTr="005F1635">
        <w:trPr>
          <w:gridAfter w:val="1"/>
          <w:wAfter w:w="141" w:type="dxa"/>
        </w:trPr>
        <w:tc>
          <w:tcPr>
            <w:tcW w:w="9498" w:type="dxa"/>
            <w:gridSpan w:val="7"/>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jc w:val="both"/>
              <w:rPr>
                <w:rFonts w:ascii="Times New Roman" w:hAnsi="Times New Roman"/>
                <w:sz w:val="2"/>
                <w:szCs w:val="2"/>
              </w:rPr>
            </w:pPr>
            <w:r w:rsidRPr="00F13E37">
              <w:rPr>
                <w:rFonts w:ascii="Times New Roman" w:hAnsi="Times New Roman"/>
                <w:sz w:val="24"/>
                <w:szCs w:val="24"/>
              </w:rPr>
              <w:t>Адрес места жительства и (или) места пребывания ребенка или поступающего</w:t>
            </w:r>
            <w:r w:rsidRPr="00F13E37">
              <w:rPr>
                <w:rFonts w:ascii="Times New Roman" w:hAnsi="Times New Roman"/>
                <w:sz w:val="24"/>
                <w:szCs w:val="24"/>
              </w:rPr>
              <w:br/>
            </w:r>
          </w:p>
        </w:tc>
      </w:tr>
      <w:tr w:rsidR="00A854B4" w:rsidRPr="00F13E37" w:rsidTr="005F1635">
        <w:trPr>
          <w:gridAfter w:val="1"/>
          <w:wAfter w:w="141" w:type="dxa"/>
        </w:trPr>
        <w:tc>
          <w:tcPr>
            <w:tcW w:w="9498" w:type="dxa"/>
            <w:gridSpan w:val="7"/>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7"/>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bl>
    <w:p w:rsidR="00A854B4" w:rsidRPr="00F13E37" w:rsidRDefault="00A854B4" w:rsidP="00A854B4">
      <w:pPr>
        <w:autoSpaceDE w:val="0"/>
        <w:autoSpaceDN w:val="0"/>
        <w:spacing w:after="0" w:line="240" w:lineRule="auto"/>
        <w:ind w:firstLine="709"/>
        <w:rPr>
          <w:rFonts w:ascii="Times New Roman" w:hAnsi="Times New Roman"/>
          <w:sz w:val="24"/>
          <w:szCs w:val="24"/>
        </w:rPr>
      </w:pPr>
      <w:r w:rsidRPr="00F13E37">
        <w:rPr>
          <w:rFonts w:ascii="Times New Roman" w:hAnsi="Times New Roman"/>
          <w:sz w:val="24"/>
          <w:szCs w:val="24"/>
        </w:rPr>
        <w:t>Родители (законные представители) ребенка: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8"/>
        <w:gridCol w:w="851"/>
        <w:gridCol w:w="35"/>
        <w:gridCol w:w="1417"/>
        <w:gridCol w:w="851"/>
        <w:gridCol w:w="1134"/>
        <w:gridCol w:w="708"/>
        <w:gridCol w:w="35"/>
        <w:gridCol w:w="249"/>
        <w:gridCol w:w="1559"/>
        <w:gridCol w:w="709"/>
        <w:gridCol w:w="142"/>
        <w:gridCol w:w="141"/>
      </w:tblGrid>
      <w:tr w:rsidR="00A854B4" w:rsidRPr="00F13E37" w:rsidTr="005F1635">
        <w:trPr>
          <w:gridAfter w:val="1"/>
          <w:wAfter w:w="141" w:type="dxa"/>
        </w:trPr>
        <w:tc>
          <w:tcPr>
            <w:tcW w:w="4111" w:type="dxa"/>
            <w:gridSpan w:val="4"/>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rPr>
                <w:rFonts w:ascii="Times New Roman" w:hAnsi="Times New Roman"/>
                <w:sz w:val="24"/>
                <w:szCs w:val="24"/>
              </w:rPr>
            </w:pPr>
            <w:r w:rsidRPr="00F13E37">
              <w:rPr>
                <w:rFonts w:ascii="Times New Roman" w:hAnsi="Times New Roman"/>
                <w:sz w:val="24"/>
                <w:szCs w:val="24"/>
              </w:rPr>
              <w:t>Мать (законный представитель):</w:t>
            </w:r>
          </w:p>
        </w:tc>
        <w:tc>
          <w:tcPr>
            <w:tcW w:w="5387" w:type="dxa"/>
            <w:gridSpan w:val="8"/>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center"/>
              <w:rPr>
                <w:rFonts w:ascii="Times New Roman" w:hAnsi="Times New Roman"/>
                <w:sz w:val="18"/>
                <w:szCs w:val="18"/>
              </w:rPr>
            </w:pPr>
            <w:r w:rsidRPr="00F13E37">
              <w:rPr>
                <w:rFonts w:ascii="Times New Roman" w:hAnsi="Times New Roman"/>
                <w:sz w:val="18"/>
                <w:szCs w:val="18"/>
              </w:rPr>
              <w:t>Ф.И.О. (последнее – при наличии)</w:t>
            </w: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Адрес места жительства и (или) места пребывания матери (законного</w:t>
            </w:r>
            <w:r w:rsidRPr="00F13E37">
              <w:rPr>
                <w:rFonts w:ascii="Times New Roman" w:hAnsi="Times New Roman"/>
                <w:sz w:val="24"/>
                <w:szCs w:val="24"/>
              </w:rPr>
              <w:br/>
              <w:t>представителя):</w:t>
            </w: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Адрес электронной почты, номер тел. (при наличии)</w:t>
            </w: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4962" w:type="dxa"/>
            <w:gridSpan w:val="5"/>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rPr>
                <w:rFonts w:ascii="Times New Roman" w:hAnsi="Times New Roman"/>
                <w:sz w:val="24"/>
                <w:szCs w:val="24"/>
              </w:rPr>
            </w:pPr>
            <w:r w:rsidRPr="00F13E37">
              <w:rPr>
                <w:rFonts w:ascii="Times New Roman" w:hAnsi="Times New Roman"/>
                <w:sz w:val="24"/>
                <w:szCs w:val="24"/>
              </w:rPr>
              <w:t>Отец (законный представитель) ребенка:</w:t>
            </w:r>
          </w:p>
        </w:tc>
        <w:tc>
          <w:tcPr>
            <w:tcW w:w="4536" w:type="dxa"/>
            <w:gridSpan w:val="7"/>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center"/>
              <w:rPr>
                <w:rFonts w:ascii="Times New Roman" w:hAnsi="Times New Roman"/>
                <w:sz w:val="18"/>
                <w:szCs w:val="18"/>
              </w:rPr>
            </w:pPr>
            <w:r w:rsidRPr="00F13E37">
              <w:rPr>
                <w:rFonts w:ascii="Times New Roman" w:hAnsi="Times New Roman"/>
                <w:sz w:val="18"/>
                <w:szCs w:val="18"/>
              </w:rPr>
              <w:t>Ф.И.О. (последнее – при наличии)</w:t>
            </w: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Адрес места жительства и (или) места пребывания отца (законного</w:t>
            </w:r>
            <w:r w:rsidRPr="00F13E37">
              <w:rPr>
                <w:rFonts w:ascii="Times New Roman" w:hAnsi="Times New Roman"/>
                <w:sz w:val="24"/>
                <w:szCs w:val="24"/>
              </w:rPr>
              <w:br/>
              <w:t>представителя):</w:t>
            </w: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Адрес электронной почты, номер тел. (при наличии)</w:t>
            </w: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 xml:space="preserve">Адрес электронной почты, номер тел. (при наличии) </w:t>
            </w:r>
            <w:proofErr w:type="gramStart"/>
            <w:r w:rsidRPr="00F13E37">
              <w:rPr>
                <w:rFonts w:ascii="Times New Roman" w:hAnsi="Times New Roman"/>
                <w:sz w:val="24"/>
                <w:szCs w:val="24"/>
              </w:rPr>
              <w:t>поступающего</w:t>
            </w:r>
            <w:proofErr w:type="gramEnd"/>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lastRenderedPageBreak/>
              <w:t>Наличие права внеочередного, первоочередного или преимущественного приема (указать)</w:t>
            </w: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
                <w:szCs w:val="2"/>
              </w:rPr>
            </w:pPr>
            <w:r w:rsidRPr="00F13E37">
              <w:rPr>
                <w:rFonts w:ascii="Times New Roman" w:hAnsi="Times New Roman"/>
                <w:sz w:val="24"/>
                <w:szCs w:val="24"/>
              </w:rPr>
              <w:t xml:space="preserve">Потребность ребенка и поступающего в </w:t>
            </w:r>
            <w:proofErr w:type="gramStart"/>
            <w:r w:rsidRPr="00F13E37">
              <w:rPr>
                <w:rFonts w:ascii="Times New Roman" w:hAnsi="Times New Roman"/>
                <w:sz w:val="24"/>
                <w:szCs w:val="24"/>
              </w:rPr>
              <w:t>обучении</w:t>
            </w:r>
            <w:proofErr w:type="gramEnd"/>
            <w:r w:rsidRPr="00F13E37">
              <w:rPr>
                <w:rFonts w:ascii="Times New Roman" w:hAnsi="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F13E37">
              <w:rPr>
                <w:rFonts w:ascii="Times New Roman" w:hAnsi="Times New Roman"/>
                <w:sz w:val="24"/>
                <w:szCs w:val="24"/>
              </w:rPr>
              <w:br/>
            </w:r>
          </w:p>
        </w:tc>
      </w:tr>
      <w:tr w:rsidR="00A854B4" w:rsidRPr="00F13E37" w:rsidTr="005F1635">
        <w:trPr>
          <w:gridAfter w:val="1"/>
          <w:wAfter w:w="141" w:type="dxa"/>
        </w:trPr>
        <w:tc>
          <w:tcPr>
            <w:tcW w:w="2694" w:type="dxa"/>
            <w:gridSpan w:val="3"/>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r w:rsidRPr="00F13E37">
              <w:rPr>
                <w:rFonts w:ascii="Times New Roman" w:hAnsi="Times New Roman"/>
                <w:sz w:val="24"/>
                <w:szCs w:val="24"/>
              </w:rPr>
              <w:t>реабилитации) (указать)</w:t>
            </w:r>
          </w:p>
        </w:tc>
        <w:tc>
          <w:tcPr>
            <w:tcW w:w="6804" w:type="dxa"/>
            <w:gridSpan w:val="9"/>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
                <w:szCs w:val="2"/>
              </w:rPr>
            </w:pPr>
            <w:r w:rsidRPr="00F13E37">
              <w:rPr>
                <w:rFonts w:ascii="Times New Roman" w:hAnsi="Times New Roman"/>
                <w:sz w:val="24"/>
                <w:szCs w:val="24"/>
              </w:rPr>
              <w:t>Согласие родител</w:t>
            </w:r>
            <w:proofErr w:type="gramStart"/>
            <w:r w:rsidRPr="00F13E37">
              <w:rPr>
                <w:rFonts w:ascii="Times New Roman" w:hAnsi="Times New Roman"/>
                <w:sz w:val="24"/>
                <w:szCs w:val="24"/>
              </w:rPr>
              <w:t>я(</w:t>
            </w:r>
            <w:proofErr w:type="gramEnd"/>
            <w:r w:rsidRPr="00F13E37">
              <w:rPr>
                <w:rFonts w:ascii="Times New Roman" w:hAnsi="Times New Roman"/>
                <w:sz w:val="24"/>
                <w:szCs w:val="24"/>
              </w:rPr>
              <w:t>ей) (законного(</w:t>
            </w:r>
            <w:proofErr w:type="spellStart"/>
            <w:r w:rsidRPr="00F13E37">
              <w:rPr>
                <w:rFonts w:ascii="Times New Roman" w:hAnsi="Times New Roman"/>
                <w:sz w:val="24"/>
                <w:szCs w:val="24"/>
              </w:rPr>
              <w:t>ых</w:t>
            </w:r>
            <w:proofErr w:type="spellEnd"/>
            <w:r w:rsidRPr="00F13E37">
              <w:rPr>
                <w:rFonts w:ascii="Times New Roman" w:hAnsi="Times New Roman"/>
                <w:sz w:val="24"/>
                <w:szCs w:val="24"/>
              </w:rPr>
              <w:t>) представителя(ей) ребенка на обучение по адаптированной образовательной программе (указать в случае необходимости обучения</w:t>
            </w:r>
            <w:r w:rsidRPr="00F13E37">
              <w:rPr>
                <w:rFonts w:ascii="Times New Roman" w:hAnsi="Times New Roman"/>
                <w:sz w:val="24"/>
                <w:szCs w:val="24"/>
              </w:rPr>
              <w:br/>
            </w:r>
          </w:p>
        </w:tc>
      </w:tr>
      <w:tr w:rsidR="00A854B4" w:rsidRPr="00F13E37" w:rsidTr="005F1635">
        <w:trPr>
          <w:gridAfter w:val="1"/>
          <w:wAfter w:w="141" w:type="dxa"/>
        </w:trPr>
        <w:tc>
          <w:tcPr>
            <w:tcW w:w="6096" w:type="dxa"/>
            <w:gridSpan w:val="6"/>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r w:rsidRPr="00F13E37">
              <w:rPr>
                <w:rFonts w:ascii="Times New Roman" w:hAnsi="Times New Roman"/>
                <w:sz w:val="24"/>
                <w:szCs w:val="24"/>
              </w:rPr>
              <w:t>ребенка по адаптированной образовательной программе)</w:t>
            </w:r>
          </w:p>
        </w:tc>
        <w:tc>
          <w:tcPr>
            <w:tcW w:w="3402" w:type="dxa"/>
            <w:gridSpan w:val="6"/>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
                <w:szCs w:val="2"/>
              </w:rPr>
            </w:pPr>
            <w:proofErr w:type="gramStart"/>
            <w:r w:rsidRPr="00F13E37">
              <w:rPr>
                <w:rFonts w:ascii="Times New Roman" w:hAnsi="Times New Roman"/>
                <w:sz w:val="24"/>
                <w:szCs w:val="24"/>
              </w:rPr>
              <w:t>Согласие поступающего, достигшего возраста 18 лет, на обучение по адаптированной образовательной программе (указать в случае необходимости обучения</w:t>
            </w:r>
            <w:r w:rsidRPr="00F13E37">
              <w:rPr>
                <w:rFonts w:ascii="Times New Roman" w:hAnsi="Times New Roman"/>
                <w:sz w:val="24"/>
                <w:szCs w:val="24"/>
              </w:rPr>
              <w:br/>
            </w:r>
            <w:proofErr w:type="gramEnd"/>
          </w:p>
        </w:tc>
      </w:tr>
      <w:tr w:rsidR="00A854B4" w:rsidRPr="00F13E37" w:rsidTr="005F1635">
        <w:trPr>
          <w:gridAfter w:val="1"/>
          <w:wAfter w:w="141" w:type="dxa"/>
        </w:trPr>
        <w:tc>
          <w:tcPr>
            <w:tcW w:w="6804" w:type="dxa"/>
            <w:gridSpan w:val="7"/>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roofErr w:type="gramStart"/>
            <w:r w:rsidRPr="00F13E37">
              <w:rPr>
                <w:rFonts w:ascii="Times New Roman" w:hAnsi="Times New Roman"/>
                <w:sz w:val="24"/>
                <w:szCs w:val="24"/>
              </w:rPr>
              <w:t>поступающего</w:t>
            </w:r>
            <w:proofErr w:type="gramEnd"/>
            <w:r w:rsidRPr="00F13E37">
              <w:rPr>
                <w:rFonts w:ascii="Times New Roman" w:hAnsi="Times New Roman"/>
                <w:sz w:val="24"/>
                <w:szCs w:val="24"/>
              </w:rPr>
              <w:t xml:space="preserve"> по адаптированной образовательной программе)</w:t>
            </w:r>
          </w:p>
        </w:tc>
        <w:tc>
          <w:tcPr>
            <w:tcW w:w="2694" w:type="dxa"/>
            <w:gridSpan w:val="5"/>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trPr>
        <w:tc>
          <w:tcPr>
            <w:tcW w:w="9498" w:type="dxa"/>
            <w:gridSpan w:val="1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r>
      <w:tr w:rsidR="00A854B4" w:rsidRPr="00F13E37" w:rsidTr="005F1635">
        <w:trPr>
          <w:gridAfter w:val="1"/>
          <w:wAfter w:w="141" w:type="dxa"/>
          <w:cantSplit/>
        </w:trPr>
        <w:tc>
          <w:tcPr>
            <w:tcW w:w="6839" w:type="dxa"/>
            <w:gridSpan w:val="8"/>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r w:rsidRPr="00F13E37">
              <w:rPr>
                <w:rFonts w:ascii="Times New Roman" w:hAnsi="Times New Roman"/>
                <w:sz w:val="24"/>
                <w:szCs w:val="24"/>
              </w:rPr>
              <w:t xml:space="preserve">Прошу обеспечить обучение моего сына/дочери (меня) </w:t>
            </w:r>
            <w:proofErr w:type="gramStart"/>
            <w:r w:rsidRPr="00F13E37">
              <w:rPr>
                <w:rFonts w:ascii="Times New Roman" w:hAnsi="Times New Roman"/>
                <w:sz w:val="24"/>
                <w:szCs w:val="24"/>
              </w:rPr>
              <w:t>на</w:t>
            </w:r>
            <w:proofErr w:type="gramEnd"/>
          </w:p>
        </w:tc>
        <w:tc>
          <w:tcPr>
            <w:tcW w:w="1808" w:type="dxa"/>
            <w:gridSpan w:val="2"/>
            <w:tcBorders>
              <w:top w:val="nil"/>
              <w:left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p>
        </w:tc>
        <w:tc>
          <w:tcPr>
            <w:tcW w:w="851" w:type="dxa"/>
            <w:gridSpan w:val="2"/>
            <w:tcBorders>
              <w:top w:val="nil"/>
              <w:left w:val="nil"/>
              <w:bottom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proofErr w:type="gramStart"/>
            <w:r w:rsidRPr="00F13E37">
              <w:rPr>
                <w:rFonts w:ascii="Times New Roman" w:hAnsi="Times New Roman"/>
                <w:sz w:val="24"/>
                <w:szCs w:val="24"/>
              </w:rPr>
              <w:t>языке</w:t>
            </w:r>
            <w:proofErr w:type="gramEnd"/>
            <w:r w:rsidRPr="00F13E37">
              <w:rPr>
                <w:rFonts w:ascii="Times New Roman" w:hAnsi="Times New Roman"/>
                <w:sz w:val="24"/>
                <w:szCs w:val="24"/>
              </w:rPr>
              <w:t>.</w:t>
            </w: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
                <w:szCs w:val="2"/>
              </w:rPr>
            </w:pPr>
            <w:r w:rsidRPr="00F13E37">
              <w:rPr>
                <w:rFonts w:ascii="Times New Roman" w:hAnsi="Times New Roman"/>
                <w:sz w:val="24"/>
                <w:szCs w:val="24"/>
              </w:rPr>
              <w:t>Прошу обеспечить в рамках изучения предметной области "Родной язык и литературное чтение на родном языке", "Родной язык и родная литература" изучение</w:t>
            </w:r>
            <w:r w:rsidRPr="00F13E37">
              <w:rPr>
                <w:rFonts w:ascii="Times New Roman" w:hAnsi="Times New Roman"/>
                <w:sz w:val="24"/>
                <w:szCs w:val="24"/>
              </w:rPr>
              <w:br/>
            </w:r>
          </w:p>
        </w:tc>
      </w:tr>
      <w:tr w:rsidR="00A854B4" w:rsidRPr="00F13E37" w:rsidTr="005F1635">
        <w:trPr>
          <w:gridAfter w:val="11"/>
          <w:wAfter w:w="6980" w:type="dxa"/>
          <w:cantSplit/>
        </w:trPr>
        <w:tc>
          <w:tcPr>
            <w:tcW w:w="1808" w:type="dxa"/>
            <w:tcBorders>
              <w:top w:val="nil"/>
              <w:left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p>
        </w:tc>
        <w:tc>
          <w:tcPr>
            <w:tcW w:w="851" w:type="dxa"/>
            <w:tcBorders>
              <w:top w:val="nil"/>
              <w:left w:val="nil"/>
              <w:bottom w:val="nil"/>
              <w:right w:val="nil"/>
            </w:tcBorders>
          </w:tcPr>
          <w:p w:rsidR="00A854B4" w:rsidRPr="00F13E37" w:rsidRDefault="00A854B4" w:rsidP="005F1635">
            <w:pPr>
              <w:keepNext/>
              <w:autoSpaceDE w:val="0"/>
              <w:autoSpaceDN w:val="0"/>
              <w:spacing w:after="0" w:line="240" w:lineRule="auto"/>
              <w:jc w:val="center"/>
              <w:outlineLvl w:val="3"/>
              <w:rPr>
                <w:rFonts w:ascii="Times New Roman" w:hAnsi="Times New Roman"/>
                <w:sz w:val="24"/>
                <w:szCs w:val="24"/>
              </w:rPr>
            </w:pPr>
            <w:r w:rsidRPr="00F13E37">
              <w:rPr>
                <w:rFonts w:ascii="Times New Roman" w:hAnsi="Times New Roman"/>
                <w:sz w:val="24"/>
                <w:szCs w:val="24"/>
              </w:rPr>
              <w:t>языка.</w:t>
            </w: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
                <w:szCs w:val="2"/>
              </w:rPr>
            </w:pPr>
            <w:r w:rsidRPr="00F13E37">
              <w:rPr>
                <w:rFonts w:ascii="Times New Roman" w:hAnsi="Times New Roman"/>
                <w:sz w:val="24"/>
                <w:szCs w:val="24"/>
              </w:rPr>
              <w:t>С Уставом общеобразовательной организации, лицензией на осуществление образовательной деятельности, свидетельством о государственной аккредитации общеобразовательной организации, с общеобразовательными программами и другими документами, регламентирующими организацию и осуществление образовательной</w:t>
            </w:r>
            <w:r w:rsidRPr="00F13E37">
              <w:rPr>
                <w:rFonts w:ascii="Times New Roman" w:hAnsi="Times New Roman"/>
                <w:sz w:val="24"/>
                <w:szCs w:val="24"/>
              </w:rPr>
              <w:br/>
            </w:r>
          </w:p>
        </w:tc>
      </w:tr>
      <w:tr w:rsidR="00A854B4" w:rsidRPr="00F13E37" w:rsidTr="005F1635">
        <w:tc>
          <w:tcPr>
            <w:tcW w:w="7088" w:type="dxa"/>
            <w:gridSpan w:val="9"/>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rPr>
                <w:rFonts w:ascii="Times New Roman" w:hAnsi="Times New Roman"/>
                <w:b/>
                <w:bCs/>
                <w:sz w:val="24"/>
                <w:szCs w:val="24"/>
              </w:rPr>
            </w:pPr>
            <w:r w:rsidRPr="00F13E37">
              <w:rPr>
                <w:rFonts w:ascii="Times New Roman" w:hAnsi="Times New Roman"/>
                <w:sz w:val="24"/>
                <w:szCs w:val="24"/>
              </w:rPr>
              <w:t xml:space="preserve">деятельности, правами и обязанностями </w:t>
            </w:r>
            <w:proofErr w:type="gramStart"/>
            <w:r w:rsidRPr="00F13E37">
              <w:rPr>
                <w:rFonts w:ascii="Times New Roman" w:hAnsi="Times New Roman"/>
                <w:sz w:val="24"/>
                <w:szCs w:val="24"/>
              </w:rPr>
              <w:t>обучающихся</w:t>
            </w:r>
            <w:proofErr w:type="gramEnd"/>
            <w:r w:rsidRPr="00F13E37">
              <w:rPr>
                <w:rFonts w:ascii="Times New Roman" w:hAnsi="Times New Roman"/>
                <w:sz w:val="24"/>
                <w:szCs w:val="24"/>
              </w:rPr>
              <w:t xml:space="preserve"> ознакомлен</w:t>
            </w:r>
          </w:p>
        </w:tc>
        <w:tc>
          <w:tcPr>
            <w:tcW w:w="2268" w:type="dxa"/>
            <w:gridSpan w:val="2"/>
            <w:tcBorders>
              <w:top w:val="nil"/>
              <w:left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p>
        </w:tc>
        <w:tc>
          <w:tcPr>
            <w:tcW w:w="283" w:type="dxa"/>
            <w:gridSpan w:val="2"/>
            <w:tcBorders>
              <w:top w:val="nil"/>
              <w:left w:val="nil"/>
              <w:bottom w:val="nil"/>
              <w:right w:val="nil"/>
            </w:tcBorders>
          </w:tcPr>
          <w:p w:rsidR="00A854B4" w:rsidRPr="00F13E37" w:rsidRDefault="00A854B4" w:rsidP="005F1635">
            <w:pPr>
              <w:tabs>
                <w:tab w:val="center" w:pos="-2410"/>
              </w:tabs>
              <w:autoSpaceDE w:val="0"/>
              <w:autoSpaceDN w:val="0"/>
              <w:spacing w:after="0" w:line="240" w:lineRule="auto"/>
              <w:jc w:val="both"/>
              <w:rPr>
                <w:rFonts w:ascii="Times New Roman" w:hAnsi="Times New Roman"/>
                <w:sz w:val="24"/>
                <w:szCs w:val="24"/>
              </w:rPr>
            </w:pPr>
            <w:r w:rsidRPr="00F13E37">
              <w:rPr>
                <w:rFonts w:ascii="Times New Roman" w:hAnsi="Times New Roman"/>
                <w:sz w:val="24"/>
                <w:szCs w:val="24"/>
              </w:rPr>
              <w:t>.</w:t>
            </w:r>
          </w:p>
        </w:tc>
      </w:tr>
      <w:tr w:rsidR="00A854B4" w:rsidRPr="00F13E37" w:rsidTr="005F1635">
        <w:trPr>
          <w:gridAfter w:val="1"/>
          <w:wAfter w:w="141" w:type="dxa"/>
        </w:trPr>
        <w:tc>
          <w:tcPr>
            <w:tcW w:w="9498" w:type="dxa"/>
            <w:gridSpan w:val="12"/>
            <w:tcBorders>
              <w:top w:val="nil"/>
              <w:left w:val="nil"/>
              <w:bottom w:val="nil"/>
              <w:right w:val="nil"/>
            </w:tcBorders>
          </w:tcPr>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proofErr w:type="gramStart"/>
            <w:r w:rsidRPr="00F13E37">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сбор, включая систематизацию, накопление, хранение, уточнение (обновление, изменение, использование, передачу в государственные, муниципальные органы, лечебно-профилактические учреждения города Рыбинска Ярославской области и Ярославской области, обезличивание, блокирование, уничтожение своих персональных данных (фамилия, имя, отчество, год, дата рождения, адрес местожительства, телефон, место работы, номер</w:t>
            </w:r>
            <w:proofErr w:type="gramEnd"/>
            <w:r w:rsidRPr="00F13E37">
              <w:rPr>
                <w:rFonts w:ascii="Times New Roman" w:hAnsi="Times New Roman"/>
                <w:sz w:val="24"/>
                <w:szCs w:val="24"/>
              </w:rPr>
              <w:t xml:space="preserve"> паспорта, номер страхового свидетельства и т.д.) и персональных данных ребенка. Согласие действует до даты подачи мною заявления об отзыве настоящего согласия.</w:t>
            </w:r>
          </w:p>
          <w:p w:rsidR="00A854B4" w:rsidRPr="00F13E37" w:rsidRDefault="00A854B4" w:rsidP="005F1635">
            <w:pPr>
              <w:autoSpaceDE w:val="0"/>
              <w:autoSpaceDN w:val="0"/>
              <w:spacing w:after="0" w:line="240" w:lineRule="auto"/>
              <w:ind w:firstLine="681"/>
              <w:jc w:val="both"/>
              <w:rPr>
                <w:rFonts w:ascii="Times New Roman" w:hAnsi="Times New Roman"/>
                <w:sz w:val="24"/>
                <w:szCs w:val="24"/>
              </w:rPr>
            </w:pP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При подаче настоящего заявления родителем (законным представителем) ребенка или поступающим представлены следующие документы:</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документ, удостоверяющий личность родителя (законного представителя) ребенка или поступающего;</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свидетельство о рождении ребенка или документ, подтверждающий родство заявителя;</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документ, подтверждающий установление опеки или попечительства (при необходимости);</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proofErr w:type="gramStart"/>
            <w:r w:rsidRPr="00F13E37">
              <w:rPr>
                <w:rFonts w:ascii="Times New Roman" w:hAnsi="Times New Roman"/>
                <w:sz w:val="24"/>
                <w:szCs w:val="24"/>
              </w:rPr>
              <w:t xml:space="preserve">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w:t>
            </w:r>
            <w:r w:rsidRPr="00F13E37">
              <w:rPr>
                <w:rFonts w:ascii="Times New Roman" w:hAnsi="Times New Roman"/>
                <w:sz w:val="24"/>
                <w:szCs w:val="24"/>
              </w:rPr>
              <w:lastRenderedPageBreak/>
              <w:t>начального общего образования);</w:t>
            </w:r>
            <w:proofErr w:type="gramEnd"/>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справка с места работы родител</w:t>
            </w:r>
            <w:proofErr w:type="gramStart"/>
            <w:r w:rsidRPr="00F13E37">
              <w:rPr>
                <w:rFonts w:ascii="Times New Roman" w:hAnsi="Times New Roman"/>
                <w:sz w:val="24"/>
                <w:szCs w:val="24"/>
              </w:rPr>
              <w:t>я(</w:t>
            </w:r>
            <w:proofErr w:type="gramEnd"/>
            <w:r w:rsidRPr="00F13E37">
              <w:rPr>
                <w:rFonts w:ascii="Times New Roman" w:hAnsi="Times New Roman"/>
                <w:sz w:val="24"/>
                <w:szCs w:val="24"/>
              </w:rPr>
              <w:t>ей) (законного(</w:t>
            </w:r>
            <w:proofErr w:type="spellStart"/>
            <w:r w:rsidRPr="00F13E37">
              <w:rPr>
                <w:rFonts w:ascii="Times New Roman" w:hAnsi="Times New Roman"/>
                <w:sz w:val="24"/>
                <w:szCs w:val="24"/>
              </w:rPr>
              <w:t>ых</w:t>
            </w:r>
            <w:proofErr w:type="spellEnd"/>
            <w:r w:rsidRPr="00F13E37">
              <w:rPr>
                <w:rFonts w:ascii="Times New Roman" w:hAnsi="Times New Roman"/>
                <w:sz w:val="24"/>
                <w:szCs w:val="24"/>
              </w:rPr>
              <w:t>) представителя(ей) ребенка (при наличии права внеочередного или первоочередного приема на обучение);</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заключение психолого-медико-педагогической комиссии (при наличии);</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 xml:space="preserve">аттестат об основном общем образовании, выданный в установленном порядке (при   приеме на </w:t>
            </w:r>
            <w:proofErr w:type="gramStart"/>
            <w:r w:rsidRPr="00F13E37">
              <w:rPr>
                <w:rFonts w:ascii="Times New Roman" w:hAnsi="Times New Roman"/>
                <w:sz w:val="24"/>
                <w:szCs w:val="24"/>
              </w:rPr>
              <w:t>обучение по</w:t>
            </w:r>
            <w:proofErr w:type="gramEnd"/>
            <w:r w:rsidRPr="00F13E37">
              <w:rPr>
                <w:rFonts w:ascii="Times New Roman" w:hAnsi="Times New Roman"/>
                <w:sz w:val="24"/>
                <w:szCs w:val="24"/>
              </w:rPr>
              <w:t xml:space="preserve"> образовательным программам среднего общего образования);</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документ, подтверждающий родство заявител</w:t>
            </w:r>
            <w:proofErr w:type="gramStart"/>
            <w:r w:rsidRPr="00F13E37">
              <w:rPr>
                <w:rFonts w:ascii="Times New Roman" w:hAnsi="Times New Roman"/>
                <w:sz w:val="24"/>
                <w:szCs w:val="24"/>
              </w:rPr>
              <w:t>я(</w:t>
            </w:r>
            <w:proofErr w:type="gramEnd"/>
            <w:r w:rsidRPr="00F13E37">
              <w:rPr>
                <w:rFonts w:ascii="Times New Roman" w:hAnsi="Times New Roman"/>
                <w:sz w:val="24"/>
                <w:szCs w:val="24"/>
              </w:rPr>
              <w:t>ей) (или законность представления прав ребенка), и документ, подтверждающий право ребенка на пребывание в Российской Федерации (дополнительно предъявляются родителем (законным представителем) ребенка, который является иностранным гражданином или лицом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p>
          <w:p w:rsidR="00A854B4" w:rsidRPr="00F13E37" w:rsidRDefault="00A854B4" w:rsidP="005F1635">
            <w:pPr>
              <w:autoSpaceDE w:val="0"/>
              <w:autoSpaceDN w:val="0"/>
              <w:adjustRightInd w:val="0"/>
              <w:spacing w:after="0" w:line="240" w:lineRule="auto"/>
              <w:ind w:firstLine="681"/>
              <w:jc w:val="both"/>
              <w:outlineLvl w:val="0"/>
              <w:rPr>
                <w:rFonts w:ascii="Times New Roman" w:hAnsi="Times New Roman"/>
                <w:sz w:val="24"/>
                <w:szCs w:val="24"/>
              </w:rPr>
            </w:pPr>
            <w:r w:rsidRPr="00F13E37">
              <w:rPr>
                <w:rFonts w:ascii="Times New Roman" w:hAnsi="Times New Roman"/>
                <w:sz w:val="24"/>
                <w:szCs w:val="24"/>
              </w:rPr>
              <w:t>Другие документы, представленные по усмотрению родителей (законных представителей) ребенка или поступающего:</w:t>
            </w:r>
          </w:p>
          <w:p w:rsidR="00A854B4" w:rsidRPr="00F13E37" w:rsidRDefault="00A854B4" w:rsidP="005F1635">
            <w:pPr>
              <w:autoSpaceDE w:val="0"/>
              <w:autoSpaceDN w:val="0"/>
              <w:adjustRightInd w:val="0"/>
              <w:spacing w:after="0" w:line="240" w:lineRule="auto"/>
              <w:jc w:val="both"/>
              <w:outlineLvl w:val="0"/>
              <w:rPr>
                <w:rFonts w:ascii="Times New Roman" w:hAnsi="Times New Roman"/>
                <w:sz w:val="24"/>
                <w:szCs w:val="24"/>
              </w:rPr>
            </w:pPr>
            <w:r w:rsidRPr="00F13E37">
              <w:rPr>
                <w:rFonts w:ascii="Times New Roman" w:hAnsi="Times New Roman"/>
                <w:sz w:val="24"/>
                <w:szCs w:val="24"/>
              </w:rPr>
              <w:t>1. _______________________________________ на ___ л. в ___ экз.</w:t>
            </w:r>
          </w:p>
          <w:p w:rsidR="00A854B4" w:rsidRPr="00F13E37" w:rsidRDefault="00A854B4" w:rsidP="005F1635">
            <w:pPr>
              <w:autoSpaceDE w:val="0"/>
              <w:autoSpaceDN w:val="0"/>
              <w:adjustRightInd w:val="0"/>
              <w:spacing w:after="0" w:line="240" w:lineRule="auto"/>
              <w:jc w:val="both"/>
              <w:outlineLvl w:val="0"/>
              <w:rPr>
                <w:rFonts w:ascii="Times New Roman" w:hAnsi="Times New Roman"/>
                <w:sz w:val="24"/>
                <w:szCs w:val="24"/>
              </w:rPr>
            </w:pPr>
            <w:r w:rsidRPr="00F13E37">
              <w:rPr>
                <w:rFonts w:ascii="Times New Roman" w:hAnsi="Times New Roman"/>
                <w:sz w:val="24"/>
                <w:szCs w:val="24"/>
              </w:rPr>
              <w:t>2. _______________________________________ на ___ л. в ___ экз.</w:t>
            </w:r>
          </w:p>
          <w:p w:rsidR="00A854B4" w:rsidRPr="00F13E37" w:rsidRDefault="00A854B4" w:rsidP="005F1635">
            <w:pPr>
              <w:autoSpaceDE w:val="0"/>
              <w:autoSpaceDN w:val="0"/>
              <w:adjustRightInd w:val="0"/>
              <w:spacing w:after="0" w:line="240" w:lineRule="auto"/>
              <w:jc w:val="both"/>
              <w:outlineLvl w:val="0"/>
              <w:rPr>
                <w:rFonts w:ascii="Times New Roman" w:hAnsi="Times New Roman"/>
                <w:sz w:val="24"/>
                <w:szCs w:val="24"/>
              </w:rPr>
            </w:pPr>
            <w:r w:rsidRPr="00F13E37">
              <w:rPr>
                <w:rFonts w:ascii="Times New Roman" w:hAnsi="Times New Roman"/>
                <w:sz w:val="24"/>
                <w:szCs w:val="24"/>
              </w:rPr>
              <w:t>3. _______________________________________ на ___ л. в ___ экз.</w:t>
            </w:r>
          </w:p>
          <w:p w:rsidR="00A854B4" w:rsidRPr="00F13E37" w:rsidRDefault="00A854B4" w:rsidP="005F1635">
            <w:pPr>
              <w:autoSpaceDE w:val="0"/>
              <w:autoSpaceDN w:val="0"/>
              <w:adjustRightInd w:val="0"/>
              <w:spacing w:after="0" w:line="240" w:lineRule="auto"/>
              <w:jc w:val="both"/>
              <w:outlineLvl w:val="0"/>
              <w:rPr>
                <w:rFonts w:ascii="Times New Roman" w:hAnsi="Times New Roman"/>
                <w:sz w:val="24"/>
                <w:szCs w:val="24"/>
              </w:rPr>
            </w:pPr>
            <w:r w:rsidRPr="00F13E37">
              <w:rPr>
                <w:rFonts w:ascii="Times New Roman" w:hAnsi="Times New Roman"/>
                <w:sz w:val="24"/>
                <w:szCs w:val="24"/>
              </w:rPr>
              <w:t>4. _______________________________________ на ___ л. в ___ экз.</w:t>
            </w:r>
          </w:p>
          <w:p w:rsidR="00A854B4" w:rsidRPr="00F13E37" w:rsidRDefault="00A854B4" w:rsidP="005F1635">
            <w:pPr>
              <w:autoSpaceDE w:val="0"/>
              <w:autoSpaceDN w:val="0"/>
              <w:adjustRightInd w:val="0"/>
              <w:spacing w:after="0" w:line="240" w:lineRule="auto"/>
              <w:jc w:val="both"/>
              <w:outlineLvl w:val="0"/>
              <w:rPr>
                <w:rFonts w:ascii="Times New Roman" w:hAnsi="Times New Roman"/>
                <w:sz w:val="24"/>
                <w:szCs w:val="24"/>
              </w:rPr>
            </w:pPr>
            <w:r w:rsidRPr="00F13E37">
              <w:rPr>
                <w:rFonts w:ascii="Times New Roman" w:hAnsi="Times New Roman"/>
                <w:sz w:val="24"/>
                <w:szCs w:val="24"/>
              </w:rPr>
              <w:t>5. _______________________________________ на ___ л. в ___ экз.</w:t>
            </w:r>
          </w:p>
          <w:p w:rsidR="00A854B4" w:rsidRPr="00F13E37" w:rsidRDefault="00A854B4" w:rsidP="005F1635">
            <w:pPr>
              <w:autoSpaceDE w:val="0"/>
              <w:autoSpaceDN w:val="0"/>
              <w:spacing w:after="0" w:line="240" w:lineRule="auto"/>
              <w:ind w:firstLine="681"/>
              <w:jc w:val="both"/>
              <w:rPr>
                <w:rFonts w:ascii="Times New Roman" w:hAnsi="Times New Roman"/>
                <w:sz w:val="2"/>
                <w:szCs w:val="2"/>
              </w:rPr>
            </w:pPr>
          </w:p>
        </w:tc>
      </w:tr>
    </w:tbl>
    <w:p w:rsidR="00A854B4" w:rsidRPr="00F13E37" w:rsidRDefault="00A854B4" w:rsidP="00A854B4">
      <w:pPr>
        <w:autoSpaceDE w:val="0"/>
        <w:autoSpaceDN w:val="0"/>
        <w:spacing w:after="120" w:line="240" w:lineRule="auto"/>
        <w:rPr>
          <w:rFonts w:ascii="Times New Roman" w:hAnsi="Times New Roman"/>
          <w:sz w:val="2"/>
          <w:szCs w:val="2"/>
        </w:rPr>
      </w:pPr>
    </w:p>
    <w:tbl>
      <w:tblPr>
        <w:tblW w:w="9640" w:type="dxa"/>
        <w:tblInd w:w="-34" w:type="dxa"/>
        <w:tblLayout w:type="fixed"/>
        <w:tblLook w:val="0000" w:firstRow="0" w:lastRow="0" w:firstColumn="0" w:lastColumn="0" w:noHBand="0" w:noVBand="0"/>
      </w:tblPr>
      <w:tblGrid>
        <w:gridCol w:w="851"/>
        <w:gridCol w:w="567"/>
        <w:gridCol w:w="284"/>
        <w:gridCol w:w="1134"/>
        <w:gridCol w:w="283"/>
        <w:gridCol w:w="709"/>
        <w:gridCol w:w="425"/>
        <w:gridCol w:w="1134"/>
        <w:gridCol w:w="1418"/>
        <w:gridCol w:w="283"/>
        <w:gridCol w:w="2552"/>
      </w:tblGrid>
      <w:tr w:rsidR="00A854B4" w:rsidRPr="00F13E37" w:rsidTr="005F1635">
        <w:tc>
          <w:tcPr>
            <w:tcW w:w="851" w:type="dxa"/>
            <w:tcBorders>
              <w:top w:val="nil"/>
              <w:left w:val="nil"/>
              <w:bottom w:val="nil"/>
              <w:right w:val="nil"/>
            </w:tcBorders>
          </w:tcPr>
          <w:p w:rsidR="00A854B4" w:rsidRPr="00F13E37" w:rsidRDefault="00A854B4" w:rsidP="005F1635">
            <w:pPr>
              <w:autoSpaceDE w:val="0"/>
              <w:autoSpaceDN w:val="0"/>
              <w:spacing w:after="0" w:line="240" w:lineRule="auto"/>
              <w:ind w:left="-57" w:right="-57"/>
              <w:jc w:val="right"/>
              <w:rPr>
                <w:rFonts w:ascii="Times New Roman" w:hAnsi="Times New Roman"/>
                <w:sz w:val="24"/>
                <w:szCs w:val="24"/>
              </w:rPr>
            </w:pPr>
            <w:r w:rsidRPr="00F13E37">
              <w:rPr>
                <w:rFonts w:ascii="Times New Roman" w:hAnsi="Times New Roman"/>
                <w:sz w:val="24"/>
                <w:szCs w:val="24"/>
              </w:rPr>
              <w:t>"</w:t>
            </w:r>
          </w:p>
        </w:tc>
        <w:tc>
          <w:tcPr>
            <w:tcW w:w="567" w:type="dxa"/>
            <w:tcBorders>
              <w:top w:val="nil"/>
              <w:left w:val="nil"/>
              <w:bottom w:val="single" w:sz="4" w:space="0" w:color="auto"/>
              <w:right w:val="nil"/>
            </w:tcBorders>
          </w:tcPr>
          <w:p w:rsidR="00A854B4" w:rsidRPr="00F13E37" w:rsidRDefault="00A854B4" w:rsidP="005F1635">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tcPr>
          <w:p w:rsidR="00A854B4" w:rsidRPr="00F13E37" w:rsidRDefault="00A854B4" w:rsidP="005F1635">
            <w:pPr>
              <w:autoSpaceDE w:val="0"/>
              <w:autoSpaceDN w:val="0"/>
              <w:spacing w:after="0" w:line="240" w:lineRule="auto"/>
              <w:ind w:left="-57" w:right="-57"/>
              <w:rPr>
                <w:rFonts w:ascii="Times New Roman" w:hAnsi="Times New Roman"/>
                <w:sz w:val="24"/>
                <w:szCs w:val="24"/>
              </w:rPr>
            </w:pPr>
            <w:r w:rsidRPr="00F13E37">
              <w:rPr>
                <w:rFonts w:ascii="Times New Roman" w:hAnsi="Times New Roman"/>
                <w:sz w:val="24"/>
                <w:szCs w:val="24"/>
              </w:rPr>
              <w:t>"</w:t>
            </w:r>
          </w:p>
        </w:tc>
        <w:tc>
          <w:tcPr>
            <w:tcW w:w="1134" w:type="dxa"/>
            <w:tcBorders>
              <w:top w:val="nil"/>
              <w:left w:val="nil"/>
              <w:bottom w:val="single" w:sz="4" w:space="0" w:color="auto"/>
              <w:right w:val="nil"/>
            </w:tcBorders>
          </w:tcPr>
          <w:p w:rsidR="00A854B4" w:rsidRPr="00F13E37" w:rsidRDefault="00A854B4" w:rsidP="005F163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A854B4" w:rsidRPr="00F13E37" w:rsidRDefault="00A854B4" w:rsidP="005F1635">
            <w:pPr>
              <w:autoSpaceDE w:val="0"/>
              <w:autoSpaceDN w:val="0"/>
              <w:spacing w:after="0" w:line="240" w:lineRule="auto"/>
              <w:jc w:val="right"/>
              <w:rPr>
                <w:rFonts w:ascii="Times New Roman" w:hAnsi="Times New Roman"/>
                <w:sz w:val="24"/>
                <w:szCs w:val="24"/>
              </w:rPr>
            </w:pPr>
          </w:p>
        </w:tc>
        <w:tc>
          <w:tcPr>
            <w:tcW w:w="709" w:type="dxa"/>
            <w:tcBorders>
              <w:top w:val="nil"/>
              <w:left w:val="nil"/>
              <w:bottom w:val="single" w:sz="4" w:space="0" w:color="auto"/>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tcPr>
          <w:p w:rsidR="00A854B4" w:rsidRPr="00F13E37" w:rsidRDefault="00A854B4" w:rsidP="005F1635">
            <w:pPr>
              <w:autoSpaceDE w:val="0"/>
              <w:autoSpaceDN w:val="0"/>
              <w:spacing w:after="0" w:line="240" w:lineRule="auto"/>
              <w:rPr>
                <w:rFonts w:ascii="Times New Roman" w:hAnsi="Times New Roman"/>
                <w:sz w:val="24"/>
                <w:szCs w:val="24"/>
              </w:rPr>
            </w:pPr>
            <w:proofErr w:type="gramStart"/>
            <w:r w:rsidRPr="00F13E37">
              <w:rPr>
                <w:rFonts w:ascii="Times New Roman" w:hAnsi="Times New Roman"/>
                <w:sz w:val="24"/>
                <w:szCs w:val="24"/>
              </w:rPr>
              <w:t>г</w:t>
            </w:r>
            <w:proofErr w:type="gramEnd"/>
            <w:r w:rsidRPr="00F13E37">
              <w:rPr>
                <w:rFonts w:ascii="Times New Roman" w:hAnsi="Times New Roman"/>
                <w:sz w:val="24"/>
                <w:szCs w:val="24"/>
              </w:rPr>
              <w:t>.</w:t>
            </w:r>
          </w:p>
        </w:tc>
        <w:tc>
          <w:tcPr>
            <w:tcW w:w="1134" w:type="dxa"/>
            <w:tcBorders>
              <w:top w:val="nil"/>
              <w:left w:val="nil"/>
              <w:bottom w:val="nil"/>
              <w:right w:val="nil"/>
            </w:tcBorders>
          </w:tcPr>
          <w:p w:rsidR="00A854B4" w:rsidRPr="00F13E37" w:rsidRDefault="00A854B4" w:rsidP="005F1635">
            <w:pPr>
              <w:autoSpaceDE w:val="0"/>
              <w:autoSpaceDN w:val="0"/>
              <w:spacing w:after="0" w:line="240" w:lineRule="auto"/>
              <w:jc w:val="both"/>
              <w:rPr>
                <w:rFonts w:ascii="Times New Roman" w:hAnsi="Times New Roman"/>
                <w:sz w:val="24"/>
                <w:szCs w:val="24"/>
              </w:rPr>
            </w:pPr>
          </w:p>
        </w:tc>
        <w:tc>
          <w:tcPr>
            <w:tcW w:w="1418" w:type="dxa"/>
            <w:tcBorders>
              <w:top w:val="nil"/>
              <w:left w:val="nil"/>
              <w:bottom w:val="single" w:sz="4" w:space="0" w:color="auto"/>
              <w:right w:val="nil"/>
            </w:tcBorders>
          </w:tcPr>
          <w:p w:rsidR="00A854B4" w:rsidRPr="00F13E37" w:rsidRDefault="00A854B4" w:rsidP="005F1635">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24"/>
                <w:szCs w:val="24"/>
              </w:rPr>
            </w:pPr>
            <w:r w:rsidRPr="00F13E37">
              <w:rPr>
                <w:rFonts w:ascii="Times New Roman" w:hAnsi="Times New Roman"/>
                <w:sz w:val="24"/>
                <w:szCs w:val="24"/>
              </w:rPr>
              <w:t>/</w:t>
            </w:r>
          </w:p>
        </w:tc>
        <w:tc>
          <w:tcPr>
            <w:tcW w:w="2552" w:type="dxa"/>
            <w:tcBorders>
              <w:top w:val="nil"/>
              <w:left w:val="nil"/>
              <w:bottom w:val="single" w:sz="4" w:space="0" w:color="auto"/>
              <w:right w:val="nil"/>
            </w:tcBorders>
          </w:tcPr>
          <w:p w:rsidR="00A854B4" w:rsidRPr="00F13E37" w:rsidRDefault="00A854B4" w:rsidP="005F1635">
            <w:pPr>
              <w:autoSpaceDE w:val="0"/>
              <w:autoSpaceDN w:val="0"/>
              <w:spacing w:after="0" w:line="240" w:lineRule="auto"/>
              <w:jc w:val="center"/>
              <w:rPr>
                <w:rFonts w:ascii="Times New Roman" w:hAnsi="Times New Roman"/>
                <w:sz w:val="24"/>
                <w:szCs w:val="24"/>
              </w:rPr>
            </w:pPr>
          </w:p>
        </w:tc>
      </w:tr>
      <w:tr w:rsidR="00A854B4" w:rsidRPr="00F13E37" w:rsidTr="005F1635">
        <w:tc>
          <w:tcPr>
            <w:tcW w:w="851" w:type="dxa"/>
            <w:tcBorders>
              <w:top w:val="nil"/>
              <w:left w:val="nil"/>
              <w:bottom w:val="nil"/>
              <w:right w:val="nil"/>
            </w:tcBorders>
          </w:tcPr>
          <w:p w:rsidR="00A854B4" w:rsidRPr="00F13E37" w:rsidRDefault="00A854B4" w:rsidP="005F1635">
            <w:pPr>
              <w:autoSpaceDE w:val="0"/>
              <w:autoSpaceDN w:val="0"/>
              <w:spacing w:after="0" w:line="240" w:lineRule="auto"/>
              <w:ind w:left="-57" w:right="-57"/>
              <w:jc w:val="center"/>
              <w:rPr>
                <w:rFonts w:ascii="Times New Roman" w:hAnsi="Times New Roman"/>
                <w:sz w:val="18"/>
                <w:szCs w:val="18"/>
              </w:rPr>
            </w:pPr>
          </w:p>
        </w:tc>
        <w:tc>
          <w:tcPr>
            <w:tcW w:w="567"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284" w:type="dxa"/>
            <w:tcBorders>
              <w:top w:val="nil"/>
              <w:left w:val="nil"/>
              <w:bottom w:val="nil"/>
              <w:right w:val="nil"/>
            </w:tcBorders>
          </w:tcPr>
          <w:p w:rsidR="00A854B4" w:rsidRPr="00F13E37" w:rsidRDefault="00A854B4" w:rsidP="005F1635">
            <w:pPr>
              <w:autoSpaceDE w:val="0"/>
              <w:autoSpaceDN w:val="0"/>
              <w:spacing w:after="0" w:line="240" w:lineRule="auto"/>
              <w:ind w:left="-57" w:right="-57"/>
              <w:jc w:val="center"/>
              <w:rPr>
                <w:rFonts w:ascii="Times New Roman" w:hAnsi="Times New Roman"/>
                <w:sz w:val="18"/>
                <w:szCs w:val="18"/>
              </w:rPr>
            </w:pPr>
          </w:p>
        </w:tc>
        <w:tc>
          <w:tcPr>
            <w:tcW w:w="1134"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283" w:type="dxa"/>
            <w:tcBorders>
              <w:top w:val="nil"/>
              <w:left w:val="nil"/>
              <w:bottom w:val="nil"/>
              <w:right w:val="nil"/>
            </w:tcBorders>
          </w:tcPr>
          <w:p w:rsidR="00A854B4" w:rsidRPr="00F13E37" w:rsidRDefault="00A854B4" w:rsidP="005F1635">
            <w:pPr>
              <w:autoSpaceDE w:val="0"/>
              <w:autoSpaceDN w:val="0"/>
              <w:spacing w:after="0" w:line="240" w:lineRule="auto"/>
              <w:ind w:left="-113" w:right="-113"/>
              <w:jc w:val="center"/>
              <w:rPr>
                <w:rFonts w:ascii="Times New Roman" w:hAnsi="Times New Roman"/>
                <w:sz w:val="18"/>
                <w:szCs w:val="18"/>
              </w:rPr>
            </w:pPr>
          </w:p>
        </w:tc>
        <w:tc>
          <w:tcPr>
            <w:tcW w:w="709"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425"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1134"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1418"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r w:rsidRPr="00F13E37">
              <w:rPr>
                <w:rFonts w:ascii="Times New Roman" w:hAnsi="Times New Roman"/>
                <w:sz w:val="18"/>
                <w:szCs w:val="18"/>
              </w:rPr>
              <w:t>подпись</w:t>
            </w:r>
          </w:p>
        </w:tc>
        <w:tc>
          <w:tcPr>
            <w:tcW w:w="283"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p>
        </w:tc>
        <w:tc>
          <w:tcPr>
            <w:tcW w:w="2552" w:type="dxa"/>
            <w:tcBorders>
              <w:top w:val="nil"/>
              <w:left w:val="nil"/>
              <w:bottom w:val="nil"/>
              <w:right w:val="nil"/>
            </w:tcBorders>
          </w:tcPr>
          <w:p w:rsidR="00A854B4" w:rsidRPr="00F13E37" w:rsidRDefault="00A854B4" w:rsidP="005F1635">
            <w:pPr>
              <w:autoSpaceDE w:val="0"/>
              <w:autoSpaceDN w:val="0"/>
              <w:spacing w:after="0" w:line="240" w:lineRule="auto"/>
              <w:jc w:val="center"/>
              <w:rPr>
                <w:rFonts w:ascii="Times New Roman" w:hAnsi="Times New Roman"/>
                <w:sz w:val="18"/>
                <w:szCs w:val="18"/>
              </w:rPr>
            </w:pPr>
            <w:r w:rsidRPr="00F13E37">
              <w:rPr>
                <w:rFonts w:ascii="Times New Roman" w:hAnsi="Times New Roman"/>
                <w:sz w:val="18"/>
                <w:szCs w:val="18"/>
              </w:rPr>
              <w:t>расшифровка подписи</w:t>
            </w:r>
          </w:p>
        </w:tc>
      </w:tr>
    </w:tbl>
    <w:p w:rsidR="00A854B4" w:rsidRPr="00F13E37" w:rsidRDefault="00A854B4" w:rsidP="00A854B4">
      <w:pPr>
        <w:autoSpaceDE w:val="0"/>
        <w:autoSpaceDN w:val="0"/>
        <w:spacing w:after="0" w:line="240" w:lineRule="auto"/>
        <w:jc w:val="both"/>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autoSpaceDE w:val="0"/>
        <w:autoSpaceDN w:val="0"/>
        <w:adjustRightInd w:val="0"/>
        <w:spacing w:after="0" w:line="240" w:lineRule="auto"/>
        <w:jc w:val="center"/>
        <w:rPr>
          <w:rFonts w:ascii="Times New Roman" w:hAnsi="Times New Roman"/>
          <w:sz w:val="24"/>
          <w:szCs w:val="24"/>
        </w:rPr>
      </w:pPr>
    </w:p>
    <w:p w:rsidR="00A854B4" w:rsidRPr="00F13E37" w:rsidRDefault="00A854B4" w:rsidP="00A854B4">
      <w:pPr>
        <w:widowControl w:val="0"/>
        <w:tabs>
          <w:tab w:val="left" w:pos="567"/>
        </w:tabs>
        <w:spacing w:after="0" w:line="240" w:lineRule="auto"/>
        <w:ind w:left="4962"/>
        <w:contextualSpacing/>
        <w:sectPr w:rsidR="00A854B4" w:rsidRPr="00F13E37" w:rsidSect="006B0CF7">
          <w:headerReference w:type="default" r:id="rId11"/>
          <w:footerReference w:type="default" r:id="rId12"/>
          <w:pgSz w:w="11906" w:h="16838"/>
          <w:pgMar w:top="1276" w:right="707" w:bottom="1276" w:left="1418" w:header="709" w:footer="0" w:gutter="0"/>
          <w:cols w:space="720"/>
          <w:noEndnote/>
          <w:titlePg/>
          <w:docGrid w:linePitch="299"/>
        </w:sectPr>
      </w:pPr>
      <w:bookmarkStart w:id="2" w:name="P44"/>
      <w:bookmarkStart w:id="3" w:name="P49"/>
      <w:bookmarkEnd w:id="2"/>
      <w:bookmarkEnd w:id="3"/>
    </w:p>
    <w:p w:rsidR="00A854B4" w:rsidRPr="00F13E37" w:rsidRDefault="00A854B4" w:rsidP="00A854B4">
      <w:pPr>
        <w:widowControl w:val="0"/>
        <w:tabs>
          <w:tab w:val="left" w:pos="567"/>
        </w:tabs>
        <w:spacing w:after="0" w:line="240" w:lineRule="auto"/>
        <w:ind w:left="10490"/>
        <w:contextualSpacing/>
        <w:rPr>
          <w:rFonts w:ascii="Times New Roman" w:hAnsi="Times New Roman"/>
          <w:szCs w:val="28"/>
        </w:rPr>
      </w:pPr>
      <w:r w:rsidRPr="00F13E37">
        <w:rPr>
          <w:rFonts w:ascii="Times New Roman" w:hAnsi="Times New Roman"/>
          <w:szCs w:val="28"/>
        </w:rPr>
        <w:lastRenderedPageBreak/>
        <w:t>Приложение № 2</w:t>
      </w:r>
    </w:p>
    <w:p w:rsidR="00A854B4" w:rsidRPr="00F13E37" w:rsidRDefault="00A854B4" w:rsidP="00A854B4">
      <w:pPr>
        <w:widowControl w:val="0"/>
        <w:tabs>
          <w:tab w:val="left" w:pos="567"/>
        </w:tabs>
        <w:spacing w:after="0" w:line="240" w:lineRule="auto"/>
        <w:ind w:left="10490"/>
        <w:contextualSpacing/>
        <w:rPr>
          <w:rFonts w:ascii="Times New Roman" w:hAnsi="Times New Roman"/>
          <w:szCs w:val="28"/>
        </w:rPr>
      </w:pPr>
      <w:r w:rsidRPr="00F13E37">
        <w:rPr>
          <w:rFonts w:ascii="Times New Roman" w:hAnsi="Times New Roman"/>
          <w:szCs w:val="28"/>
        </w:rPr>
        <w:t xml:space="preserve">к Административному регламенту </w:t>
      </w:r>
    </w:p>
    <w:p w:rsidR="00A854B4" w:rsidRPr="00F13E37" w:rsidRDefault="00A854B4" w:rsidP="00A854B4">
      <w:pPr>
        <w:widowControl w:val="0"/>
        <w:tabs>
          <w:tab w:val="left" w:pos="567"/>
        </w:tabs>
        <w:spacing w:after="0" w:line="240" w:lineRule="auto"/>
        <w:ind w:left="10490"/>
        <w:contextualSpacing/>
        <w:rPr>
          <w:rFonts w:ascii="Times New Roman" w:hAnsi="Times New Roman"/>
          <w:bCs/>
          <w:szCs w:val="28"/>
        </w:rPr>
      </w:pPr>
      <w:r w:rsidRPr="00F13E37">
        <w:rPr>
          <w:rFonts w:ascii="Times New Roman" w:hAnsi="Times New Roman"/>
          <w:szCs w:val="28"/>
        </w:rPr>
        <w:t xml:space="preserve">предоставления муниципальной услуги </w:t>
      </w:r>
      <w:r w:rsidRPr="00F13E37">
        <w:rPr>
          <w:rFonts w:ascii="Times New Roman" w:hAnsi="Times New Roman"/>
          <w:szCs w:val="28"/>
        </w:rPr>
        <w:br/>
        <w:t>«</w:t>
      </w:r>
      <w:r w:rsidRPr="00F13E37">
        <w:rPr>
          <w:rFonts w:ascii="Times New Roman" w:hAnsi="Times New Roman"/>
          <w:bCs/>
          <w:szCs w:val="28"/>
        </w:rPr>
        <w:t xml:space="preserve">Зачисление детей </w:t>
      </w:r>
      <w:proofErr w:type="gramStart"/>
      <w:r w:rsidRPr="00F13E37">
        <w:rPr>
          <w:rFonts w:ascii="Times New Roman" w:hAnsi="Times New Roman"/>
          <w:bCs/>
          <w:szCs w:val="28"/>
        </w:rPr>
        <w:t>в</w:t>
      </w:r>
      <w:proofErr w:type="gramEnd"/>
      <w:r w:rsidRPr="00F13E37">
        <w:rPr>
          <w:rFonts w:ascii="Times New Roman" w:hAnsi="Times New Roman"/>
          <w:bCs/>
          <w:szCs w:val="28"/>
        </w:rPr>
        <w:t xml:space="preserve"> муниципальные </w:t>
      </w:r>
    </w:p>
    <w:p w:rsidR="00A854B4" w:rsidRPr="00F13E37" w:rsidRDefault="00A854B4" w:rsidP="00A854B4">
      <w:pPr>
        <w:widowControl w:val="0"/>
        <w:tabs>
          <w:tab w:val="left" w:pos="567"/>
        </w:tabs>
        <w:spacing w:after="0" w:line="240" w:lineRule="auto"/>
        <w:ind w:left="10490"/>
        <w:contextualSpacing/>
        <w:rPr>
          <w:rFonts w:ascii="Times New Roman" w:hAnsi="Times New Roman"/>
          <w:szCs w:val="28"/>
        </w:rPr>
      </w:pPr>
      <w:r w:rsidRPr="00F13E37">
        <w:rPr>
          <w:rFonts w:ascii="Times New Roman" w:hAnsi="Times New Roman"/>
          <w:bCs/>
          <w:szCs w:val="28"/>
        </w:rPr>
        <w:t>общеобразовательные учреждения»</w:t>
      </w:r>
    </w:p>
    <w:p w:rsidR="00A854B4" w:rsidRPr="00F13E37" w:rsidRDefault="00A854B4" w:rsidP="00A854B4"/>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2742"/>
        <w:gridCol w:w="2019"/>
        <w:gridCol w:w="2187"/>
        <w:gridCol w:w="2235"/>
        <w:gridCol w:w="3489"/>
      </w:tblGrid>
      <w:tr w:rsidR="00A854B4" w:rsidRPr="00F13E37" w:rsidTr="005F1635">
        <w:trPr>
          <w:tblHeader/>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Основание для начала административной процедуры</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Содержание административных действий</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Срок выполнения административных действий</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Должностное лицо, ответственное за выполнение административного действия</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Критерии принятия решения</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4B4" w:rsidRPr="00F13E37" w:rsidRDefault="00A854B4" w:rsidP="005F1635">
            <w:pPr>
              <w:spacing w:after="0" w:line="240" w:lineRule="auto"/>
              <w:ind w:left="-142" w:right="-155"/>
              <w:jc w:val="center"/>
              <w:rPr>
                <w:rFonts w:ascii="Times New Roman" w:hAnsi="Times New Roman"/>
                <w:sz w:val="24"/>
                <w:szCs w:val="24"/>
              </w:rPr>
            </w:pPr>
            <w:r w:rsidRPr="00F13E37">
              <w:rPr>
                <w:rFonts w:ascii="Times New Roman" w:hAnsi="Times New Roman"/>
                <w:sz w:val="24"/>
                <w:szCs w:val="24"/>
              </w:rPr>
              <w:t>Результат административного действия, способ фиксации</w:t>
            </w:r>
          </w:p>
        </w:tc>
      </w:tr>
      <w:tr w:rsidR="00A854B4" w:rsidRPr="00F13E37" w:rsidTr="005F1635">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854B4" w:rsidRPr="00F13E37" w:rsidRDefault="00A854B4" w:rsidP="00A854B4">
            <w:pPr>
              <w:numPr>
                <w:ilvl w:val="0"/>
                <w:numId w:val="2"/>
              </w:numPr>
              <w:spacing w:after="0" w:line="240" w:lineRule="auto"/>
              <w:ind w:left="0" w:firstLine="0"/>
              <w:contextualSpacing/>
              <w:jc w:val="center"/>
              <w:rPr>
                <w:rFonts w:ascii="Times New Roman" w:hAnsi="Times New Roman"/>
                <w:sz w:val="24"/>
                <w:szCs w:val="24"/>
              </w:rPr>
            </w:pPr>
            <w:r w:rsidRPr="00F13E37">
              <w:rPr>
                <w:rFonts w:ascii="Times New Roman" w:hAnsi="Times New Roman"/>
                <w:b/>
                <w:sz w:val="24"/>
                <w:szCs w:val="24"/>
              </w:rPr>
              <w:t>Прием документов и регистрация заявления на предоставление муниципальной услуги</w:t>
            </w:r>
          </w:p>
        </w:tc>
      </w:tr>
      <w:tr w:rsidR="00A854B4" w:rsidRPr="00F13E37" w:rsidTr="005F1635">
        <w:trPr>
          <w:trHeight w:val="220"/>
        </w:trPr>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A854B4" w:rsidRPr="00F13E37" w:rsidRDefault="00A854B4" w:rsidP="005F1635">
            <w:pPr>
              <w:autoSpaceDE w:val="0"/>
              <w:autoSpaceDN w:val="0"/>
              <w:adjustRightInd w:val="0"/>
              <w:spacing w:after="0" w:line="240" w:lineRule="auto"/>
              <w:rPr>
                <w:rFonts w:ascii="Times New Roman" w:hAnsi="Times New Roman"/>
                <w:sz w:val="24"/>
                <w:szCs w:val="24"/>
              </w:rPr>
            </w:pPr>
            <w:r w:rsidRPr="00F13E37">
              <w:rPr>
                <w:rFonts w:ascii="Times New Roman" w:hAnsi="Times New Roman"/>
                <w:sz w:val="24"/>
                <w:szCs w:val="24"/>
              </w:rPr>
              <w:t>Представление заявления и документов, необходимых для предоставления муниципальной услуги (далее – Документы),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(далее – Организация)</w:t>
            </w:r>
          </w:p>
        </w:tc>
        <w:tc>
          <w:tcPr>
            <w:tcW w:w="914" w:type="pct"/>
            <w:tcBorders>
              <w:top w:val="single" w:sz="4" w:space="0" w:color="auto"/>
              <w:left w:val="single" w:sz="4" w:space="0" w:color="auto"/>
              <w:right w:val="single" w:sz="4" w:space="0" w:color="auto"/>
            </w:tcBorders>
            <w:shd w:val="clear" w:color="auto" w:fill="auto"/>
            <w:hideMark/>
          </w:tcPr>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 xml:space="preserve">Прием представленных Документов; </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установление предмета обращения;</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установление соответствия личности заявителя документу, удостоверяющему личность;</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сверка копий представленных документов с их оригиналами;</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 xml:space="preserve">проверка Документов на наличие подчисток, приписок, зачеркнутых слов и иных неоговоренных исправлений, серьезных повреждений, не позволяющих </w:t>
            </w:r>
            <w:r w:rsidRPr="00F13E37">
              <w:rPr>
                <w:rFonts w:ascii="Times New Roman" w:hAnsi="Times New Roman"/>
                <w:sz w:val="24"/>
                <w:szCs w:val="24"/>
              </w:rPr>
              <w:lastRenderedPageBreak/>
              <w:t>однозначно истолковать их содержание;</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составление расписки о приеме Документов;</w:t>
            </w:r>
          </w:p>
          <w:p w:rsidR="00A854B4" w:rsidRPr="00F13E37" w:rsidRDefault="00A854B4" w:rsidP="00A854B4">
            <w:pPr>
              <w:pStyle w:val="a5"/>
              <w:numPr>
                <w:ilvl w:val="0"/>
                <w:numId w:val="3"/>
              </w:numPr>
              <w:tabs>
                <w:tab w:val="left" w:pos="252"/>
              </w:tabs>
              <w:spacing w:after="0" w:line="240" w:lineRule="auto"/>
              <w:ind w:left="0" w:firstLine="0"/>
              <w:rPr>
                <w:rFonts w:ascii="Times New Roman" w:hAnsi="Times New Roman"/>
                <w:sz w:val="24"/>
                <w:szCs w:val="24"/>
              </w:rPr>
            </w:pPr>
            <w:r w:rsidRPr="00F13E37">
              <w:rPr>
                <w:rFonts w:ascii="Times New Roman" w:hAnsi="Times New Roman"/>
                <w:sz w:val="24"/>
                <w:szCs w:val="24"/>
              </w:rPr>
              <w:t xml:space="preserve">направление приглашения </w:t>
            </w:r>
            <w:proofErr w:type="gramStart"/>
            <w:r w:rsidRPr="00F13E37">
              <w:rPr>
                <w:rFonts w:ascii="Times New Roman" w:hAnsi="Times New Roman"/>
                <w:sz w:val="24"/>
                <w:szCs w:val="24"/>
              </w:rPr>
              <w:t>в Организацию для предъявления оригиналов Документов с указанием предельного срока предъявления в случае поступления Документов в электронной форме</w:t>
            </w:r>
            <w:proofErr w:type="gramEnd"/>
            <w:r w:rsidRPr="00F13E37">
              <w:rPr>
                <w:rFonts w:ascii="Times New Roman" w:hAnsi="Times New Roman"/>
                <w:sz w:val="24"/>
                <w:szCs w:val="24"/>
              </w:rPr>
              <w:t xml:space="preserve"> с использованием Портала государственных и муниципальных услуг (функций) Республики Башкортостан (далее – РПГУ), системы «Электронное комплектование школ Республики Башкортостан» (далее – Приглашение)</w:t>
            </w:r>
          </w:p>
        </w:tc>
        <w:tc>
          <w:tcPr>
            <w:tcW w:w="673" w:type="pct"/>
            <w:tcBorders>
              <w:top w:val="single" w:sz="4" w:space="0" w:color="auto"/>
              <w:left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lastRenderedPageBreak/>
              <w:t>1 рабочий день</w:t>
            </w:r>
          </w:p>
        </w:tc>
        <w:tc>
          <w:tcPr>
            <w:tcW w:w="729" w:type="pct"/>
            <w:tcBorders>
              <w:top w:val="single" w:sz="4" w:space="0" w:color="auto"/>
              <w:left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highlight w:val="yellow"/>
              </w:rPr>
            </w:pPr>
            <w:r w:rsidRPr="00F13E37">
              <w:rPr>
                <w:rFonts w:ascii="Times New Roman" w:hAnsi="Times New Roman"/>
                <w:sz w:val="24"/>
                <w:szCs w:val="24"/>
              </w:rPr>
              <w:t xml:space="preserve">Работник Организации, ответственный за прием Документов </w:t>
            </w:r>
          </w:p>
        </w:tc>
        <w:tc>
          <w:tcPr>
            <w:tcW w:w="745" w:type="pct"/>
            <w:tcBorders>
              <w:top w:val="single" w:sz="4" w:space="0" w:color="auto"/>
              <w:left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Наличие/отсутствие оснований для отказа в приеме документов, предусмотренных пунктом 2.1</w:t>
            </w:r>
            <w:r>
              <w:rPr>
                <w:rFonts w:ascii="Times New Roman" w:hAnsi="Times New Roman"/>
                <w:sz w:val="24"/>
                <w:szCs w:val="24"/>
              </w:rPr>
              <w:t>4</w:t>
            </w:r>
            <w:r w:rsidRPr="00F13E37">
              <w:rPr>
                <w:rFonts w:ascii="Times New Roman" w:hAnsi="Times New Roman"/>
                <w:sz w:val="24"/>
                <w:szCs w:val="24"/>
              </w:rPr>
              <w:t xml:space="preserve"> Административного регламента предоставления муниципальной услуги «Зачисление детей в муниципальные общеобразовательные учреждения»» (далее – Административный регламент)</w:t>
            </w:r>
          </w:p>
        </w:tc>
        <w:tc>
          <w:tcPr>
            <w:tcW w:w="1163" w:type="pct"/>
            <w:tcBorders>
              <w:top w:val="single" w:sz="4" w:space="0" w:color="auto"/>
              <w:left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 xml:space="preserve">1) Регистрация Заявления (присвоение номера и датирование); </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2) определение работника Организации, ответственного за предоставление муниципальной услуги (далее – работник, ответственный за предоставление муниципальной услуги), и передача ему документов;</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3) отказ в приеме документов по основаниям, предусмотренным пунктом 2.1</w:t>
            </w:r>
            <w:r>
              <w:rPr>
                <w:rFonts w:ascii="Times New Roman" w:hAnsi="Times New Roman"/>
                <w:sz w:val="24"/>
                <w:szCs w:val="24"/>
              </w:rPr>
              <w:t>4</w:t>
            </w:r>
            <w:r w:rsidRPr="00F13E37">
              <w:rPr>
                <w:rFonts w:ascii="Times New Roman" w:hAnsi="Times New Roman"/>
                <w:sz w:val="24"/>
                <w:szCs w:val="24"/>
              </w:rPr>
              <w:t xml:space="preserve"> Административного регламента </w:t>
            </w:r>
            <w:r w:rsidRPr="00F13E37">
              <w:rPr>
                <w:rFonts w:ascii="Times New Roman" w:hAnsi="Times New Roman"/>
                <w:sz w:val="24"/>
                <w:szCs w:val="24"/>
              </w:rPr>
              <w:br/>
            </w:r>
            <w:r w:rsidRPr="00F13E37">
              <w:rPr>
                <w:rFonts w:ascii="Times New Roman" w:hAnsi="Times New Roman"/>
                <w:sz w:val="24"/>
                <w:szCs w:val="24"/>
              </w:rPr>
              <w:noBreakHyphen/>
              <w:t xml:space="preserve"> в форме уведомления на бумажном носителе в случае направления Документов почтовым отправлением; – в форме электронного документа при поступлении Документов в </w:t>
            </w:r>
            <w:r w:rsidRPr="00F13E37">
              <w:rPr>
                <w:rFonts w:ascii="Times New Roman" w:hAnsi="Times New Roman"/>
                <w:sz w:val="24"/>
                <w:szCs w:val="24"/>
              </w:rPr>
              <w:lastRenderedPageBreak/>
              <w:t>электронной форме с использованием РПГУ, системы «Электронное комплектование школ Республики Башкортостан»;</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 xml:space="preserve">- в устной форме при непосредственном (личном) обращении в Организацию; </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4) выдача расписки о приеме Документов заявителю при непосредственном (личном) обращении в Организацию;</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 xml:space="preserve">5) направление Приглашения в личный кабинет заявителя на РПГУ либо на адрес электронной почты, указанный в заявлении </w:t>
            </w:r>
          </w:p>
        </w:tc>
      </w:tr>
      <w:tr w:rsidR="00A854B4" w:rsidRPr="00F13E37" w:rsidTr="005F1635">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854B4" w:rsidRPr="00F13E37" w:rsidRDefault="00A854B4" w:rsidP="005F1635">
            <w:pPr>
              <w:tabs>
                <w:tab w:val="left" w:pos="253"/>
              </w:tabs>
              <w:spacing w:after="0" w:line="240" w:lineRule="auto"/>
              <w:contextualSpacing/>
              <w:jc w:val="center"/>
              <w:rPr>
                <w:rFonts w:ascii="Times New Roman" w:hAnsi="Times New Roman"/>
                <w:b/>
                <w:sz w:val="24"/>
                <w:szCs w:val="24"/>
              </w:rPr>
            </w:pPr>
            <w:r w:rsidRPr="00F13E37">
              <w:rPr>
                <w:rFonts w:ascii="Times New Roman" w:hAnsi="Times New Roman"/>
                <w:b/>
                <w:sz w:val="24"/>
                <w:szCs w:val="24"/>
              </w:rPr>
              <w:lastRenderedPageBreak/>
              <w:t>2.</w:t>
            </w:r>
            <w:r w:rsidRPr="00F13E37">
              <w:rPr>
                <w:rFonts w:ascii="Times New Roman" w:hAnsi="Times New Roman"/>
                <w:b/>
                <w:sz w:val="24"/>
                <w:szCs w:val="24"/>
              </w:rPr>
              <w:tab/>
              <w:t>Рассмотрение заявления о зачислении детей и (или) поступающих в Организацию и принятие решения о зачислении (отказе в зачислении) ребенка и (или) поступающих в Организацию</w:t>
            </w:r>
          </w:p>
        </w:tc>
      </w:tr>
      <w:tr w:rsidR="00A854B4" w:rsidRPr="00F13E37" w:rsidTr="005F1635">
        <w:trPr>
          <w:trHeight w:val="3058"/>
        </w:trPr>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lastRenderedPageBreak/>
              <w:t>Поступление зарегистрированных Документов работнику, ответственному за предоставление муниципальной услуги;</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в случае подачи Документов в электронной форме с использованием РПГУ, системы «Электронное комплектование школ Республики Башкортостан» – предъявление заявителем оригиналов Документов для сверки</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Рассмотрение Документов;</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подготовка, согласование и принятие распорядительного акта о зачислении детей и (или) поступающих в Организацию;</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подготовка, согласование и подписание уведомления об отказе в зачислении в Организацию</w:t>
            </w:r>
          </w:p>
          <w:p w:rsidR="00A854B4" w:rsidRPr="00F13E37" w:rsidRDefault="00A854B4" w:rsidP="005F1635">
            <w:pPr>
              <w:spacing w:after="0" w:line="240" w:lineRule="auto"/>
              <w:rPr>
                <w:rFonts w:ascii="Times New Roman" w:hAnsi="Times New Roman"/>
                <w:sz w:val="24"/>
                <w:szCs w:val="24"/>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3 рабочих дня после завершения приема заявлений о приеме на обучение в первый класс детей, проживающих на закрепленной территории, на следующий учебный год;</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5 рабочих дней после приема заявлений о приеме на обучение в первый класс детей, проживающих не на закрепленной территории, на следующий учебный год;</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 xml:space="preserve">5 рабочих дней после приема заявлений о приеме на </w:t>
            </w:r>
            <w:r w:rsidRPr="00F13E37">
              <w:rPr>
                <w:rFonts w:ascii="Times New Roman" w:hAnsi="Times New Roman"/>
                <w:sz w:val="24"/>
                <w:szCs w:val="24"/>
              </w:rPr>
              <w:lastRenderedPageBreak/>
              <w:t>обучение в первые-одиннадцатые классы</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highlight w:val="yellow"/>
              </w:rPr>
            </w:pPr>
            <w:r w:rsidRPr="00F13E37">
              <w:rPr>
                <w:rFonts w:ascii="Times New Roman" w:hAnsi="Times New Roman"/>
                <w:sz w:val="24"/>
                <w:szCs w:val="24"/>
              </w:rPr>
              <w:lastRenderedPageBreak/>
              <w:t>Работник Организации, ответственный за предоставление муниципальной услуги</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Подписанный и зарегистрированный в системе делопроизводства Организации распорядительный акт Организации о зачислении детей и (или) поступающих в Организацию;</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уведомление об отказе в зачислении в Организацию</w:t>
            </w:r>
          </w:p>
          <w:p w:rsidR="00A854B4" w:rsidRPr="00F13E37" w:rsidRDefault="00A854B4" w:rsidP="005F1635">
            <w:pPr>
              <w:autoSpaceDE w:val="0"/>
              <w:autoSpaceDN w:val="0"/>
              <w:adjustRightInd w:val="0"/>
              <w:spacing w:after="0" w:line="240" w:lineRule="auto"/>
              <w:rPr>
                <w:rFonts w:ascii="Times New Roman" w:hAnsi="Times New Roman"/>
                <w:sz w:val="24"/>
                <w:szCs w:val="24"/>
              </w:rPr>
            </w:pPr>
          </w:p>
        </w:tc>
      </w:tr>
      <w:tr w:rsidR="00A854B4" w:rsidRPr="00F13E37" w:rsidTr="005F1635">
        <w:trPr>
          <w:trHeight w:val="2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jc w:val="center"/>
              <w:rPr>
                <w:rFonts w:ascii="Times New Roman" w:hAnsi="Times New Roman"/>
                <w:sz w:val="24"/>
                <w:szCs w:val="24"/>
              </w:rPr>
            </w:pPr>
            <w:r w:rsidRPr="00F13E37">
              <w:rPr>
                <w:rFonts w:ascii="Times New Roman" w:hAnsi="Times New Roman"/>
                <w:b/>
                <w:sz w:val="24"/>
                <w:szCs w:val="24"/>
              </w:rPr>
              <w:lastRenderedPageBreak/>
              <w:t>3.</w:t>
            </w:r>
            <w:r w:rsidRPr="00F13E37">
              <w:rPr>
                <w:rFonts w:ascii="Times New Roman" w:hAnsi="Times New Roman"/>
                <w:b/>
                <w:sz w:val="24"/>
                <w:szCs w:val="24"/>
              </w:rPr>
              <w:tab/>
              <w:t>Направление (выдача) информации о зачислении или об отказе в зачислении в Организацию</w:t>
            </w:r>
          </w:p>
        </w:tc>
      </w:tr>
      <w:tr w:rsidR="00A854B4" w:rsidRPr="00F13E37" w:rsidTr="005F1635">
        <w:trPr>
          <w:trHeight w:val="104"/>
        </w:trPr>
        <w:tc>
          <w:tcPr>
            <w:tcW w:w="776"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Подписанный и зарегистрированный распорядительный акт Организации о зачислении детей и (или) поступающих в Организацию;</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уведомление об отказе в зачислении в Организацию</w:t>
            </w:r>
          </w:p>
          <w:p w:rsidR="00A854B4" w:rsidRPr="00F13E37" w:rsidRDefault="00A854B4" w:rsidP="005F1635">
            <w:pPr>
              <w:autoSpaceDE w:val="0"/>
              <w:autoSpaceDN w:val="0"/>
              <w:adjustRightInd w:val="0"/>
              <w:spacing w:after="0" w:line="240" w:lineRule="auto"/>
              <w:rPr>
                <w:rFonts w:ascii="Times New Roman" w:hAnsi="Times New Roman"/>
                <w:sz w:val="24"/>
                <w:szCs w:val="24"/>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Направление (выдача) заявителю информации о зачислении или об отказе в зачислении в Организацию</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1 рабочий день</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highlight w:val="yellow"/>
              </w:rPr>
            </w:pPr>
            <w:r w:rsidRPr="00F13E37">
              <w:rPr>
                <w:rFonts w:ascii="Times New Roman" w:hAnsi="Times New Roman"/>
                <w:sz w:val="24"/>
                <w:szCs w:val="24"/>
              </w:rPr>
              <w:t>Работник Организации, ответственный за предоставление муниципальной услуги</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noBreakHyphen/>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Уведомление об отказе в зачислении в Организацию в форме бумажного документа, выданное заявителю при его непосредственном (личном) обращении в Организацию;</w:t>
            </w:r>
          </w:p>
          <w:p w:rsidR="00A854B4" w:rsidRPr="00F13E37" w:rsidRDefault="00A854B4" w:rsidP="005F1635">
            <w:pPr>
              <w:spacing w:after="0" w:line="240" w:lineRule="auto"/>
              <w:rPr>
                <w:rFonts w:ascii="Times New Roman" w:hAnsi="Times New Roman"/>
                <w:sz w:val="24"/>
                <w:szCs w:val="24"/>
              </w:rPr>
            </w:pPr>
            <w:r w:rsidRPr="00F13E37">
              <w:rPr>
                <w:rFonts w:ascii="Times New Roman" w:hAnsi="Times New Roman"/>
                <w:sz w:val="24"/>
                <w:szCs w:val="24"/>
              </w:rPr>
              <w:t xml:space="preserve">уведомление об отказе в зачислении в Организацию или информация о распорядительном </w:t>
            </w:r>
            <w:proofErr w:type="gramStart"/>
            <w:r w:rsidRPr="00F13E37">
              <w:rPr>
                <w:rFonts w:ascii="Times New Roman" w:hAnsi="Times New Roman"/>
                <w:sz w:val="24"/>
                <w:szCs w:val="24"/>
              </w:rPr>
              <w:t>акте</w:t>
            </w:r>
            <w:proofErr w:type="gramEnd"/>
            <w:r w:rsidRPr="00F13E37">
              <w:rPr>
                <w:rFonts w:ascii="Times New Roman" w:hAnsi="Times New Roman"/>
                <w:sz w:val="24"/>
                <w:szCs w:val="24"/>
              </w:rPr>
              <w:t xml:space="preserve"> о зачислении детей и (или) поступающих в Организацию (с приложением его копии) в форме электронного документа, направленные в личный кабинет заявителя на РПГУ либо на адрес электронной почты, указанный </w:t>
            </w:r>
            <w:r w:rsidRPr="00F13E37">
              <w:rPr>
                <w:rFonts w:ascii="Times New Roman" w:hAnsi="Times New Roman"/>
                <w:sz w:val="24"/>
                <w:szCs w:val="24"/>
              </w:rPr>
              <w:lastRenderedPageBreak/>
              <w:t>в заявлении</w:t>
            </w:r>
          </w:p>
        </w:tc>
      </w:tr>
    </w:tbl>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A854B4" w:rsidRPr="00F13E37" w:rsidRDefault="00A854B4" w:rsidP="00A854B4"/>
    <w:p w:rsidR="00252E94" w:rsidRDefault="00252E94"/>
    <w:sectPr w:rsidR="00252E94" w:rsidSect="00DF60A3">
      <w:pgSz w:w="16838" w:h="11906" w:orient="landscape"/>
      <w:pgMar w:top="1418" w:right="1276" w:bottom="709" w:left="1276" w:header="709"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A9" w:rsidRDefault="003B45A9" w:rsidP="00A854B4">
      <w:pPr>
        <w:spacing w:after="0" w:line="240" w:lineRule="auto"/>
      </w:pPr>
      <w:r>
        <w:separator/>
      </w:r>
    </w:p>
  </w:endnote>
  <w:endnote w:type="continuationSeparator" w:id="0">
    <w:p w:rsidR="003B45A9" w:rsidRDefault="003B45A9" w:rsidP="00A8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B4" w:rsidRDefault="00A854B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A9" w:rsidRDefault="003B45A9" w:rsidP="00A854B4">
      <w:pPr>
        <w:spacing w:after="0" w:line="240" w:lineRule="auto"/>
      </w:pPr>
      <w:r>
        <w:separator/>
      </w:r>
    </w:p>
  </w:footnote>
  <w:footnote w:type="continuationSeparator" w:id="0">
    <w:p w:rsidR="003B45A9" w:rsidRDefault="003B45A9" w:rsidP="00A854B4">
      <w:pPr>
        <w:spacing w:after="0" w:line="240" w:lineRule="auto"/>
      </w:pPr>
      <w:r>
        <w:continuationSeparator/>
      </w:r>
    </w:p>
  </w:footnote>
  <w:footnote w:id="1">
    <w:p w:rsidR="00A854B4" w:rsidRDefault="00A854B4" w:rsidP="00A854B4">
      <w:pPr>
        <w:pStyle w:val="a7"/>
      </w:pPr>
      <w:r>
        <w:rPr>
          <w:rStyle w:val="a9"/>
        </w:rPr>
        <w:footnoteRef/>
      </w:r>
      <w:r>
        <w:t xml:space="preserve"> Нотариус свидетельствует верность перевода с одного языка на другой, если нотариус владеет соответствующими языками. В случае</w:t>
      </w:r>
      <w:proofErr w:type="gramStart"/>
      <w:r>
        <w:t>,</w:t>
      </w:r>
      <w:proofErr w:type="gramEnd"/>
      <w:r>
        <w:t xml:space="preserve">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статьей 44.3 </w:t>
      </w:r>
      <w:r w:rsidRPr="00471B62">
        <w:t>"Основы законодательства Российской Федерации о нотариате" (утв. ВС РФ 11.02.1993 N 4462-1) (ред. от 30.04.2021)</w:t>
      </w:r>
      <w:r>
        <w:t>.</w:t>
      </w:r>
    </w:p>
    <w:p w:rsidR="00A854B4" w:rsidRDefault="00A854B4" w:rsidP="00A854B4">
      <w:pPr>
        <w:pStyle w:val="a7"/>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B4" w:rsidRDefault="00A854B4" w:rsidP="00DF60A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0DF"/>
    <w:multiLevelType w:val="multilevel"/>
    <w:tmpl w:val="767C13B6"/>
    <w:lvl w:ilvl="0">
      <w:start w:val="1"/>
      <w:numFmt w:val="decimal"/>
      <w:lvlText w:val="%1."/>
      <w:lvlJc w:val="left"/>
      <w:pPr>
        <w:ind w:left="1320" w:hanging="1320"/>
      </w:pPr>
      <w:rPr>
        <w:rFonts w:hint="default"/>
        <w:b w:val="0"/>
      </w:rPr>
    </w:lvl>
    <w:lvl w:ilvl="1">
      <w:start w:val="1"/>
      <w:numFmt w:val="decimal"/>
      <w:lvlText w:val="%1.%2."/>
      <w:lvlJc w:val="left"/>
      <w:pPr>
        <w:ind w:left="2029" w:hanging="1320"/>
      </w:pPr>
      <w:rPr>
        <w:rFonts w:hint="default"/>
        <w:b w:val="0"/>
      </w:rPr>
    </w:lvl>
    <w:lvl w:ilvl="2">
      <w:start w:val="1"/>
      <w:numFmt w:val="decimal"/>
      <w:lvlText w:val="%1.%2.%3."/>
      <w:lvlJc w:val="left"/>
      <w:pPr>
        <w:ind w:left="2738" w:hanging="1320"/>
      </w:pPr>
      <w:rPr>
        <w:rFonts w:hint="default"/>
        <w:b w:val="0"/>
      </w:rPr>
    </w:lvl>
    <w:lvl w:ilvl="3">
      <w:start w:val="1"/>
      <w:numFmt w:val="decimal"/>
      <w:lvlText w:val="%1.%2.%3.%4."/>
      <w:lvlJc w:val="left"/>
      <w:pPr>
        <w:ind w:left="3447" w:hanging="1320"/>
      </w:pPr>
      <w:rPr>
        <w:rFonts w:hint="default"/>
        <w:b w:val="0"/>
      </w:rPr>
    </w:lvl>
    <w:lvl w:ilvl="4">
      <w:start w:val="1"/>
      <w:numFmt w:val="decimal"/>
      <w:lvlText w:val="%1.%2.%3.%4.%5."/>
      <w:lvlJc w:val="left"/>
      <w:pPr>
        <w:ind w:left="4156" w:hanging="132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8A55206"/>
    <w:multiLevelType w:val="hybridMultilevel"/>
    <w:tmpl w:val="F3909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B4"/>
    <w:rsid w:val="00041D07"/>
    <w:rsid w:val="001D2E79"/>
    <w:rsid w:val="001F2D80"/>
    <w:rsid w:val="00252E94"/>
    <w:rsid w:val="00331C90"/>
    <w:rsid w:val="003B45A9"/>
    <w:rsid w:val="005B782E"/>
    <w:rsid w:val="00634056"/>
    <w:rsid w:val="007A0A4B"/>
    <w:rsid w:val="00880140"/>
    <w:rsid w:val="009313FA"/>
    <w:rsid w:val="00A854B4"/>
    <w:rsid w:val="00D651F9"/>
    <w:rsid w:val="00E9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B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4B4"/>
    <w:pPr>
      <w:tabs>
        <w:tab w:val="center" w:pos="4677"/>
        <w:tab w:val="right" w:pos="9355"/>
      </w:tabs>
    </w:pPr>
  </w:style>
  <w:style w:type="character" w:customStyle="1" w:styleId="a4">
    <w:name w:val="Верхний колонтитул Знак"/>
    <w:basedOn w:val="a0"/>
    <w:link w:val="a3"/>
    <w:uiPriority w:val="99"/>
    <w:rsid w:val="00A854B4"/>
    <w:rPr>
      <w:rFonts w:ascii="Calibri" w:eastAsia="Times New Roman" w:hAnsi="Calibri" w:cs="Times New Roman"/>
      <w:lang w:eastAsia="ru-RU"/>
    </w:rPr>
  </w:style>
  <w:style w:type="paragraph" w:styleId="a5">
    <w:name w:val="List Paragraph"/>
    <w:aliases w:val="Абзац списка нумерованный"/>
    <w:basedOn w:val="a"/>
    <w:link w:val="a6"/>
    <w:uiPriority w:val="34"/>
    <w:qFormat/>
    <w:rsid w:val="00A854B4"/>
    <w:pPr>
      <w:ind w:left="720"/>
      <w:contextualSpacing/>
    </w:pPr>
  </w:style>
  <w:style w:type="paragraph" w:styleId="a7">
    <w:name w:val="footnote text"/>
    <w:basedOn w:val="a"/>
    <w:link w:val="a8"/>
    <w:uiPriority w:val="99"/>
    <w:semiHidden/>
    <w:rsid w:val="00A854B4"/>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A854B4"/>
    <w:rPr>
      <w:rFonts w:ascii="Times New Roman" w:eastAsia="Times New Roman" w:hAnsi="Times New Roman" w:cs="Times New Roman"/>
      <w:sz w:val="20"/>
      <w:szCs w:val="20"/>
      <w:lang w:eastAsia="ru-RU"/>
    </w:rPr>
  </w:style>
  <w:style w:type="character" w:styleId="a9">
    <w:name w:val="footnote reference"/>
    <w:uiPriority w:val="99"/>
    <w:semiHidden/>
    <w:rsid w:val="00A854B4"/>
    <w:rPr>
      <w:vertAlign w:val="superscript"/>
    </w:rPr>
  </w:style>
  <w:style w:type="paragraph" w:customStyle="1" w:styleId="formattext">
    <w:name w:val="formattext"/>
    <w:basedOn w:val="a"/>
    <w:rsid w:val="00A854B4"/>
    <w:pPr>
      <w:spacing w:before="100" w:beforeAutospacing="1" w:after="100" w:afterAutospacing="1" w:line="240" w:lineRule="auto"/>
    </w:pPr>
    <w:rPr>
      <w:rFonts w:ascii="Times New Roman" w:hAnsi="Times New Roman"/>
      <w:sz w:val="24"/>
      <w:szCs w:val="24"/>
    </w:rPr>
  </w:style>
  <w:style w:type="paragraph" w:customStyle="1" w:styleId="Default">
    <w:name w:val="Default"/>
    <w:rsid w:val="00A854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а нумерованный Знак"/>
    <w:link w:val="a5"/>
    <w:uiPriority w:val="34"/>
    <w:locked/>
    <w:rsid w:val="00A854B4"/>
    <w:rPr>
      <w:rFonts w:ascii="Calibri" w:eastAsia="Times New Roman" w:hAnsi="Calibri" w:cs="Times New Roman"/>
      <w:lang w:eastAsia="ru-RU"/>
    </w:rPr>
  </w:style>
  <w:style w:type="paragraph" w:styleId="aa">
    <w:name w:val="Balloon Text"/>
    <w:basedOn w:val="a"/>
    <w:link w:val="ab"/>
    <w:uiPriority w:val="99"/>
    <w:semiHidden/>
    <w:unhideWhenUsed/>
    <w:rsid w:val="001F2D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2D80"/>
    <w:rPr>
      <w:rFonts w:ascii="Segoe UI" w:eastAsia="Times New Roman" w:hAnsi="Segoe UI" w:cs="Segoe UI"/>
      <w:sz w:val="18"/>
      <w:szCs w:val="18"/>
      <w:lang w:eastAsia="ru-RU"/>
    </w:rPr>
  </w:style>
  <w:style w:type="paragraph" w:styleId="ac">
    <w:name w:val="footer"/>
    <w:basedOn w:val="a"/>
    <w:link w:val="ad"/>
    <w:uiPriority w:val="99"/>
    <w:unhideWhenUsed/>
    <w:rsid w:val="001F2D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D8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B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4B4"/>
    <w:pPr>
      <w:tabs>
        <w:tab w:val="center" w:pos="4677"/>
        <w:tab w:val="right" w:pos="9355"/>
      </w:tabs>
    </w:pPr>
  </w:style>
  <w:style w:type="character" w:customStyle="1" w:styleId="a4">
    <w:name w:val="Верхний колонтитул Знак"/>
    <w:basedOn w:val="a0"/>
    <w:link w:val="a3"/>
    <w:uiPriority w:val="99"/>
    <w:rsid w:val="00A854B4"/>
    <w:rPr>
      <w:rFonts w:ascii="Calibri" w:eastAsia="Times New Roman" w:hAnsi="Calibri" w:cs="Times New Roman"/>
      <w:lang w:eastAsia="ru-RU"/>
    </w:rPr>
  </w:style>
  <w:style w:type="paragraph" w:styleId="a5">
    <w:name w:val="List Paragraph"/>
    <w:aliases w:val="Абзац списка нумерованный"/>
    <w:basedOn w:val="a"/>
    <w:link w:val="a6"/>
    <w:uiPriority w:val="34"/>
    <w:qFormat/>
    <w:rsid w:val="00A854B4"/>
    <w:pPr>
      <w:ind w:left="720"/>
      <w:contextualSpacing/>
    </w:pPr>
  </w:style>
  <w:style w:type="paragraph" w:styleId="a7">
    <w:name w:val="footnote text"/>
    <w:basedOn w:val="a"/>
    <w:link w:val="a8"/>
    <w:uiPriority w:val="99"/>
    <w:semiHidden/>
    <w:rsid w:val="00A854B4"/>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A854B4"/>
    <w:rPr>
      <w:rFonts w:ascii="Times New Roman" w:eastAsia="Times New Roman" w:hAnsi="Times New Roman" w:cs="Times New Roman"/>
      <w:sz w:val="20"/>
      <w:szCs w:val="20"/>
      <w:lang w:eastAsia="ru-RU"/>
    </w:rPr>
  </w:style>
  <w:style w:type="character" w:styleId="a9">
    <w:name w:val="footnote reference"/>
    <w:uiPriority w:val="99"/>
    <w:semiHidden/>
    <w:rsid w:val="00A854B4"/>
    <w:rPr>
      <w:vertAlign w:val="superscript"/>
    </w:rPr>
  </w:style>
  <w:style w:type="paragraph" w:customStyle="1" w:styleId="formattext">
    <w:name w:val="formattext"/>
    <w:basedOn w:val="a"/>
    <w:rsid w:val="00A854B4"/>
    <w:pPr>
      <w:spacing w:before="100" w:beforeAutospacing="1" w:after="100" w:afterAutospacing="1" w:line="240" w:lineRule="auto"/>
    </w:pPr>
    <w:rPr>
      <w:rFonts w:ascii="Times New Roman" w:hAnsi="Times New Roman"/>
      <w:sz w:val="24"/>
      <w:szCs w:val="24"/>
    </w:rPr>
  </w:style>
  <w:style w:type="paragraph" w:customStyle="1" w:styleId="Default">
    <w:name w:val="Default"/>
    <w:rsid w:val="00A854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а нумерованный Знак"/>
    <w:link w:val="a5"/>
    <w:uiPriority w:val="34"/>
    <w:locked/>
    <w:rsid w:val="00A854B4"/>
    <w:rPr>
      <w:rFonts w:ascii="Calibri" w:eastAsia="Times New Roman" w:hAnsi="Calibri" w:cs="Times New Roman"/>
      <w:lang w:eastAsia="ru-RU"/>
    </w:rPr>
  </w:style>
  <w:style w:type="paragraph" w:styleId="aa">
    <w:name w:val="Balloon Text"/>
    <w:basedOn w:val="a"/>
    <w:link w:val="ab"/>
    <w:uiPriority w:val="99"/>
    <w:semiHidden/>
    <w:unhideWhenUsed/>
    <w:rsid w:val="001F2D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2D80"/>
    <w:rPr>
      <w:rFonts w:ascii="Segoe UI" w:eastAsia="Times New Roman" w:hAnsi="Segoe UI" w:cs="Segoe UI"/>
      <w:sz w:val="18"/>
      <w:szCs w:val="18"/>
      <w:lang w:eastAsia="ru-RU"/>
    </w:rPr>
  </w:style>
  <w:style w:type="paragraph" w:styleId="ac">
    <w:name w:val="footer"/>
    <w:basedOn w:val="a"/>
    <w:link w:val="ad"/>
    <w:uiPriority w:val="99"/>
    <w:unhideWhenUsed/>
    <w:rsid w:val="001F2D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2D8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5502A8D100FC6C34624F48728E5169AD323050BDEE44CE029EC4322C5D34D617DB586E4A0316E006EA9DC2C450BA1705C2284073E476BtBz3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36</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Nazifa</cp:lastModifiedBy>
  <cp:revision>6</cp:revision>
  <cp:lastPrinted>2021-05-21T09:41:00Z</cp:lastPrinted>
  <dcterms:created xsi:type="dcterms:W3CDTF">2021-05-21T06:09:00Z</dcterms:created>
  <dcterms:modified xsi:type="dcterms:W3CDTF">2021-05-26T05:26:00Z</dcterms:modified>
</cp:coreProperties>
</file>