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F61177" w:rsidRDefault="001F6A28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77">
        <w:rPr>
          <w:rFonts w:ascii="Times New Roman" w:hAnsi="Times New Roman" w:cs="Times New Roman"/>
          <w:b/>
          <w:sz w:val="28"/>
          <w:szCs w:val="28"/>
        </w:rPr>
        <w:t>Ана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>лиз итогов проведения ВПР</w:t>
      </w:r>
      <w:r w:rsidR="00CF5228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</w:t>
      </w:r>
      <w:r w:rsidR="00997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>в 2020-2021</w:t>
      </w:r>
      <w:r w:rsidRPr="00F61177">
        <w:rPr>
          <w:rFonts w:ascii="Times New Roman" w:hAnsi="Times New Roman" w:cs="Times New Roman"/>
          <w:b/>
          <w:sz w:val="28"/>
          <w:szCs w:val="28"/>
        </w:rPr>
        <w:t xml:space="preserve"> учебном году  в МР Гафурийский район</w:t>
      </w:r>
    </w:p>
    <w:p w:rsidR="001F6A28" w:rsidRPr="00FB2266" w:rsidRDefault="001F6A28" w:rsidP="0094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1F5A" w:rsidRPr="00DF1F5A" w:rsidRDefault="00F61177" w:rsidP="004A4C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Во всероссийской проверочной работе по </w:t>
      </w:r>
      <w:r w:rsidR="00CF5228">
        <w:rPr>
          <w:rFonts w:ascii="Times New Roman" w:hAnsi="Times New Roman" w:cs="Times New Roman"/>
          <w:sz w:val="24"/>
          <w:szCs w:val="24"/>
        </w:rPr>
        <w:t>английскому языку</w:t>
      </w:r>
      <w:r w:rsidRPr="00F61177">
        <w:rPr>
          <w:rFonts w:ascii="Times New Roman" w:hAnsi="Times New Roman" w:cs="Times New Roman"/>
          <w:sz w:val="24"/>
          <w:szCs w:val="24"/>
        </w:rPr>
        <w:t xml:space="preserve"> для </w:t>
      </w:r>
      <w:r w:rsidR="00CF5228">
        <w:rPr>
          <w:rFonts w:ascii="Times New Roman" w:hAnsi="Times New Roman" w:cs="Times New Roman"/>
          <w:sz w:val="24"/>
          <w:szCs w:val="24"/>
        </w:rPr>
        <w:t>8</w:t>
      </w:r>
      <w:r w:rsidRPr="00F61177">
        <w:rPr>
          <w:rFonts w:ascii="Times New Roman" w:hAnsi="Times New Roman" w:cs="Times New Roman"/>
          <w:sz w:val="24"/>
          <w:szCs w:val="24"/>
        </w:rPr>
        <w:t xml:space="preserve"> классов приняли участие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ОУ района, всего </w:t>
      </w:r>
      <w:r w:rsidR="00CF5228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77">
        <w:rPr>
          <w:rFonts w:ascii="Times New Roman" w:hAnsi="Times New Roman" w:cs="Times New Roman"/>
          <w:sz w:val="24"/>
          <w:szCs w:val="24"/>
        </w:rPr>
        <w:t>учащихся</w:t>
      </w:r>
      <w:r w:rsidR="00CF5228">
        <w:rPr>
          <w:rFonts w:ascii="Times New Roman" w:hAnsi="Times New Roman" w:cs="Times New Roman"/>
          <w:sz w:val="24"/>
          <w:szCs w:val="24"/>
        </w:rPr>
        <w:t>, а приняли участие в ВПР - 85</w:t>
      </w:r>
      <w:r w:rsidR="000E45DE">
        <w:rPr>
          <w:rFonts w:ascii="Times New Roman" w:hAnsi="Times New Roman" w:cs="Times New Roman"/>
          <w:sz w:val="24"/>
          <w:szCs w:val="24"/>
        </w:rPr>
        <w:t xml:space="preserve">% </w:t>
      </w:r>
      <w:r w:rsidR="00CF5228">
        <w:rPr>
          <w:rFonts w:ascii="Times New Roman" w:hAnsi="Times New Roman" w:cs="Times New Roman"/>
          <w:sz w:val="24"/>
          <w:szCs w:val="24"/>
        </w:rPr>
        <w:t>об</w:t>
      </w:r>
      <w:r w:rsidR="000E45DE">
        <w:rPr>
          <w:rFonts w:ascii="Times New Roman" w:hAnsi="Times New Roman" w:cs="Times New Roman"/>
          <w:sz w:val="24"/>
          <w:szCs w:val="24"/>
        </w:rPr>
        <w:t>уча</w:t>
      </w:r>
      <w:r w:rsidR="00CF5228">
        <w:rPr>
          <w:rFonts w:ascii="Times New Roman" w:hAnsi="Times New Roman" w:cs="Times New Roman"/>
          <w:sz w:val="24"/>
          <w:szCs w:val="24"/>
        </w:rPr>
        <w:t>ю</w:t>
      </w:r>
      <w:r w:rsidR="000E45DE">
        <w:rPr>
          <w:rFonts w:ascii="Times New Roman" w:hAnsi="Times New Roman" w:cs="Times New Roman"/>
          <w:sz w:val="24"/>
          <w:szCs w:val="24"/>
        </w:rPr>
        <w:t>щихся</w:t>
      </w:r>
      <w:r w:rsidRPr="00F61177">
        <w:rPr>
          <w:rFonts w:ascii="Times New Roman" w:hAnsi="Times New Roman" w:cs="Times New Roman"/>
          <w:sz w:val="24"/>
          <w:szCs w:val="24"/>
        </w:rPr>
        <w:t>.</w:t>
      </w:r>
      <w:r w:rsidR="00D27AB2">
        <w:rPr>
          <w:rFonts w:ascii="Times New Roman" w:hAnsi="Times New Roman" w:cs="Times New Roman"/>
          <w:sz w:val="24"/>
          <w:szCs w:val="24"/>
        </w:rPr>
        <w:t>. Результаты подтвердили</w:t>
      </w:r>
      <w:r w:rsidR="00C21A9B">
        <w:rPr>
          <w:rFonts w:ascii="Times New Roman" w:hAnsi="Times New Roman" w:cs="Times New Roman"/>
          <w:sz w:val="24"/>
          <w:szCs w:val="24"/>
        </w:rPr>
        <w:t xml:space="preserve"> </w:t>
      </w:r>
      <w:r w:rsidR="00D27AB2">
        <w:rPr>
          <w:rFonts w:ascii="Times New Roman" w:hAnsi="Times New Roman" w:cs="Times New Roman"/>
          <w:sz w:val="24"/>
          <w:szCs w:val="24"/>
        </w:rPr>
        <w:t>С</w:t>
      </w:r>
      <w:r w:rsidR="00C21A9B">
        <w:rPr>
          <w:rFonts w:ascii="Times New Roman" w:hAnsi="Times New Roman" w:cs="Times New Roman"/>
          <w:sz w:val="24"/>
          <w:szCs w:val="24"/>
        </w:rPr>
        <w:t xml:space="preserve">ОШ с.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Коварды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(67%), ООШ д.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Юзимяново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(80%),</w:t>
      </w:r>
      <w:r w:rsidR="00DF1F5A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DF1F5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F1F5A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DF1F5A">
        <w:rPr>
          <w:rFonts w:ascii="Times New Roman" w:hAnsi="Times New Roman" w:cs="Times New Roman"/>
          <w:sz w:val="24"/>
          <w:szCs w:val="24"/>
        </w:rPr>
        <w:t>луково</w:t>
      </w:r>
      <w:proofErr w:type="spellEnd"/>
      <w:r w:rsidR="00DF1F5A">
        <w:rPr>
          <w:rFonts w:ascii="Times New Roman" w:hAnsi="Times New Roman" w:cs="Times New Roman"/>
          <w:sz w:val="24"/>
          <w:szCs w:val="24"/>
        </w:rPr>
        <w:t xml:space="preserve"> 75%, </w:t>
      </w:r>
      <w:r w:rsidR="00D27AB2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с.Бурлы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подвердили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50% и столько же процентов понизили. Оставшиеся школы показали очень плохие результаты выполнения ВПР: КБГИ - 80%, СОШ № 1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27AB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27AB2">
        <w:rPr>
          <w:rFonts w:ascii="Times New Roman" w:hAnsi="Times New Roman" w:cs="Times New Roman"/>
          <w:sz w:val="24"/>
          <w:szCs w:val="24"/>
        </w:rPr>
        <w:t>расноусольский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_ 78%. СОШ № 2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с.Красноусольский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– 97%, СОШ № 3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с.Красноусольский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– 86,1%, СОШ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с.Карагаево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67%, СОШ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с.Зилим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AB2">
        <w:rPr>
          <w:rFonts w:ascii="Times New Roman" w:hAnsi="Times New Roman" w:cs="Times New Roman"/>
          <w:sz w:val="24"/>
          <w:szCs w:val="24"/>
        </w:rPr>
        <w:t>Караново</w:t>
      </w:r>
      <w:proofErr w:type="spellEnd"/>
      <w:r w:rsidR="00D27AB2">
        <w:rPr>
          <w:rFonts w:ascii="Times New Roman" w:hAnsi="Times New Roman" w:cs="Times New Roman"/>
          <w:sz w:val="24"/>
          <w:szCs w:val="24"/>
        </w:rPr>
        <w:t xml:space="preserve"> 100%, </w:t>
      </w:r>
      <w:r w:rsidR="00DF1F5A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DF1F5A">
        <w:rPr>
          <w:rFonts w:ascii="Times New Roman" w:hAnsi="Times New Roman" w:cs="Times New Roman"/>
          <w:sz w:val="24"/>
          <w:szCs w:val="24"/>
        </w:rPr>
        <w:t>с.Табынское</w:t>
      </w:r>
      <w:proofErr w:type="spellEnd"/>
      <w:r w:rsidR="00DF1F5A">
        <w:rPr>
          <w:rFonts w:ascii="Times New Roman" w:hAnsi="Times New Roman" w:cs="Times New Roman"/>
          <w:sz w:val="24"/>
          <w:szCs w:val="24"/>
        </w:rPr>
        <w:t xml:space="preserve"> 87%, СОШ </w:t>
      </w:r>
      <w:proofErr w:type="spellStart"/>
      <w:r w:rsidR="00DF1F5A">
        <w:rPr>
          <w:rFonts w:ascii="Times New Roman" w:hAnsi="Times New Roman" w:cs="Times New Roman"/>
          <w:sz w:val="24"/>
          <w:szCs w:val="24"/>
        </w:rPr>
        <w:t>с.Белое</w:t>
      </w:r>
      <w:proofErr w:type="spellEnd"/>
      <w:r w:rsidR="00DF1F5A">
        <w:rPr>
          <w:rFonts w:ascii="Times New Roman" w:hAnsi="Times New Roman" w:cs="Times New Roman"/>
          <w:sz w:val="24"/>
          <w:szCs w:val="24"/>
        </w:rPr>
        <w:t xml:space="preserve"> Озеро 925, СОШ </w:t>
      </w:r>
      <w:proofErr w:type="spellStart"/>
      <w:r w:rsidR="00DF1F5A">
        <w:rPr>
          <w:rFonts w:ascii="Times New Roman" w:hAnsi="Times New Roman" w:cs="Times New Roman"/>
          <w:sz w:val="24"/>
          <w:szCs w:val="24"/>
        </w:rPr>
        <w:t>с.Саитбаба</w:t>
      </w:r>
      <w:proofErr w:type="spellEnd"/>
      <w:r w:rsidR="00DF1F5A">
        <w:rPr>
          <w:rFonts w:ascii="Times New Roman" w:hAnsi="Times New Roman" w:cs="Times New Roman"/>
          <w:sz w:val="24"/>
          <w:szCs w:val="24"/>
        </w:rPr>
        <w:t xml:space="preserve"> 91%, ООШ </w:t>
      </w:r>
      <w:proofErr w:type="spellStart"/>
      <w:r w:rsidR="00DF1F5A">
        <w:rPr>
          <w:rFonts w:ascii="Times New Roman" w:hAnsi="Times New Roman" w:cs="Times New Roman"/>
          <w:sz w:val="24"/>
          <w:szCs w:val="24"/>
        </w:rPr>
        <w:t>с.Имендяшево</w:t>
      </w:r>
      <w:proofErr w:type="spellEnd"/>
      <w:r w:rsidR="00DF1F5A">
        <w:rPr>
          <w:rFonts w:ascii="Times New Roman" w:hAnsi="Times New Roman" w:cs="Times New Roman"/>
          <w:sz w:val="24"/>
          <w:szCs w:val="24"/>
        </w:rPr>
        <w:t xml:space="preserve"> 80%, </w:t>
      </w:r>
      <w:r w:rsidR="00D27AB2">
        <w:rPr>
          <w:rFonts w:ascii="Times New Roman" w:hAnsi="Times New Roman" w:cs="Times New Roman"/>
          <w:sz w:val="24"/>
          <w:szCs w:val="24"/>
        </w:rPr>
        <w:t xml:space="preserve"> </w:t>
      </w:r>
      <w:r w:rsidR="00DF1F5A">
        <w:rPr>
          <w:rFonts w:ascii="Times New Roman" w:hAnsi="Times New Roman" w:cs="Times New Roman"/>
          <w:sz w:val="24"/>
          <w:szCs w:val="24"/>
        </w:rPr>
        <w:t xml:space="preserve">ООШ </w:t>
      </w:r>
      <w:proofErr w:type="spellStart"/>
      <w:r w:rsidR="00DF1F5A">
        <w:rPr>
          <w:rFonts w:ascii="Times New Roman" w:hAnsi="Times New Roman" w:cs="Times New Roman"/>
          <w:sz w:val="24"/>
          <w:szCs w:val="24"/>
        </w:rPr>
        <w:t>д.Узбяково</w:t>
      </w:r>
      <w:proofErr w:type="spellEnd"/>
      <w:r w:rsidR="00DF1F5A">
        <w:rPr>
          <w:rFonts w:ascii="Times New Roman" w:hAnsi="Times New Roman" w:cs="Times New Roman"/>
          <w:sz w:val="24"/>
          <w:szCs w:val="24"/>
        </w:rPr>
        <w:t xml:space="preserve"> 66,6%, ООШ </w:t>
      </w:r>
      <w:proofErr w:type="spellStart"/>
      <w:r w:rsidR="00DF1F5A">
        <w:rPr>
          <w:rFonts w:ascii="Times New Roman" w:hAnsi="Times New Roman" w:cs="Times New Roman"/>
          <w:sz w:val="24"/>
          <w:szCs w:val="24"/>
        </w:rPr>
        <w:t>с.Курорта</w:t>
      </w:r>
      <w:proofErr w:type="spellEnd"/>
      <w:r w:rsidR="00DF1F5A">
        <w:rPr>
          <w:rFonts w:ascii="Times New Roman" w:hAnsi="Times New Roman" w:cs="Times New Roman"/>
          <w:sz w:val="24"/>
          <w:szCs w:val="24"/>
        </w:rPr>
        <w:t xml:space="preserve"> 75%, ООШ </w:t>
      </w:r>
      <w:proofErr w:type="spellStart"/>
      <w:r w:rsidR="00DF1F5A">
        <w:rPr>
          <w:rFonts w:ascii="Times New Roman" w:hAnsi="Times New Roman" w:cs="Times New Roman"/>
          <w:sz w:val="24"/>
          <w:szCs w:val="24"/>
        </w:rPr>
        <w:t>с.Мраково</w:t>
      </w:r>
      <w:proofErr w:type="spellEnd"/>
      <w:r w:rsidR="00DF1F5A">
        <w:rPr>
          <w:rFonts w:ascii="Times New Roman" w:hAnsi="Times New Roman" w:cs="Times New Roman"/>
          <w:sz w:val="24"/>
          <w:szCs w:val="24"/>
        </w:rPr>
        <w:t xml:space="preserve"> 75%.</w:t>
      </w:r>
      <w:r w:rsidRPr="00F61177">
        <w:rPr>
          <w:rFonts w:ascii="Times New Roman" w:hAnsi="Times New Roman" w:cs="Times New Roman"/>
          <w:sz w:val="24"/>
          <w:szCs w:val="24"/>
        </w:rPr>
        <w:t xml:space="preserve"> С данными школами в 20</w:t>
      </w:r>
      <w:r w:rsidR="00C21A9B">
        <w:rPr>
          <w:rFonts w:ascii="Times New Roman" w:hAnsi="Times New Roman" w:cs="Times New Roman"/>
          <w:sz w:val="24"/>
          <w:szCs w:val="24"/>
        </w:rPr>
        <w:t>20</w:t>
      </w:r>
      <w:r w:rsidRPr="00F61177">
        <w:rPr>
          <w:rFonts w:ascii="Times New Roman" w:hAnsi="Times New Roman" w:cs="Times New Roman"/>
          <w:sz w:val="24"/>
          <w:szCs w:val="24"/>
        </w:rPr>
        <w:t>- 202</w:t>
      </w:r>
      <w:r w:rsidR="00C21A9B">
        <w:rPr>
          <w:rFonts w:ascii="Times New Roman" w:hAnsi="Times New Roman" w:cs="Times New Roman"/>
          <w:sz w:val="24"/>
          <w:szCs w:val="24"/>
        </w:rPr>
        <w:t>1</w:t>
      </w:r>
      <w:r w:rsidRPr="00F61177">
        <w:rPr>
          <w:rFonts w:ascii="Times New Roman" w:hAnsi="Times New Roman" w:cs="Times New Roman"/>
          <w:sz w:val="24"/>
          <w:szCs w:val="24"/>
        </w:rPr>
        <w:t xml:space="preserve"> уч. году целесообразно запланировать и провести работу, направленную на повышение качества обучения и улучшение результативности нап</w:t>
      </w:r>
      <w:r w:rsidR="00950EB3">
        <w:rPr>
          <w:rFonts w:ascii="Times New Roman" w:hAnsi="Times New Roman" w:cs="Times New Roman"/>
          <w:sz w:val="24"/>
          <w:szCs w:val="24"/>
        </w:rPr>
        <w:t>исания ВПР по предмету</w:t>
      </w:r>
      <w:r w:rsidRPr="00F61177">
        <w:rPr>
          <w:rFonts w:ascii="Times New Roman" w:hAnsi="Times New Roman" w:cs="Times New Roman"/>
          <w:sz w:val="24"/>
          <w:szCs w:val="24"/>
        </w:rPr>
        <w:t>. Оценивая результаты ра</w:t>
      </w:r>
      <w:r w:rsidR="00950EB3">
        <w:rPr>
          <w:rFonts w:ascii="Times New Roman" w:hAnsi="Times New Roman" w:cs="Times New Roman"/>
          <w:sz w:val="24"/>
          <w:szCs w:val="24"/>
        </w:rPr>
        <w:t xml:space="preserve">боты можно сделать вывод, что </w:t>
      </w:r>
      <w:r w:rsidR="00DF1F5A">
        <w:rPr>
          <w:rFonts w:ascii="Times New Roman" w:hAnsi="Times New Roman" w:cs="Times New Roman"/>
          <w:sz w:val="24"/>
          <w:szCs w:val="24"/>
        </w:rPr>
        <w:t xml:space="preserve">лишь 31,2% </w:t>
      </w:r>
      <w:proofErr w:type="gramStart"/>
      <w:r w:rsidR="00DF1F5A">
        <w:rPr>
          <w:rFonts w:ascii="Times New Roman" w:hAnsi="Times New Roman" w:cs="Times New Roman"/>
          <w:sz w:val="24"/>
          <w:szCs w:val="24"/>
        </w:rPr>
        <w:t>об</w:t>
      </w:r>
      <w:r w:rsidRPr="00F61177">
        <w:rPr>
          <w:rFonts w:ascii="Times New Roman" w:hAnsi="Times New Roman" w:cs="Times New Roman"/>
          <w:sz w:val="24"/>
          <w:szCs w:val="24"/>
        </w:rPr>
        <w:t>уча</w:t>
      </w:r>
      <w:r w:rsidR="00DF1F5A">
        <w:rPr>
          <w:rFonts w:ascii="Times New Roman" w:hAnsi="Times New Roman" w:cs="Times New Roman"/>
          <w:sz w:val="24"/>
          <w:szCs w:val="24"/>
        </w:rPr>
        <w:t>ю</w:t>
      </w:r>
      <w:r w:rsidRPr="00F61177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F61177">
        <w:rPr>
          <w:rFonts w:ascii="Times New Roman" w:hAnsi="Times New Roman" w:cs="Times New Roman"/>
          <w:sz w:val="24"/>
          <w:szCs w:val="24"/>
        </w:rPr>
        <w:t xml:space="preserve"> подтвердили сво</w:t>
      </w:r>
      <w:r w:rsidR="00950EB3">
        <w:rPr>
          <w:rFonts w:ascii="Times New Roman" w:hAnsi="Times New Roman" w:cs="Times New Roman"/>
          <w:sz w:val="24"/>
          <w:szCs w:val="24"/>
        </w:rPr>
        <w:t>ю итоговую оценку по журналу, 0</w:t>
      </w:r>
      <w:r w:rsidR="00DF1F5A">
        <w:rPr>
          <w:rFonts w:ascii="Times New Roman" w:hAnsi="Times New Roman" w:cs="Times New Roman"/>
          <w:sz w:val="24"/>
          <w:szCs w:val="24"/>
        </w:rPr>
        <w:t>,7% повысили, 68,1</w:t>
      </w:r>
      <w:r w:rsidRPr="00F61177">
        <w:rPr>
          <w:rFonts w:ascii="Times New Roman" w:hAnsi="Times New Roman" w:cs="Times New Roman"/>
          <w:sz w:val="24"/>
          <w:szCs w:val="24"/>
        </w:rPr>
        <w:t>% понизили результат по сравнению с текущим.</w:t>
      </w:r>
      <w:r w:rsidR="00DF1F5A">
        <w:rPr>
          <w:rFonts w:ascii="Times New Roman" w:hAnsi="Times New Roman" w:cs="Times New Roman"/>
          <w:sz w:val="24"/>
          <w:szCs w:val="24"/>
        </w:rPr>
        <w:t xml:space="preserve"> </w:t>
      </w:r>
      <w:r w:rsidR="00DF1F5A" w:rsidRPr="00DF1F5A">
        <w:rPr>
          <w:rFonts w:ascii="Times New Roman" w:hAnsi="Times New Roman" w:cs="Times New Roman"/>
          <w:sz w:val="24"/>
          <w:szCs w:val="24"/>
        </w:rPr>
        <w:t>Анализ работ показывает, что ученики в письменной речи испытывают определенные трудности при применении видовременных форм глагола, словообразовании.</w:t>
      </w:r>
    </w:p>
    <w:p w:rsidR="00DF1F5A" w:rsidRPr="00DF1F5A" w:rsidRDefault="00DF1F5A" w:rsidP="004A4C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1F5A">
        <w:rPr>
          <w:rFonts w:ascii="Times New Roman" w:hAnsi="Times New Roman" w:cs="Times New Roman"/>
          <w:sz w:val="24"/>
          <w:szCs w:val="24"/>
        </w:rPr>
        <w:t xml:space="preserve">Устные ответы показали, что умение </w:t>
      </w:r>
      <w:proofErr w:type="gramStart"/>
      <w:r w:rsidRPr="00DF1F5A">
        <w:rPr>
          <w:rFonts w:ascii="Times New Roman" w:hAnsi="Times New Roman" w:cs="Times New Roman"/>
          <w:sz w:val="24"/>
          <w:szCs w:val="24"/>
        </w:rPr>
        <w:t>создавать самостоятельные монологические высказывания</w:t>
      </w:r>
      <w:proofErr w:type="gramEnd"/>
      <w:r w:rsidRPr="00DF1F5A">
        <w:rPr>
          <w:rFonts w:ascii="Times New Roman" w:hAnsi="Times New Roman" w:cs="Times New Roman"/>
          <w:sz w:val="24"/>
          <w:szCs w:val="24"/>
        </w:rPr>
        <w:t xml:space="preserve"> по предложенной речевой ситуации</w:t>
      </w:r>
      <w:r w:rsidR="004A4C1A">
        <w:rPr>
          <w:rFonts w:ascii="Times New Roman" w:hAnsi="Times New Roman" w:cs="Times New Roman"/>
          <w:sz w:val="24"/>
          <w:szCs w:val="24"/>
        </w:rPr>
        <w:t xml:space="preserve"> сформированы  достаточно низко</w:t>
      </w:r>
      <w:r w:rsidRPr="00DF1F5A">
        <w:rPr>
          <w:rFonts w:ascii="Times New Roman" w:hAnsi="Times New Roman" w:cs="Times New Roman"/>
          <w:sz w:val="24"/>
          <w:szCs w:val="24"/>
        </w:rPr>
        <w:t>.</w:t>
      </w:r>
    </w:p>
    <w:p w:rsidR="006F06C8" w:rsidRDefault="00DF1F5A" w:rsidP="00DF1F5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F5A">
        <w:rPr>
          <w:rFonts w:ascii="Times New Roman" w:hAnsi="Times New Roman" w:cs="Times New Roman"/>
          <w:sz w:val="24"/>
          <w:szCs w:val="24"/>
        </w:rPr>
        <w:t xml:space="preserve">Показанные результаты говорят о том, что необходимо в целях повышения общей и качественной успеваемости продолжить  развивать навыки самостоятельной работы с учебным материалом, повышая долю индивидуальной работы с </w:t>
      </w:r>
      <w:r w:rsidR="004A4C1A">
        <w:rPr>
          <w:rFonts w:ascii="Times New Roman" w:hAnsi="Times New Roman" w:cs="Times New Roman"/>
          <w:sz w:val="24"/>
          <w:szCs w:val="24"/>
        </w:rPr>
        <w:t>об</w:t>
      </w:r>
      <w:r w:rsidRPr="00DF1F5A">
        <w:rPr>
          <w:rFonts w:ascii="Times New Roman" w:hAnsi="Times New Roman" w:cs="Times New Roman"/>
          <w:sz w:val="24"/>
          <w:szCs w:val="24"/>
        </w:rPr>
        <w:t>уча</w:t>
      </w:r>
      <w:r w:rsidR="004A4C1A">
        <w:rPr>
          <w:rFonts w:ascii="Times New Roman" w:hAnsi="Times New Roman" w:cs="Times New Roman"/>
          <w:sz w:val="24"/>
          <w:szCs w:val="24"/>
        </w:rPr>
        <w:t>ю</w:t>
      </w:r>
      <w:r w:rsidRPr="00DF1F5A">
        <w:rPr>
          <w:rFonts w:ascii="Times New Roman" w:hAnsi="Times New Roman" w:cs="Times New Roman"/>
          <w:sz w:val="24"/>
          <w:szCs w:val="24"/>
        </w:rPr>
        <w:t>щимися, а также развивать умения построения связного высказывания и систематически работать над приемами и техниками работы по говорению.</w:t>
      </w:r>
      <w:r w:rsidR="00F61177" w:rsidRPr="00F611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61177" w:rsidSect="00B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3E"/>
    <w:multiLevelType w:val="hybridMultilevel"/>
    <w:tmpl w:val="1146ECA6"/>
    <w:lvl w:ilvl="0" w:tplc="2F568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465"/>
    <w:rsid w:val="0008367F"/>
    <w:rsid w:val="000E45DE"/>
    <w:rsid w:val="00190622"/>
    <w:rsid w:val="001B4133"/>
    <w:rsid w:val="001B5C5D"/>
    <w:rsid w:val="001F6A28"/>
    <w:rsid w:val="002750F4"/>
    <w:rsid w:val="003232D4"/>
    <w:rsid w:val="003C7FFC"/>
    <w:rsid w:val="00487465"/>
    <w:rsid w:val="004A4C1A"/>
    <w:rsid w:val="004A7CE6"/>
    <w:rsid w:val="004F56A8"/>
    <w:rsid w:val="005C5060"/>
    <w:rsid w:val="005D3F68"/>
    <w:rsid w:val="006E08CC"/>
    <w:rsid w:val="006F06C8"/>
    <w:rsid w:val="008E33E6"/>
    <w:rsid w:val="00944568"/>
    <w:rsid w:val="00950EB3"/>
    <w:rsid w:val="00997177"/>
    <w:rsid w:val="00A73E91"/>
    <w:rsid w:val="00A967D2"/>
    <w:rsid w:val="00AA2CD2"/>
    <w:rsid w:val="00B06F26"/>
    <w:rsid w:val="00BD4D87"/>
    <w:rsid w:val="00C21A9B"/>
    <w:rsid w:val="00C551BA"/>
    <w:rsid w:val="00C616F3"/>
    <w:rsid w:val="00CF5228"/>
    <w:rsid w:val="00D27AB2"/>
    <w:rsid w:val="00DD1093"/>
    <w:rsid w:val="00DF1F5A"/>
    <w:rsid w:val="00F61177"/>
    <w:rsid w:val="00F71F01"/>
    <w:rsid w:val="00FE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1</cp:lastModifiedBy>
  <cp:revision>2</cp:revision>
  <cp:lastPrinted>2020-11-30T11:09:00Z</cp:lastPrinted>
  <dcterms:created xsi:type="dcterms:W3CDTF">2020-12-02T12:06:00Z</dcterms:created>
  <dcterms:modified xsi:type="dcterms:W3CDTF">2020-12-02T12:06:00Z</dcterms:modified>
</cp:coreProperties>
</file>