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59" w:type="dxa"/>
        <w:jc w:val="center"/>
        <w:tblLayout w:type="fixed"/>
        <w:tblCellMar>
          <w:left w:w="107" w:type="dxa"/>
          <w:right w:w="107" w:type="dxa"/>
        </w:tblCellMar>
        <w:tblLook w:val="0000" w:firstRow="0" w:lastRow="0" w:firstColumn="0" w:lastColumn="0" w:noHBand="0" w:noVBand="0"/>
      </w:tblPr>
      <w:tblGrid>
        <w:gridCol w:w="4067"/>
        <w:gridCol w:w="1465"/>
        <w:gridCol w:w="4627"/>
      </w:tblGrid>
      <w:tr w:rsidR="00B65AE1" w:rsidRPr="003E5993" w:rsidTr="0040713D">
        <w:trPr>
          <w:jc w:val="center"/>
        </w:trPr>
        <w:tc>
          <w:tcPr>
            <w:tcW w:w="4067" w:type="dxa"/>
          </w:tcPr>
          <w:p w:rsidR="00B65AE1" w:rsidRPr="001E70B1" w:rsidRDefault="00B65AE1" w:rsidP="0040713D">
            <w:pPr>
              <w:pStyle w:val="af"/>
              <w:jc w:val="center"/>
              <w:rPr>
                <w:rFonts w:ascii="Times New Roman" w:hAnsi="Times New Roman"/>
                <w:b/>
                <w:sz w:val="24"/>
                <w:szCs w:val="24"/>
              </w:rPr>
            </w:pPr>
            <w:bookmarkStart w:id="0" w:name="_GoBack"/>
            <w:bookmarkEnd w:id="0"/>
            <w:r w:rsidRPr="001E70B1">
              <w:rPr>
                <w:rFonts w:ascii="Times New Roman" w:hAnsi="Times New Roman"/>
                <w:b/>
                <w:sz w:val="24"/>
                <w:szCs w:val="24"/>
              </w:rPr>
              <w:t>БАШҠОРТОСТАН РЕСПУБЛИКАҺЫ</w:t>
            </w:r>
          </w:p>
          <w:p w:rsidR="00B65AE1" w:rsidRPr="001E70B1" w:rsidRDefault="00B65AE1" w:rsidP="0040713D">
            <w:pPr>
              <w:jc w:val="center"/>
              <w:rPr>
                <w:b/>
              </w:rPr>
            </w:pPr>
          </w:p>
          <w:p w:rsidR="00B65AE1" w:rsidRPr="001E70B1" w:rsidRDefault="00B65AE1" w:rsidP="0040713D">
            <w:pPr>
              <w:jc w:val="center"/>
              <w:rPr>
                <w:b/>
                <w:sz w:val="28"/>
                <w:szCs w:val="28"/>
              </w:rPr>
            </w:pPr>
            <w:r w:rsidRPr="001E70B1">
              <w:rPr>
                <w:b/>
                <w:sz w:val="28"/>
                <w:szCs w:val="28"/>
              </w:rPr>
              <w:t>ҒАФУРИ РАЙОНЫ</w:t>
            </w:r>
          </w:p>
          <w:p w:rsidR="00B65AE1" w:rsidRPr="001E70B1" w:rsidRDefault="00B65AE1" w:rsidP="0040713D">
            <w:pPr>
              <w:jc w:val="center"/>
              <w:rPr>
                <w:b/>
                <w:sz w:val="28"/>
                <w:szCs w:val="28"/>
              </w:rPr>
            </w:pPr>
            <w:r w:rsidRPr="001E70B1">
              <w:rPr>
                <w:b/>
                <w:sz w:val="28"/>
                <w:szCs w:val="28"/>
              </w:rPr>
              <w:t>МУНИЦИПАЛЬ РАЙОН</w:t>
            </w:r>
          </w:p>
          <w:p w:rsidR="00B65AE1" w:rsidRPr="003E5993" w:rsidRDefault="00B65AE1" w:rsidP="0040713D">
            <w:pPr>
              <w:jc w:val="center"/>
              <w:rPr>
                <w:rFonts w:ascii="Times Cyr Bash Normal" w:hAnsi="Times Cyr Bash Normal"/>
                <w:b/>
                <w:sz w:val="28"/>
                <w:szCs w:val="28"/>
              </w:rPr>
            </w:pPr>
            <w:r w:rsidRPr="001E70B1">
              <w:rPr>
                <w:b/>
                <w:sz w:val="28"/>
                <w:szCs w:val="28"/>
              </w:rPr>
              <w:t>ХАКИМИӘТЕ</w:t>
            </w:r>
          </w:p>
        </w:tc>
        <w:tc>
          <w:tcPr>
            <w:tcW w:w="1465" w:type="dxa"/>
          </w:tcPr>
          <w:p w:rsidR="00B65AE1" w:rsidRPr="003E5993" w:rsidRDefault="00485685" w:rsidP="0040713D">
            <w:pPr>
              <w:jc w:val="center"/>
              <w:rPr>
                <w:rFonts w:ascii="Times Cyr Bash Normal" w:hAnsi="Times Cyr Bash Normal"/>
                <w:b/>
                <w:sz w:val="28"/>
                <w:szCs w:val="28"/>
              </w:rPr>
            </w:pPr>
            <w:r w:rsidRPr="00B65AE1">
              <w:rPr>
                <w:b/>
                <w:noProof/>
              </w:rPr>
              <w:drawing>
                <wp:inline distT="0" distB="0" distL="0" distR="0">
                  <wp:extent cx="809625" cy="1019175"/>
                  <wp:effectExtent l="0" t="0" r="9525" b="9525"/>
                  <wp:docPr id="19" name="Рисунок 1" descr="Гафурий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афурийски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1019175"/>
                          </a:xfrm>
                          <a:prstGeom prst="rect">
                            <a:avLst/>
                          </a:prstGeom>
                          <a:noFill/>
                          <a:ln>
                            <a:noFill/>
                          </a:ln>
                        </pic:spPr>
                      </pic:pic>
                    </a:graphicData>
                  </a:graphic>
                </wp:inline>
              </w:drawing>
            </w:r>
          </w:p>
        </w:tc>
        <w:tc>
          <w:tcPr>
            <w:tcW w:w="4627" w:type="dxa"/>
          </w:tcPr>
          <w:p w:rsidR="00B65AE1" w:rsidRPr="001E70B1" w:rsidRDefault="00B65AE1" w:rsidP="0040713D">
            <w:pPr>
              <w:jc w:val="center"/>
              <w:rPr>
                <w:b/>
              </w:rPr>
            </w:pPr>
            <w:r w:rsidRPr="001E70B1">
              <w:rPr>
                <w:b/>
              </w:rPr>
              <w:t>РЕСПУБЛИКА БАШКОРТОСТАН</w:t>
            </w:r>
          </w:p>
          <w:p w:rsidR="00B65AE1" w:rsidRPr="001E70B1" w:rsidRDefault="00B65AE1" w:rsidP="0040713D">
            <w:pPr>
              <w:jc w:val="center"/>
              <w:rPr>
                <w:b/>
              </w:rPr>
            </w:pPr>
          </w:p>
          <w:p w:rsidR="00B65AE1" w:rsidRPr="001E70B1" w:rsidRDefault="00B65AE1" w:rsidP="0040713D">
            <w:pPr>
              <w:jc w:val="center"/>
              <w:rPr>
                <w:b/>
                <w:sz w:val="28"/>
                <w:szCs w:val="28"/>
              </w:rPr>
            </w:pPr>
            <w:r w:rsidRPr="001E70B1">
              <w:rPr>
                <w:b/>
                <w:sz w:val="28"/>
                <w:szCs w:val="28"/>
              </w:rPr>
              <w:t>АДМИНИСТРАЦИЯ</w:t>
            </w:r>
          </w:p>
          <w:p w:rsidR="00B65AE1" w:rsidRPr="001E70B1" w:rsidRDefault="00B65AE1" w:rsidP="0040713D">
            <w:pPr>
              <w:jc w:val="center"/>
              <w:rPr>
                <w:b/>
                <w:sz w:val="28"/>
                <w:szCs w:val="28"/>
              </w:rPr>
            </w:pPr>
            <w:r w:rsidRPr="001E70B1">
              <w:rPr>
                <w:b/>
                <w:sz w:val="28"/>
                <w:szCs w:val="28"/>
              </w:rPr>
              <w:t>МУНИЦИПАЛЬНОГО РАЙОНА</w:t>
            </w:r>
          </w:p>
          <w:p w:rsidR="00B65AE1" w:rsidRPr="004D6E32" w:rsidRDefault="00B65AE1" w:rsidP="0040713D">
            <w:pPr>
              <w:jc w:val="center"/>
              <w:rPr>
                <w:rFonts w:ascii="Times Cyr Bash Normal" w:hAnsi="Times Cyr Bash Normal"/>
                <w:b/>
                <w:spacing w:val="20"/>
                <w:sz w:val="28"/>
                <w:szCs w:val="28"/>
              </w:rPr>
            </w:pPr>
            <w:r w:rsidRPr="001E70B1">
              <w:rPr>
                <w:b/>
                <w:sz w:val="28"/>
                <w:szCs w:val="28"/>
              </w:rPr>
              <w:t>ГАФУРИЙСКИЙ РАЙОН</w:t>
            </w:r>
          </w:p>
        </w:tc>
      </w:tr>
    </w:tbl>
    <w:p w:rsidR="00B65AE1" w:rsidRPr="003E5993" w:rsidRDefault="00B65AE1" w:rsidP="00B65AE1">
      <w:pPr>
        <w:jc w:val="center"/>
        <w:rPr>
          <w:rFonts w:ascii="Times Cyr Bash Normal" w:hAnsi="Times Cyr Bash Normal"/>
          <w:sz w:val="8"/>
          <w:szCs w:val="8"/>
        </w:rPr>
      </w:pPr>
    </w:p>
    <w:tbl>
      <w:tblPr>
        <w:tblW w:w="0" w:type="auto"/>
        <w:tblInd w:w="108" w:type="dxa"/>
        <w:tblBorders>
          <w:top w:val="single" w:sz="24" w:space="0" w:color="auto"/>
          <w:bottom w:val="single" w:sz="4" w:space="0" w:color="auto"/>
        </w:tblBorders>
        <w:tblLayout w:type="fixed"/>
        <w:tblLook w:val="0000" w:firstRow="0" w:lastRow="0" w:firstColumn="0" w:lastColumn="0" w:noHBand="0" w:noVBand="0"/>
      </w:tblPr>
      <w:tblGrid>
        <w:gridCol w:w="10206"/>
      </w:tblGrid>
      <w:tr w:rsidR="00B65AE1" w:rsidRPr="003E5993" w:rsidTr="0040713D">
        <w:trPr>
          <w:trHeight w:val="59"/>
        </w:trPr>
        <w:tc>
          <w:tcPr>
            <w:tcW w:w="10206" w:type="dxa"/>
          </w:tcPr>
          <w:p w:rsidR="00B65AE1" w:rsidRPr="003E5993" w:rsidRDefault="00B65AE1" w:rsidP="0040713D">
            <w:pPr>
              <w:jc w:val="center"/>
              <w:rPr>
                <w:rFonts w:ascii="Times Cyr Bash Normal" w:hAnsi="Times Cyr Bash Normal"/>
                <w:sz w:val="2"/>
                <w:szCs w:val="2"/>
              </w:rPr>
            </w:pPr>
          </w:p>
        </w:tc>
      </w:tr>
    </w:tbl>
    <w:p w:rsidR="00B65AE1" w:rsidRPr="003E5993" w:rsidRDefault="00B65AE1" w:rsidP="00B65AE1">
      <w:pPr>
        <w:jc w:val="center"/>
        <w:rPr>
          <w:rFonts w:ascii="Times Cyr Bash Normal" w:hAnsi="Times Cyr Bash Normal"/>
          <w:sz w:val="8"/>
          <w:szCs w:val="8"/>
        </w:rPr>
      </w:pPr>
    </w:p>
    <w:tbl>
      <w:tblPr>
        <w:tblW w:w="10313" w:type="dxa"/>
        <w:tblInd w:w="-319" w:type="dxa"/>
        <w:tblLayout w:type="fixed"/>
        <w:tblCellMar>
          <w:left w:w="107" w:type="dxa"/>
          <w:right w:w="107" w:type="dxa"/>
        </w:tblCellMar>
        <w:tblLook w:val="0000" w:firstRow="0" w:lastRow="0" w:firstColumn="0" w:lastColumn="0" w:noHBand="0" w:noVBand="0"/>
      </w:tblPr>
      <w:tblGrid>
        <w:gridCol w:w="4360"/>
        <w:gridCol w:w="1396"/>
        <w:gridCol w:w="4557"/>
      </w:tblGrid>
      <w:tr w:rsidR="00B65AE1" w:rsidRPr="003E5993" w:rsidTr="0040713D">
        <w:tc>
          <w:tcPr>
            <w:tcW w:w="4360" w:type="dxa"/>
          </w:tcPr>
          <w:p w:rsidR="00B65AE1" w:rsidRPr="001E70B1" w:rsidRDefault="00D245CC" w:rsidP="0040713D">
            <w:pPr>
              <w:jc w:val="center"/>
              <w:rPr>
                <w:b/>
                <w:sz w:val="36"/>
                <w:szCs w:val="36"/>
              </w:rPr>
            </w:pPr>
            <w:r>
              <w:rPr>
                <w:b/>
                <w:sz w:val="36"/>
                <w:szCs w:val="36"/>
                <w:lang w:val="ba-RU"/>
              </w:rPr>
              <w:t>Ҡ</w:t>
            </w:r>
            <w:r w:rsidR="00B65AE1" w:rsidRPr="001E70B1">
              <w:rPr>
                <w:b/>
                <w:sz w:val="36"/>
                <w:szCs w:val="36"/>
              </w:rPr>
              <w:t>АРАР</w:t>
            </w:r>
          </w:p>
        </w:tc>
        <w:tc>
          <w:tcPr>
            <w:tcW w:w="1396" w:type="dxa"/>
          </w:tcPr>
          <w:p w:rsidR="00B65AE1" w:rsidRPr="001E70B1" w:rsidRDefault="00B65AE1" w:rsidP="0040713D">
            <w:pPr>
              <w:pStyle w:val="5"/>
              <w:rPr>
                <w:sz w:val="56"/>
                <w:szCs w:val="56"/>
              </w:rPr>
            </w:pPr>
          </w:p>
        </w:tc>
        <w:tc>
          <w:tcPr>
            <w:tcW w:w="4557" w:type="dxa"/>
          </w:tcPr>
          <w:p w:rsidR="00B65AE1" w:rsidRPr="001E70B1" w:rsidRDefault="00B65AE1" w:rsidP="0040713D">
            <w:pPr>
              <w:pStyle w:val="5"/>
              <w:rPr>
                <w:sz w:val="36"/>
                <w:szCs w:val="36"/>
              </w:rPr>
            </w:pPr>
            <w:r w:rsidRPr="001E70B1">
              <w:rPr>
                <w:sz w:val="36"/>
                <w:szCs w:val="36"/>
              </w:rPr>
              <w:t>ПОСТАНОВЛЕНИЕ</w:t>
            </w:r>
          </w:p>
        </w:tc>
      </w:tr>
    </w:tbl>
    <w:p w:rsidR="00B65AE1" w:rsidRDefault="00B65AE1" w:rsidP="00B65AE1">
      <w:pPr>
        <w:jc w:val="center"/>
        <w:rPr>
          <w:sz w:val="28"/>
        </w:rPr>
      </w:pPr>
      <w:r>
        <w:rPr>
          <w:sz w:val="28"/>
        </w:rPr>
        <w:t>«____</w:t>
      </w:r>
      <w:r w:rsidRPr="00B84690">
        <w:rPr>
          <w:sz w:val="28"/>
        </w:rPr>
        <w:t xml:space="preserve">» </w:t>
      </w:r>
      <w:r>
        <w:rPr>
          <w:sz w:val="28"/>
        </w:rPr>
        <w:t>октябрь</w:t>
      </w:r>
      <w:r w:rsidRPr="00B84690">
        <w:rPr>
          <w:sz w:val="28"/>
        </w:rPr>
        <w:t xml:space="preserve"> 20</w:t>
      </w:r>
      <w:r>
        <w:rPr>
          <w:sz w:val="28"/>
        </w:rPr>
        <w:t>21 й.</w:t>
      </w:r>
      <w:r>
        <w:rPr>
          <w:sz w:val="28"/>
        </w:rPr>
        <w:tab/>
        <w:t xml:space="preserve">  </w:t>
      </w:r>
      <w:r>
        <w:rPr>
          <w:sz w:val="28"/>
        </w:rPr>
        <w:tab/>
        <w:t>№ ______</w:t>
      </w:r>
      <w:r>
        <w:rPr>
          <w:sz w:val="28"/>
        </w:rPr>
        <w:tab/>
      </w:r>
      <w:r>
        <w:rPr>
          <w:sz w:val="28"/>
        </w:rPr>
        <w:tab/>
      </w:r>
      <w:r w:rsidRPr="00B84690">
        <w:rPr>
          <w:sz w:val="28"/>
        </w:rPr>
        <w:t>«</w:t>
      </w:r>
      <w:r>
        <w:rPr>
          <w:sz w:val="28"/>
        </w:rPr>
        <w:t>____</w:t>
      </w:r>
      <w:r w:rsidRPr="00B84690">
        <w:rPr>
          <w:sz w:val="28"/>
        </w:rPr>
        <w:t xml:space="preserve">» </w:t>
      </w:r>
      <w:r>
        <w:rPr>
          <w:sz w:val="28"/>
        </w:rPr>
        <w:t xml:space="preserve">октября </w:t>
      </w:r>
      <w:r w:rsidRPr="00B84690">
        <w:rPr>
          <w:sz w:val="28"/>
        </w:rPr>
        <w:t xml:space="preserve"> 20</w:t>
      </w:r>
      <w:r>
        <w:rPr>
          <w:sz w:val="28"/>
        </w:rPr>
        <w:t>21</w:t>
      </w:r>
      <w:r w:rsidRPr="00B84690">
        <w:rPr>
          <w:sz w:val="28"/>
        </w:rPr>
        <w:t xml:space="preserve"> г.</w:t>
      </w:r>
    </w:p>
    <w:p w:rsidR="00B65AE1" w:rsidRDefault="00B65AE1" w:rsidP="005D3D2C">
      <w:pPr>
        <w:widowControl w:val="0"/>
        <w:ind w:firstLine="709"/>
        <w:jc w:val="center"/>
        <w:rPr>
          <w:b/>
          <w:color w:val="000000"/>
          <w:sz w:val="28"/>
          <w:szCs w:val="28"/>
        </w:rPr>
      </w:pPr>
    </w:p>
    <w:p w:rsidR="00D507E0" w:rsidRPr="001B4F08" w:rsidRDefault="00D507E0" w:rsidP="001B4F08">
      <w:pPr>
        <w:widowControl w:val="0"/>
        <w:ind w:firstLine="709"/>
        <w:jc w:val="center"/>
        <w:rPr>
          <w:color w:val="000000"/>
          <w:sz w:val="28"/>
          <w:szCs w:val="28"/>
        </w:rPr>
      </w:pPr>
      <w:r>
        <w:rPr>
          <w:b/>
          <w:color w:val="000000"/>
          <w:sz w:val="28"/>
          <w:szCs w:val="28"/>
        </w:rPr>
        <w:t>Об утверждении Административного регламента предоставления муниципальной услуги «Постановка на учет и зачисление детей в образовательные учреждения, реализующие образовательную программу дошкольного образования (детские сады)»</w:t>
      </w:r>
      <w:r w:rsidR="001B4F08">
        <w:rPr>
          <w:color w:val="000000"/>
          <w:sz w:val="28"/>
          <w:szCs w:val="28"/>
        </w:rPr>
        <w:t xml:space="preserve"> </w:t>
      </w:r>
      <w:r w:rsidRPr="00B65AE1">
        <w:rPr>
          <w:b/>
          <w:sz w:val="28"/>
          <w:szCs w:val="28"/>
        </w:rPr>
        <w:t>в муниципальном районе Гафурийский район</w:t>
      </w:r>
      <w:r w:rsidR="001B4F08">
        <w:rPr>
          <w:color w:val="000000"/>
          <w:sz w:val="28"/>
          <w:szCs w:val="28"/>
        </w:rPr>
        <w:t xml:space="preserve"> </w:t>
      </w:r>
      <w:r w:rsidRPr="00B65AE1">
        <w:rPr>
          <w:b/>
          <w:sz w:val="28"/>
          <w:szCs w:val="28"/>
        </w:rPr>
        <w:t>Республики Башкортостан</w:t>
      </w:r>
    </w:p>
    <w:p w:rsidR="00D507E0" w:rsidRPr="00B65AE1" w:rsidRDefault="00B65AE1" w:rsidP="00B65AE1">
      <w:pPr>
        <w:widowControl w:val="0"/>
        <w:ind w:firstLine="709"/>
        <w:jc w:val="center"/>
      </w:pPr>
      <w:r>
        <w:t xml:space="preserve"> </w:t>
      </w:r>
    </w:p>
    <w:p w:rsidR="00D507E0" w:rsidRPr="00B65AE1" w:rsidRDefault="00D507E0" w:rsidP="006A4DDE">
      <w:pPr>
        <w:tabs>
          <w:tab w:val="left" w:pos="2835"/>
        </w:tabs>
        <w:ind w:firstLine="709"/>
        <w:jc w:val="both"/>
      </w:pPr>
      <w:r>
        <w:rPr>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w:t>
      </w:r>
      <w:r w:rsidR="007379CB">
        <w:rPr>
          <w:color w:val="000000"/>
          <w:sz w:val="28"/>
          <w:szCs w:val="28"/>
        </w:rPr>
        <w:t xml:space="preserve">ения в Республике Башкортостан» </w:t>
      </w:r>
      <w:r w:rsidRPr="00B65AE1">
        <w:rPr>
          <w:sz w:val="28"/>
          <w:szCs w:val="28"/>
        </w:rPr>
        <w:t>Администрации муниципального района Гафурийски</w:t>
      </w:r>
      <w:r w:rsidR="00B65AE1">
        <w:rPr>
          <w:sz w:val="28"/>
          <w:szCs w:val="28"/>
        </w:rPr>
        <w:t>й район Республики Башкортостан</w:t>
      </w:r>
    </w:p>
    <w:p w:rsidR="00B65AE1" w:rsidRDefault="00B65AE1" w:rsidP="006A4DDE">
      <w:pPr>
        <w:ind w:firstLine="709"/>
        <w:jc w:val="both"/>
        <w:rPr>
          <w:color w:val="000000"/>
          <w:sz w:val="28"/>
          <w:szCs w:val="28"/>
        </w:rPr>
      </w:pPr>
    </w:p>
    <w:p w:rsidR="00D507E0" w:rsidRDefault="00D507E0" w:rsidP="00B65AE1">
      <w:pPr>
        <w:ind w:firstLine="709"/>
        <w:jc w:val="center"/>
        <w:rPr>
          <w:color w:val="000000"/>
          <w:sz w:val="28"/>
          <w:szCs w:val="28"/>
        </w:rPr>
      </w:pPr>
      <w:r>
        <w:rPr>
          <w:color w:val="000000"/>
          <w:sz w:val="28"/>
          <w:szCs w:val="28"/>
        </w:rPr>
        <w:t>ПОСТАНОВЛЯЕТ:</w:t>
      </w:r>
    </w:p>
    <w:p w:rsidR="00D507E0" w:rsidRPr="005768AA" w:rsidRDefault="005768AA" w:rsidP="005768AA">
      <w:pPr>
        <w:widowControl w:val="0"/>
        <w:autoSpaceDE w:val="0"/>
        <w:autoSpaceDN w:val="0"/>
        <w:adjustRightInd w:val="0"/>
        <w:jc w:val="center"/>
        <w:rPr>
          <w:bCs/>
          <w:sz w:val="28"/>
          <w:szCs w:val="28"/>
        </w:rPr>
      </w:pPr>
      <w:r>
        <w:rPr>
          <w:color w:val="000000"/>
          <w:sz w:val="28"/>
          <w:szCs w:val="28"/>
        </w:rPr>
        <w:t xml:space="preserve">        </w:t>
      </w:r>
      <w:r w:rsidR="00D507E0">
        <w:rPr>
          <w:color w:val="000000"/>
          <w:sz w:val="28"/>
          <w:szCs w:val="28"/>
        </w:rPr>
        <w:t xml:space="preserve">1. </w:t>
      </w:r>
      <w:r w:rsidR="00DC0004">
        <w:rPr>
          <w:color w:val="000000"/>
          <w:sz w:val="28"/>
          <w:szCs w:val="28"/>
        </w:rPr>
        <w:t xml:space="preserve"> </w:t>
      </w:r>
      <w:r w:rsidR="00D507E0">
        <w:rPr>
          <w:color w:val="000000"/>
          <w:sz w:val="28"/>
          <w:szCs w:val="28"/>
        </w:rPr>
        <w:t xml:space="preserve">Утвердить Административный регламент предоставления муниципальной услуги </w:t>
      </w:r>
      <w:r w:rsidR="00D507E0">
        <w:rPr>
          <w:b/>
          <w:color w:val="000000"/>
          <w:sz w:val="28"/>
          <w:szCs w:val="28"/>
        </w:rPr>
        <w:t>«</w:t>
      </w:r>
      <w:r w:rsidR="00D507E0">
        <w:rPr>
          <w:color w:val="000000"/>
          <w:sz w:val="28"/>
          <w:szCs w:val="28"/>
        </w:rPr>
        <w:t xml:space="preserve">Постановка на учет и зачисление детей в образовательные учреждения, реализующие образовательную программу дошкольного образования (детские сады)» </w:t>
      </w:r>
      <w:r w:rsidR="00D507E0" w:rsidRPr="00B65AE1">
        <w:rPr>
          <w:sz w:val="28"/>
          <w:szCs w:val="28"/>
        </w:rPr>
        <w:t xml:space="preserve"> </w:t>
      </w:r>
      <w:r w:rsidRPr="00EA119F">
        <w:rPr>
          <w:color w:val="000000"/>
          <w:sz w:val="28"/>
          <w:szCs w:val="28"/>
        </w:rPr>
        <w:t>в муниципальном районе Гафурийский район Республики Башкортостан</w:t>
      </w:r>
      <w:r>
        <w:rPr>
          <w:bCs/>
          <w:sz w:val="28"/>
          <w:szCs w:val="28"/>
        </w:rPr>
        <w:t>.</w:t>
      </w:r>
    </w:p>
    <w:p w:rsidR="00D507E0" w:rsidRPr="001B4F08" w:rsidRDefault="001B4F08" w:rsidP="001B4F08">
      <w:pPr>
        <w:ind w:firstLine="709"/>
        <w:jc w:val="both"/>
        <w:rPr>
          <w:color w:val="000000"/>
        </w:rPr>
      </w:pPr>
      <w:r>
        <w:rPr>
          <w:color w:val="000000"/>
        </w:rPr>
        <w:t xml:space="preserve"> </w:t>
      </w:r>
      <w:r w:rsidR="00D507E0">
        <w:rPr>
          <w:color w:val="000000"/>
          <w:sz w:val="28"/>
          <w:szCs w:val="28"/>
        </w:rPr>
        <w:t xml:space="preserve">2. </w:t>
      </w:r>
      <w:r w:rsidR="00DC0004">
        <w:rPr>
          <w:color w:val="000000"/>
          <w:sz w:val="28"/>
          <w:szCs w:val="28"/>
        </w:rPr>
        <w:t xml:space="preserve"> </w:t>
      </w:r>
      <w:r w:rsidR="00D507E0">
        <w:rPr>
          <w:color w:val="000000"/>
          <w:sz w:val="28"/>
          <w:szCs w:val="28"/>
        </w:rPr>
        <w:t>Настоящее Постановление вступает в силу на следующий день, после дня его официально</w:t>
      </w:r>
      <w:r w:rsidR="00CF12A7">
        <w:rPr>
          <w:color w:val="000000"/>
          <w:sz w:val="28"/>
          <w:szCs w:val="28"/>
        </w:rPr>
        <w:t>го опубликования</w:t>
      </w:r>
      <w:r w:rsidR="00D507E0">
        <w:rPr>
          <w:color w:val="000000"/>
          <w:sz w:val="28"/>
          <w:szCs w:val="28"/>
        </w:rPr>
        <w:t>.</w:t>
      </w:r>
    </w:p>
    <w:p w:rsidR="00B65AE1" w:rsidRDefault="001B4F08" w:rsidP="00B65AE1">
      <w:pPr>
        <w:autoSpaceDE w:val="0"/>
        <w:autoSpaceDN w:val="0"/>
        <w:adjustRightInd w:val="0"/>
        <w:jc w:val="both"/>
        <w:rPr>
          <w:sz w:val="28"/>
          <w:szCs w:val="28"/>
        </w:rPr>
      </w:pPr>
      <w:r>
        <w:rPr>
          <w:color w:val="000000"/>
          <w:sz w:val="28"/>
          <w:szCs w:val="28"/>
        </w:rPr>
        <w:t xml:space="preserve">         </w:t>
      </w:r>
      <w:r w:rsidR="00CF12A7">
        <w:rPr>
          <w:color w:val="000000"/>
          <w:sz w:val="28"/>
          <w:szCs w:val="28"/>
        </w:rPr>
        <w:t xml:space="preserve"> </w:t>
      </w:r>
      <w:r>
        <w:rPr>
          <w:color w:val="000000"/>
          <w:sz w:val="28"/>
          <w:szCs w:val="28"/>
        </w:rPr>
        <w:t>3.</w:t>
      </w:r>
      <w:r w:rsidR="00DC0004">
        <w:rPr>
          <w:color w:val="000000"/>
          <w:sz w:val="28"/>
          <w:szCs w:val="28"/>
        </w:rPr>
        <w:t xml:space="preserve"> </w:t>
      </w:r>
      <w:r w:rsidR="00D507E0">
        <w:rPr>
          <w:color w:val="000000"/>
          <w:sz w:val="28"/>
          <w:szCs w:val="28"/>
        </w:rPr>
        <w:t>Настоящее Постановл</w:t>
      </w:r>
      <w:r w:rsidR="00CF12A7">
        <w:rPr>
          <w:color w:val="000000"/>
          <w:sz w:val="28"/>
          <w:szCs w:val="28"/>
        </w:rPr>
        <w:t>ение опубликовать</w:t>
      </w:r>
      <w:r w:rsidR="00D507E0">
        <w:rPr>
          <w:color w:val="000000"/>
          <w:sz w:val="28"/>
          <w:szCs w:val="28"/>
        </w:rPr>
        <w:t xml:space="preserve"> </w:t>
      </w:r>
      <w:r w:rsidR="00B65AE1" w:rsidRPr="00BC1AB4">
        <w:rPr>
          <w:sz w:val="28"/>
          <w:szCs w:val="28"/>
        </w:rPr>
        <w:t>на официальном сайте Администрации муниципального района Гафурийский район Республики Башкортостан в сети Интернет.</w:t>
      </w:r>
    </w:p>
    <w:p w:rsidR="001771C9" w:rsidRPr="001771C9" w:rsidRDefault="001B4F08" w:rsidP="001771C9">
      <w:pPr>
        <w:widowControl w:val="0"/>
        <w:autoSpaceDE w:val="0"/>
        <w:autoSpaceDN w:val="0"/>
        <w:adjustRightInd w:val="0"/>
        <w:jc w:val="both"/>
        <w:rPr>
          <w:color w:val="000000"/>
          <w:sz w:val="28"/>
          <w:szCs w:val="28"/>
        </w:rPr>
      </w:pPr>
      <w:r>
        <w:rPr>
          <w:sz w:val="28"/>
          <w:szCs w:val="28"/>
        </w:rPr>
        <w:t xml:space="preserve">          4.</w:t>
      </w:r>
      <w:r w:rsidR="000641C3">
        <w:rPr>
          <w:sz w:val="28"/>
          <w:szCs w:val="28"/>
        </w:rPr>
        <w:t xml:space="preserve"> </w:t>
      </w:r>
      <w:r w:rsidR="00CF12A7">
        <w:rPr>
          <w:sz w:val="28"/>
          <w:szCs w:val="28"/>
        </w:rPr>
        <w:t>Признать утратившим силу постановление главы Адм</w:t>
      </w:r>
      <w:r w:rsidR="001771C9">
        <w:rPr>
          <w:sz w:val="28"/>
          <w:szCs w:val="28"/>
        </w:rPr>
        <w:t>инистрации МР Гафурийский район</w:t>
      </w:r>
      <w:r>
        <w:rPr>
          <w:sz w:val="28"/>
          <w:szCs w:val="28"/>
        </w:rPr>
        <w:t xml:space="preserve"> </w:t>
      </w:r>
      <w:r w:rsidR="00CF12A7">
        <w:rPr>
          <w:sz w:val="28"/>
          <w:szCs w:val="28"/>
        </w:rPr>
        <w:t xml:space="preserve">от </w:t>
      </w:r>
      <w:r w:rsidR="001771C9">
        <w:rPr>
          <w:sz w:val="28"/>
          <w:szCs w:val="28"/>
        </w:rPr>
        <w:t xml:space="preserve">21.06.2021 года </w:t>
      </w:r>
      <w:r>
        <w:rPr>
          <w:sz w:val="28"/>
          <w:szCs w:val="28"/>
        </w:rPr>
        <w:t>№442</w:t>
      </w:r>
      <w:r w:rsidR="001771C9">
        <w:rPr>
          <w:sz w:val="28"/>
          <w:szCs w:val="28"/>
        </w:rPr>
        <w:t xml:space="preserve"> </w:t>
      </w:r>
      <w:r w:rsidR="001771C9" w:rsidRPr="00EA119F">
        <w:rPr>
          <w:sz w:val="28"/>
          <w:szCs w:val="28"/>
        </w:rPr>
        <w:t>«</w:t>
      </w:r>
      <w:r w:rsidR="001771C9" w:rsidRPr="00EA119F">
        <w:rPr>
          <w:color w:val="000000"/>
          <w:sz w:val="28"/>
          <w:szCs w:val="28"/>
        </w:rPr>
        <w:t>Постановка на учет и зачисление детей в образовательные учреждения, реализующие образовательную программу дошкольного образования (детские сады)»</w:t>
      </w:r>
      <w:r>
        <w:rPr>
          <w:color w:val="000000"/>
          <w:sz w:val="28"/>
          <w:szCs w:val="28"/>
        </w:rPr>
        <w:t>.</w:t>
      </w:r>
    </w:p>
    <w:p w:rsidR="00D507E0" w:rsidRPr="00B65AE1" w:rsidRDefault="001B4F08" w:rsidP="001B4F08">
      <w:pPr>
        <w:jc w:val="both"/>
        <w:rPr>
          <w:sz w:val="28"/>
          <w:szCs w:val="28"/>
        </w:rPr>
      </w:pPr>
      <w:r>
        <w:rPr>
          <w:sz w:val="28"/>
          <w:szCs w:val="28"/>
        </w:rPr>
        <w:t xml:space="preserve">          </w:t>
      </w:r>
      <w:r>
        <w:rPr>
          <w:color w:val="000000"/>
          <w:sz w:val="28"/>
          <w:szCs w:val="28"/>
        </w:rPr>
        <w:t>5</w:t>
      </w:r>
      <w:r w:rsidR="00D507E0">
        <w:rPr>
          <w:color w:val="000000"/>
          <w:sz w:val="28"/>
          <w:szCs w:val="28"/>
        </w:rPr>
        <w:t xml:space="preserve">. </w:t>
      </w:r>
      <w:r w:rsidR="00DC0004">
        <w:rPr>
          <w:color w:val="000000"/>
          <w:sz w:val="28"/>
          <w:szCs w:val="28"/>
        </w:rPr>
        <w:t xml:space="preserve"> </w:t>
      </w:r>
      <w:r w:rsidR="00D507E0">
        <w:rPr>
          <w:color w:val="000000"/>
          <w:sz w:val="28"/>
          <w:szCs w:val="28"/>
        </w:rPr>
        <w:t xml:space="preserve">Контроль за исполнением настоящего постановления возложить </w:t>
      </w:r>
      <w:r w:rsidR="00D507E0" w:rsidRPr="00B65AE1">
        <w:rPr>
          <w:sz w:val="28"/>
          <w:szCs w:val="28"/>
        </w:rPr>
        <w:t xml:space="preserve">на </w:t>
      </w:r>
      <w:r w:rsidR="00B65AE1" w:rsidRPr="00B65AE1">
        <w:rPr>
          <w:sz w:val="28"/>
          <w:szCs w:val="28"/>
        </w:rPr>
        <w:t>и.о.</w:t>
      </w:r>
      <w:r w:rsidR="00D507E0" w:rsidRPr="00B65AE1">
        <w:rPr>
          <w:sz w:val="24"/>
          <w:szCs w:val="24"/>
        </w:rPr>
        <w:t xml:space="preserve"> </w:t>
      </w:r>
      <w:r w:rsidR="00D507E0" w:rsidRPr="00B65AE1">
        <w:rPr>
          <w:sz w:val="28"/>
          <w:szCs w:val="28"/>
        </w:rPr>
        <w:t>заместителя главы по с</w:t>
      </w:r>
      <w:r w:rsidR="00B65AE1" w:rsidRPr="00B65AE1">
        <w:rPr>
          <w:sz w:val="28"/>
          <w:szCs w:val="28"/>
        </w:rPr>
        <w:t>оциальным вопросам Кинзябаева</w:t>
      </w:r>
      <w:r w:rsidR="00D507E0" w:rsidRPr="00B65AE1">
        <w:rPr>
          <w:sz w:val="28"/>
          <w:szCs w:val="28"/>
        </w:rPr>
        <w:t xml:space="preserve"> Р.Н.</w:t>
      </w:r>
    </w:p>
    <w:p w:rsidR="00D507E0" w:rsidRDefault="00D507E0" w:rsidP="001B4F08">
      <w:pPr>
        <w:rPr>
          <w:color w:val="000000"/>
          <w:sz w:val="28"/>
          <w:szCs w:val="28"/>
        </w:rPr>
      </w:pPr>
    </w:p>
    <w:p w:rsidR="00D507E0" w:rsidRDefault="00D507E0" w:rsidP="002B76CC">
      <w:pPr>
        <w:rPr>
          <w:color w:val="000000"/>
          <w:sz w:val="28"/>
          <w:szCs w:val="28"/>
        </w:rPr>
      </w:pPr>
      <w:r>
        <w:rPr>
          <w:color w:val="000000"/>
          <w:sz w:val="28"/>
          <w:szCs w:val="28"/>
        </w:rPr>
        <w:t xml:space="preserve">Глава МР Гафурийский район                                                     </w:t>
      </w:r>
      <w:r w:rsidR="001B4F08">
        <w:rPr>
          <w:color w:val="000000"/>
          <w:sz w:val="28"/>
          <w:szCs w:val="28"/>
        </w:rPr>
        <w:t xml:space="preserve">       </w:t>
      </w:r>
      <w:r>
        <w:rPr>
          <w:color w:val="000000"/>
          <w:sz w:val="28"/>
          <w:szCs w:val="28"/>
        </w:rPr>
        <w:t xml:space="preserve">  Ф.Ф. Чингизов</w:t>
      </w:r>
    </w:p>
    <w:p w:rsidR="001B4F08" w:rsidRDefault="001B4F08" w:rsidP="002B76CC">
      <w:pPr>
        <w:rPr>
          <w:color w:val="000000"/>
        </w:rPr>
      </w:pPr>
    </w:p>
    <w:p w:rsidR="001B4F08" w:rsidRDefault="001B4F08" w:rsidP="002B76CC">
      <w:pPr>
        <w:rPr>
          <w:color w:val="000000"/>
        </w:rPr>
      </w:pPr>
    </w:p>
    <w:p w:rsidR="00D507E0" w:rsidRDefault="00D507E0" w:rsidP="002B76CC">
      <w:pPr>
        <w:rPr>
          <w:color w:val="000000"/>
        </w:rPr>
      </w:pPr>
      <w:r w:rsidRPr="00B65AE1">
        <w:rPr>
          <w:color w:val="000000"/>
        </w:rPr>
        <w:t>Исполнитель: МКУ «Отдел образования», 8(34740)2-13-01</w:t>
      </w:r>
    </w:p>
    <w:p w:rsidR="008E4D92" w:rsidRDefault="008E4D92" w:rsidP="002D7172">
      <w:pPr>
        <w:jc w:val="center"/>
        <w:rPr>
          <w:b/>
          <w:sz w:val="28"/>
          <w:szCs w:val="28"/>
        </w:rPr>
      </w:pPr>
    </w:p>
    <w:p w:rsidR="002D7172" w:rsidRPr="00672255" w:rsidRDefault="002D7172" w:rsidP="002D7172">
      <w:pPr>
        <w:jc w:val="center"/>
        <w:rPr>
          <w:b/>
          <w:sz w:val="28"/>
          <w:szCs w:val="28"/>
        </w:rPr>
      </w:pPr>
      <w:r w:rsidRPr="00672255">
        <w:rPr>
          <w:b/>
          <w:sz w:val="28"/>
          <w:szCs w:val="28"/>
        </w:rPr>
        <w:lastRenderedPageBreak/>
        <w:t>Лист согласования</w:t>
      </w:r>
    </w:p>
    <w:p w:rsidR="002D7172" w:rsidRPr="00672255" w:rsidRDefault="002D7172" w:rsidP="002D7172">
      <w:pPr>
        <w:widowControl w:val="0"/>
        <w:autoSpaceDE w:val="0"/>
        <w:autoSpaceDN w:val="0"/>
        <w:adjustRightInd w:val="0"/>
        <w:jc w:val="center"/>
        <w:rPr>
          <w:bCs/>
          <w:sz w:val="28"/>
          <w:szCs w:val="28"/>
        </w:rPr>
      </w:pPr>
      <w:r w:rsidRPr="00672255">
        <w:rPr>
          <w:sz w:val="28"/>
          <w:szCs w:val="28"/>
        </w:rPr>
        <w:t>к постановлению Администрации муниципального района Гафурийский район Республики Башкортостан Об утверждении Административного регламента предоставления муниципальных услуг:</w:t>
      </w:r>
      <w:r w:rsidRPr="00672255">
        <w:t xml:space="preserve"> «</w:t>
      </w:r>
      <w:r w:rsidRPr="00672255">
        <w:rPr>
          <w:color w:val="000000"/>
          <w:sz w:val="28"/>
          <w:szCs w:val="28"/>
        </w:rPr>
        <w:t>Постановка на учет и зачисл</w:t>
      </w:r>
      <w:r>
        <w:rPr>
          <w:color w:val="000000"/>
          <w:sz w:val="28"/>
          <w:szCs w:val="28"/>
        </w:rPr>
        <w:t>ение детей в образовательные учреждения</w:t>
      </w:r>
      <w:r w:rsidRPr="00672255">
        <w:rPr>
          <w:color w:val="000000"/>
          <w:sz w:val="28"/>
          <w:szCs w:val="28"/>
        </w:rPr>
        <w:t>, реализующие образовательную программу дошкольного образования (детские сады)</w:t>
      </w:r>
      <w:r w:rsidRPr="00672255">
        <w:t>»</w:t>
      </w:r>
      <w:r>
        <w:t xml:space="preserve"> </w:t>
      </w:r>
      <w:r w:rsidRPr="00672255">
        <w:rPr>
          <w:color w:val="000000"/>
          <w:sz w:val="28"/>
          <w:szCs w:val="28"/>
        </w:rPr>
        <w:t>в муниципальном районе Гафурийский район Республики Башкортостан</w:t>
      </w:r>
    </w:p>
    <w:p w:rsidR="002D7172" w:rsidRPr="00672255" w:rsidRDefault="002D7172" w:rsidP="002D7172">
      <w:pPr>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775"/>
        <w:gridCol w:w="3827"/>
        <w:gridCol w:w="1418"/>
        <w:gridCol w:w="1842"/>
      </w:tblGrid>
      <w:tr w:rsidR="002D7172" w:rsidRPr="00672255" w:rsidTr="0040713D">
        <w:trPr>
          <w:trHeight w:val="517"/>
        </w:trPr>
        <w:tc>
          <w:tcPr>
            <w:tcW w:w="594" w:type="dxa"/>
            <w:tcBorders>
              <w:top w:val="single" w:sz="4" w:space="0" w:color="auto"/>
              <w:left w:val="single" w:sz="4" w:space="0" w:color="auto"/>
              <w:bottom w:val="single" w:sz="4" w:space="0" w:color="auto"/>
              <w:right w:val="single" w:sz="4" w:space="0" w:color="auto"/>
            </w:tcBorders>
            <w:hideMark/>
          </w:tcPr>
          <w:p w:rsidR="002D7172" w:rsidRPr="00672255" w:rsidRDefault="002D7172" w:rsidP="0040713D">
            <w:pPr>
              <w:jc w:val="center"/>
              <w:rPr>
                <w:sz w:val="28"/>
                <w:szCs w:val="28"/>
              </w:rPr>
            </w:pPr>
            <w:r w:rsidRPr="00672255">
              <w:rPr>
                <w:sz w:val="28"/>
                <w:szCs w:val="28"/>
              </w:rPr>
              <w:t>№ п/п</w:t>
            </w:r>
          </w:p>
        </w:tc>
        <w:tc>
          <w:tcPr>
            <w:tcW w:w="2775" w:type="dxa"/>
            <w:tcBorders>
              <w:top w:val="single" w:sz="4" w:space="0" w:color="auto"/>
              <w:left w:val="single" w:sz="4" w:space="0" w:color="auto"/>
              <w:bottom w:val="single" w:sz="4" w:space="0" w:color="auto"/>
              <w:right w:val="single" w:sz="4" w:space="0" w:color="auto"/>
            </w:tcBorders>
            <w:hideMark/>
          </w:tcPr>
          <w:p w:rsidR="002D7172" w:rsidRPr="00672255" w:rsidRDefault="002D7172" w:rsidP="0040713D">
            <w:pPr>
              <w:jc w:val="center"/>
              <w:rPr>
                <w:sz w:val="28"/>
                <w:szCs w:val="28"/>
              </w:rPr>
            </w:pPr>
            <w:r w:rsidRPr="00672255">
              <w:rPr>
                <w:sz w:val="28"/>
                <w:szCs w:val="28"/>
              </w:rPr>
              <w:t>Ф.И.О.</w:t>
            </w:r>
          </w:p>
        </w:tc>
        <w:tc>
          <w:tcPr>
            <w:tcW w:w="3827" w:type="dxa"/>
            <w:tcBorders>
              <w:top w:val="single" w:sz="4" w:space="0" w:color="auto"/>
              <w:left w:val="single" w:sz="4" w:space="0" w:color="auto"/>
              <w:bottom w:val="single" w:sz="4" w:space="0" w:color="auto"/>
              <w:right w:val="single" w:sz="4" w:space="0" w:color="auto"/>
            </w:tcBorders>
            <w:hideMark/>
          </w:tcPr>
          <w:p w:rsidR="002D7172" w:rsidRPr="00672255" w:rsidRDefault="002D7172" w:rsidP="0040713D">
            <w:pPr>
              <w:jc w:val="center"/>
              <w:rPr>
                <w:sz w:val="28"/>
                <w:szCs w:val="28"/>
              </w:rPr>
            </w:pPr>
            <w:r w:rsidRPr="00672255">
              <w:rPr>
                <w:sz w:val="28"/>
                <w:szCs w:val="28"/>
              </w:rPr>
              <w:t>Должность</w:t>
            </w:r>
          </w:p>
        </w:tc>
        <w:tc>
          <w:tcPr>
            <w:tcW w:w="1418" w:type="dxa"/>
            <w:tcBorders>
              <w:top w:val="single" w:sz="4" w:space="0" w:color="auto"/>
              <w:left w:val="single" w:sz="4" w:space="0" w:color="auto"/>
              <w:bottom w:val="single" w:sz="4" w:space="0" w:color="auto"/>
              <w:right w:val="single" w:sz="4" w:space="0" w:color="auto"/>
            </w:tcBorders>
            <w:hideMark/>
          </w:tcPr>
          <w:p w:rsidR="002D7172" w:rsidRPr="00672255" w:rsidRDefault="002D7172" w:rsidP="0040713D">
            <w:pPr>
              <w:jc w:val="center"/>
              <w:rPr>
                <w:sz w:val="28"/>
                <w:szCs w:val="28"/>
              </w:rPr>
            </w:pPr>
            <w:r w:rsidRPr="00672255">
              <w:rPr>
                <w:sz w:val="28"/>
                <w:szCs w:val="28"/>
              </w:rPr>
              <w:t>Дата</w:t>
            </w:r>
          </w:p>
        </w:tc>
        <w:tc>
          <w:tcPr>
            <w:tcW w:w="1842" w:type="dxa"/>
            <w:tcBorders>
              <w:top w:val="single" w:sz="4" w:space="0" w:color="auto"/>
              <w:left w:val="single" w:sz="4" w:space="0" w:color="auto"/>
              <w:bottom w:val="single" w:sz="4" w:space="0" w:color="auto"/>
              <w:right w:val="single" w:sz="4" w:space="0" w:color="auto"/>
            </w:tcBorders>
            <w:hideMark/>
          </w:tcPr>
          <w:p w:rsidR="002D7172" w:rsidRPr="00672255" w:rsidRDefault="002D7172" w:rsidP="0040713D">
            <w:pPr>
              <w:jc w:val="center"/>
              <w:rPr>
                <w:sz w:val="28"/>
                <w:szCs w:val="28"/>
              </w:rPr>
            </w:pPr>
            <w:r w:rsidRPr="00672255">
              <w:rPr>
                <w:sz w:val="28"/>
                <w:szCs w:val="28"/>
              </w:rPr>
              <w:t>Подпись</w:t>
            </w:r>
          </w:p>
        </w:tc>
      </w:tr>
      <w:tr w:rsidR="002D7172" w:rsidRPr="00672255" w:rsidTr="0040713D">
        <w:trPr>
          <w:trHeight w:val="517"/>
        </w:trPr>
        <w:tc>
          <w:tcPr>
            <w:tcW w:w="594" w:type="dxa"/>
            <w:tcBorders>
              <w:top w:val="single" w:sz="4" w:space="0" w:color="auto"/>
              <w:left w:val="single" w:sz="4" w:space="0" w:color="auto"/>
              <w:bottom w:val="single" w:sz="4" w:space="0" w:color="auto"/>
              <w:right w:val="single" w:sz="4" w:space="0" w:color="auto"/>
            </w:tcBorders>
            <w:hideMark/>
          </w:tcPr>
          <w:p w:rsidR="002D7172" w:rsidRPr="00672255" w:rsidRDefault="002D7172" w:rsidP="0040713D">
            <w:pPr>
              <w:jc w:val="center"/>
              <w:rPr>
                <w:sz w:val="28"/>
                <w:szCs w:val="28"/>
              </w:rPr>
            </w:pPr>
            <w:r w:rsidRPr="00672255">
              <w:rPr>
                <w:sz w:val="28"/>
                <w:szCs w:val="28"/>
              </w:rPr>
              <w:t>1.</w:t>
            </w:r>
          </w:p>
        </w:tc>
        <w:tc>
          <w:tcPr>
            <w:tcW w:w="2775" w:type="dxa"/>
            <w:tcBorders>
              <w:top w:val="single" w:sz="4" w:space="0" w:color="auto"/>
              <w:left w:val="single" w:sz="4" w:space="0" w:color="auto"/>
              <w:bottom w:val="single" w:sz="4" w:space="0" w:color="auto"/>
              <w:right w:val="single" w:sz="4" w:space="0" w:color="auto"/>
            </w:tcBorders>
            <w:hideMark/>
          </w:tcPr>
          <w:p w:rsidR="002D7172" w:rsidRPr="00672255" w:rsidRDefault="002D7172" w:rsidP="0040713D">
            <w:pPr>
              <w:jc w:val="center"/>
              <w:rPr>
                <w:sz w:val="28"/>
                <w:szCs w:val="28"/>
                <w:lang w:val="en-US"/>
              </w:rPr>
            </w:pPr>
          </w:p>
          <w:p w:rsidR="002D7172" w:rsidRPr="00672255" w:rsidRDefault="002D7172" w:rsidP="0040713D">
            <w:pPr>
              <w:jc w:val="center"/>
              <w:rPr>
                <w:sz w:val="28"/>
                <w:szCs w:val="28"/>
              </w:rPr>
            </w:pPr>
            <w:r>
              <w:rPr>
                <w:sz w:val="28"/>
                <w:szCs w:val="28"/>
              </w:rPr>
              <w:t xml:space="preserve"> Кинзябаев Р.Н.</w:t>
            </w:r>
          </w:p>
        </w:tc>
        <w:tc>
          <w:tcPr>
            <w:tcW w:w="3827" w:type="dxa"/>
            <w:tcBorders>
              <w:top w:val="single" w:sz="4" w:space="0" w:color="auto"/>
              <w:left w:val="single" w:sz="4" w:space="0" w:color="auto"/>
              <w:bottom w:val="single" w:sz="4" w:space="0" w:color="auto"/>
              <w:right w:val="single" w:sz="4" w:space="0" w:color="auto"/>
            </w:tcBorders>
            <w:hideMark/>
          </w:tcPr>
          <w:p w:rsidR="002D7172" w:rsidRPr="00672255" w:rsidRDefault="002D7172" w:rsidP="0040713D">
            <w:pPr>
              <w:jc w:val="center"/>
              <w:rPr>
                <w:sz w:val="28"/>
                <w:szCs w:val="28"/>
              </w:rPr>
            </w:pPr>
            <w:r>
              <w:rPr>
                <w:sz w:val="28"/>
                <w:szCs w:val="28"/>
              </w:rPr>
              <w:t>И.о. заместителя</w:t>
            </w:r>
            <w:r w:rsidRPr="00672255">
              <w:rPr>
                <w:sz w:val="28"/>
                <w:szCs w:val="28"/>
              </w:rPr>
              <w:t xml:space="preserve"> главы Администрации МР Гафурийский район РБ по социальным вопросам</w:t>
            </w:r>
          </w:p>
        </w:tc>
        <w:tc>
          <w:tcPr>
            <w:tcW w:w="1418" w:type="dxa"/>
            <w:tcBorders>
              <w:top w:val="single" w:sz="4" w:space="0" w:color="auto"/>
              <w:left w:val="single" w:sz="4" w:space="0" w:color="auto"/>
              <w:bottom w:val="single" w:sz="4" w:space="0" w:color="auto"/>
              <w:right w:val="single" w:sz="4" w:space="0" w:color="auto"/>
            </w:tcBorders>
            <w:hideMark/>
          </w:tcPr>
          <w:p w:rsidR="002D7172" w:rsidRPr="00672255" w:rsidRDefault="002D7172" w:rsidP="0040713D">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2D7172" w:rsidRPr="00672255" w:rsidRDefault="002D7172" w:rsidP="0040713D">
            <w:pPr>
              <w:jc w:val="center"/>
              <w:rPr>
                <w:sz w:val="28"/>
                <w:szCs w:val="28"/>
              </w:rPr>
            </w:pPr>
          </w:p>
        </w:tc>
      </w:tr>
      <w:tr w:rsidR="002D7172" w:rsidRPr="00672255" w:rsidTr="0040713D">
        <w:trPr>
          <w:trHeight w:val="1080"/>
        </w:trPr>
        <w:tc>
          <w:tcPr>
            <w:tcW w:w="594" w:type="dxa"/>
            <w:tcBorders>
              <w:top w:val="single" w:sz="4" w:space="0" w:color="auto"/>
              <w:left w:val="single" w:sz="4" w:space="0" w:color="auto"/>
              <w:bottom w:val="single" w:sz="4" w:space="0" w:color="auto"/>
              <w:right w:val="single" w:sz="4" w:space="0" w:color="auto"/>
            </w:tcBorders>
            <w:hideMark/>
          </w:tcPr>
          <w:p w:rsidR="002D7172" w:rsidRPr="00672255" w:rsidRDefault="002D7172" w:rsidP="0040713D">
            <w:pPr>
              <w:jc w:val="center"/>
              <w:rPr>
                <w:sz w:val="28"/>
                <w:szCs w:val="28"/>
              </w:rPr>
            </w:pPr>
            <w:r>
              <w:rPr>
                <w:sz w:val="28"/>
                <w:szCs w:val="28"/>
              </w:rPr>
              <w:t>2.</w:t>
            </w:r>
          </w:p>
        </w:tc>
        <w:tc>
          <w:tcPr>
            <w:tcW w:w="2775" w:type="dxa"/>
            <w:tcBorders>
              <w:top w:val="single" w:sz="4" w:space="0" w:color="auto"/>
              <w:left w:val="single" w:sz="4" w:space="0" w:color="auto"/>
              <w:bottom w:val="single" w:sz="4" w:space="0" w:color="auto"/>
              <w:right w:val="single" w:sz="4" w:space="0" w:color="auto"/>
            </w:tcBorders>
            <w:vAlign w:val="center"/>
            <w:hideMark/>
          </w:tcPr>
          <w:p w:rsidR="002D7172" w:rsidRPr="00672255" w:rsidRDefault="002D7172" w:rsidP="0040713D">
            <w:pPr>
              <w:jc w:val="center"/>
              <w:rPr>
                <w:sz w:val="28"/>
                <w:szCs w:val="28"/>
              </w:rPr>
            </w:pPr>
            <w:r w:rsidRPr="00672255">
              <w:rPr>
                <w:sz w:val="28"/>
                <w:szCs w:val="28"/>
              </w:rPr>
              <w:t>Фахретдинов Э.Ю.</w:t>
            </w:r>
          </w:p>
        </w:tc>
        <w:tc>
          <w:tcPr>
            <w:tcW w:w="3827" w:type="dxa"/>
            <w:tcBorders>
              <w:top w:val="single" w:sz="4" w:space="0" w:color="auto"/>
              <w:left w:val="single" w:sz="4" w:space="0" w:color="auto"/>
              <w:bottom w:val="single" w:sz="4" w:space="0" w:color="auto"/>
              <w:right w:val="single" w:sz="4" w:space="0" w:color="auto"/>
            </w:tcBorders>
            <w:vAlign w:val="center"/>
            <w:hideMark/>
          </w:tcPr>
          <w:p w:rsidR="002D7172" w:rsidRPr="00672255" w:rsidRDefault="002D7172" w:rsidP="0040713D">
            <w:pPr>
              <w:jc w:val="center"/>
              <w:rPr>
                <w:sz w:val="28"/>
                <w:szCs w:val="28"/>
              </w:rPr>
            </w:pPr>
            <w:r w:rsidRPr="00672255">
              <w:rPr>
                <w:sz w:val="28"/>
                <w:szCs w:val="28"/>
                <w:shd w:val="clear" w:color="auto" w:fill="FFFFFF"/>
              </w:rPr>
              <w:t>Начальник отдела правовой, кадровой работы   Администрации муниципального района Гафурийский район Республики Башкортостан</w:t>
            </w:r>
          </w:p>
        </w:tc>
        <w:tc>
          <w:tcPr>
            <w:tcW w:w="1418" w:type="dxa"/>
            <w:tcBorders>
              <w:top w:val="single" w:sz="4" w:space="0" w:color="auto"/>
              <w:left w:val="single" w:sz="4" w:space="0" w:color="auto"/>
              <w:bottom w:val="single" w:sz="4" w:space="0" w:color="auto"/>
              <w:right w:val="single" w:sz="4" w:space="0" w:color="auto"/>
            </w:tcBorders>
            <w:vAlign w:val="center"/>
          </w:tcPr>
          <w:p w:rsidR="002D7172" w:rsidRPr="00672255" w:rsidRDefault="002D7172" w:rsidP="0040713D">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2D7172" w:rsidRPr="00672255" w:rsidRDefault="002D7172" w:rsidP="0040713D">
            <w:pPr>
              <w:jc w:val="center"/>
              <w:rPr>
                <w:sz w:val="28"/>
                <w:szCs w:val="28"/>
              </w:rPr>
            </w:pPr>
          </w:p>
        </w:tc>
      </w:tr>
      <w:tr w:rsidR="002D7172" w:rsidRPr="00672255" w:rsidTr="0040713D">
        <w:trPr>
          <w:trHeight w:val="1080"/>
        </w:trPr>
        <w:tc>
          <w:tcPr>
            <w:tcW w:w="594" w:type="dxa"/>
            <w:tcBorders>
              <w:top w:val="single" w:sz="4" w:space="0" w:color="auto"/>
              <w:left w:val="single" w:sz="4" w:space="0" w:color="auto"/>
              <w:bottom w:val="single" w:sz="4" w:space="0" w:color="auto"/>
              <w:right w:val="single" w:sz="4" w:space="0" w:color="auto"/>
            </w:tcBorders>
            <w:hideMark/>
          </w:tcPr>
          <w:p w:rsidR="002D7172" w:rsidRPr="00672255" w:rsidRDefault="002D7172" w:rsidP="0040713D">
            <w:pPr>
              <w:jc w:val="center"/>
              <w:rPr>
                <w:sz w:val="28"/>
                <w:szCs w:val="28"/>
              </w:rPr>
            </w:pPr>
            <w:r>
              <w:rPr>
                <w:sz w:val="28"/>
                <w:szCs w:val="28"/>
              </w:rPr>
              <w:t>3.</w:t>
            </w:r>
          </w:p>
        </w:tc>
        <w:tc>
          <w:tcPr>
            <w:tcW w:w="2775" w:type="dxa"/>
            <w:tcBorders>
              <w:top w:val="single" w:sz="4" w:space="0" w:color="auto"/>
              <w:left w:val="single" w:sz="4" w:space="0" w:color="auto"/>
              <w:bottom w:val="single" w:sz="4" w:space="0" w:color="auto"/>
              <w:right w:val="single" w:sz="4" w:space="0" w:color="auto"/>
            </w:tcBorders>
            <w:vAlign w:val="center"/>
            <w:hideMark/>
          </w:tcPr>
          <w:p w:rsidR="002D7172" w:rsidRPr="00672255" w:rsidRDefault="002D7172" w:rsidP="0040713D">
            <w:pPr>
              <w:jc w:val="center"/>
              <w:rPr>
                <w:sz w:val="28"/>
                <w:szCs w:val="28"/>
              </w:rPr>
            </w:pPr>
            <w:r w:rsidRPr="00672255">
              <w:rPr>
                <w:sz w:val="28"/>
                <w:szCs w:val="28"/>
              </w:rPr>
              <w:t>Султанмуратов Р.Г.</w:t>
            </w:r>
          </w:p>
        </w:tc>
        <w:tc>
          <w:tcPr>
            <w:tcW w:w="3827" w:type="dxa"/>
            <w:tcBorders>
              <w:top w:val="single" w:sz="4" w:space="0" w:color="auto"/>
              <w:left w:val="single" w:sz="4" w:space="0" w:color="auto"/>
              <w:bottom w:val="single" w:sz="4" w:space="0" w:color="auto"/>
              <w:right w:val="single" w:sz="4" w:space="0" w:color="auto"/>
            </w:tcBorders>
            <w:vAlign w:val="center"/>
            <w:hideMark/>
          </w:tcPr>
          <w:p w:rsidR="002D7172" w:rsidRPr="00672255" w:rsidRDefault="002D7172" w:rsidP="0040713D">
            <w:pPr>
              <w:jc w:val="center"/>
              <w:rPr>
                <w:sz w:val="28"/>
                <w:szCs w:val="28"/>
              </w:rPr>
            </w:pPr>
            <w:r w:rsidRPr="00672255">
              <w:rPr>
                <w:sz w:val="28"/>
                <w:szCs w:val="28"/>
              </w:rPr>
              <w:t>Начальник МКУ «Отдел образования» Администрации муниципального района Гафурийский район Республики Башкортостан</w:t>
            </w:r>
          </w:p>
        </w:tc>
        <w:tc>
          <w:tcPr>
            <w:tcW w:w="1418" w:type="dxa"/>
            <w:tcBorders>
              <w:top w:val="single" w:sz="4" w:space="0" w:color="auto"/>
              <w:left w:val="single" w:sz="4" w:space="0" w:color="auto"/>
              <w:bottom w:val="single" w:sz="4" w:space="0" w:color="auto"/>
              <w:right w:val="single" w:sz="4" w:space="0" w:color="auto"/>
            </w:tcBorders>
            <w:vAlign w:val="center"/>
          </w:tcPr>
          <w:p w:rsidR="002D7172" w:rsidRPr="00672255" w:rsidRDefault="002D7172" w:rsidP="0040713D">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2D7172" w:rsidRPr="00672255" w:rsidRDefault="002D7172" w:rsidP="0040713D">
            <w:pPr>
              <w:jc w:val="center"/>
              <w:rPr>
                <w:sz w:val="28"/>
                <w:szCs w:val="28"/>
              </w:rPr>
            </w:pPr>
          </w:p>
        </w:tc>
      </w:tr>
      <w:tr w:rsidR="002D7172" w:rsidRPr="00672255" w:rsidTr="0040713D">
        <w:trPr>
          <w:trHeight w:val="1080"/>
        </w:trPr>
        <w:tc>
          <w:tcPr>
            <w:tcW w:w="594" w:type="dxa"/>
            <w:tcBorders>
              <w:top w:val="single" w:sz="4" w:space="0" w:color="auto"/>
              <w:left w:val="single" w:sz="4" w:space="0" w:color="auto"/>
              <w:bottom w:val="single" w:sz="4" w:space="0" w:color="auto"/>
              <w:right w:val="single" w:sz="4" w:space="0" w:color="auto"/>
            </w:tcBorders>
            <w:hideMark/>
          </w:tcPr>
          <w:p w:rsidR="002D7172" w:rsidRPr="00672255" w:rsidRDefault="002D7172" w:rsidP="0040713D">
            <w:pPr>
              <w:jc w:val="center"/>
              <w:rPr>
                <w:sz w:val="28"/>
                <w:szCs w:val="28"/>
              </w:rPr>
            </w:pPr>
            <w:r>
              <w:rPr>
                <w:sz w:val="28"/>
                <w:szCs w:val="28"/>
              </w:rPr>
              <w:t>4</w:t>
            </w:r>
            <w:r w:rsidRPr="00672255">
              <w:rPr>
                <w:sz w:val="28"/>
                <w:szCs w:val="28"/>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2D7172" w:rsidRPr="00672255" w:rsidRDefault="002D7172" w:rsidP="0040713D">
            <w:pPr>
              <w:jc w:val="center"/>
              <w:rPr>
                <w:sz w:val="28"/>
                <w:szCs w:val="28"/>
              </w:rPr>
            </w:pPr>
            <w:r w:rsidRPr="00672255">
              <w:rPr>
                <w:sz w:val="28"/>
                <w:szCs w:val="28"/>
              </w:rPr>
              <w:t xml:space="preserve"> Хасанова Н.М.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D7172" w:rsidRPr="00672255" w:rsidRDefault="002D7172" w:rsidP="0040713D">
            <w:pPr>
              <w:jc w:val="center"/>
              <w:rPr>
                <w:sz w:val="28"/>
                <w:szCs w:val="28"/>
              </w:rPr>
            </w:pPr>
            <w:r w:rsidRPr="00672255">
              <w:rPr>
                <w:sz w:val="28"/>
                <w:szCs w:val="28"/>
              </w:rPr>
              <w:t xml:space="preserve"> Управляющий делами Администрации муниципального района Гафурийский район Республики Башкортостан</w:t>
            </w:r>
          </w:p>
        </w:tc>
        <w:tc>
          <w:tcPr>
            <w:tcW w:w="1418" w:type="dxa"/>
            <w:tcBorders>
              <w:top w:val="single" w:sz="4" w:space="0" w:color="auto"/>
              <w:left w:val="single" w:sz="4" w:space="0" w:color="auto"/>
              <w:bottom w:val="single" w:sz="4" w:space="0" w:color="auto"/>
              <w:right w:val="single" w:sz="4" w:space="0" w:color="auto"/>
            </w:tcBorders>
            <w:vAlign w:val="center"/>
          </w:tcPr>
          <w:p w:rsidR="002D7172" w:rsidRPr="00672255" w:rsidRDefault="002D7172" w:rsidP="0040713D">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2D7172" w:rsidRPr="00672255" w:rsidRDefault="002D7172" w:rsidP="0040713D">
            <w:pPr>
              <w:jc w:val="center"/>
              <w:rPr>
                <w:sz w:val="28"/>
                <w:szCs w:val="28"/>
              </w:rPr>
            </w:pPr>
          </w:p>
        </w:tc>
      </w:tr>
    </w:tbl>
    <w:p w:rsidR="002D7172" w:rsidRPr="00672255" w:rsidRDefault="002D7172" w:rsidP="002D7172"/>
    <w:p w:rsidR="002D7172" w:rsidRPr="00B65AE1" w:rsidRDefault="002D7172" w:rsidP="002B76CC">
      <w:pPr>
        <w:rPr>
          <w:color w:val="000000"/>
        </w:rPr>
      </w:pPr>
    </w:p>
    <w:p w:rsidR="002D7172" w:rsidRDefault="002D7172" w:rsidP="005D3D2C">
      <w:pPr>
        <w:ind w:firstLine="709"/>
        <w:jc w:val="right"/>
        <w:rPr>
          <w:color w:val="000000"/>
          <w:sz w:val="28"/>
          <w:szCs w:val="28"/>
        </w:rPr>
      </w:pPr>
    </w:p>
    <w:p w:rsidR="002D7172" w:rsidRDefault="002D7172" w:rsidP="005D3D2C">
      <w:pPr>
        <w:ind w:firstLine="709"/>
        <w:jc w:val="right"/>
        <w:rPr>
          <w:color w:val="000000"/>
          <w:sz w:val="28"/>
          <w:szCs w:val="28"/>
        </w:rPr>
      </w:pPr>
    </w:p>
    <w:p w:rsidR="002D7172" w:rsidRDefault="002D7172" w:rsidP="005D3D2C">
      <w:pPr>
        <w:ind w:firstLine="709"/>
        <w:jc w:val="right"/>
        <w:rPr>
          <w:color w:val="000000"/>
          <w:sz w:val="28"/>
          <w:szCs w:val="28"/>
        </w:rPr>
      </w:pPr>
    </w:p>
    <w:p w:rsidR="002D7172" w:rsidRDefault="002D7172" w:rsidP="005D3D2C">
      <w:pPr>
        <w:ind w:firstLine="709"/>
        <w:jc w:val="right"/>
        <w:rPr>
          <w:color w:val="000000"/>
          <w:sz w:val="28"/>
          <w:szCs w:val="28"/>
        </w:rPr>
      </w:pPr>
    </w:p>
    <w:p w:rsidR="002D7172" w:rsidRDefault="002D7172" w:rsidP="005D3D2C">
      <w:pPr>
        <w:ind w:firstLine="709"/>
        <w:jc w:val="right"/>
        <w:rPr>
          <w:color w:val="000000"/>
          <w:sz w:val="28"/>
          <w:szCs w:val="28"/>
        </w:rPr>
      </w:pPr>
    </w:p>
    <w:p w:rsidR="002D7172" w:rsidRDefault="002D7172" w:rsidP="005D3D2C">
      <w:pPr>
        <w:ind w:firstLine="709"/>
        <w:jc w:val="right"/>
        <w:rPr>
          <w:color w:val="000000"/>
          <w:sz w:val="28"/>
          <w:szCs w:val="28"/>
        </w:rPr>
      </w:pPr>
    </w:p>
    <w:p w:rsidR="002D7172" w:rsidRDefault="002D7172" w:rsidP="005D3D2C">
      <w:pPr>
        <w:ind w:firstLine="709"/>
        <w:jc w:val="right"/>
        <w:rPr>
          <w:color w:val="000000"/>
          <w:sz w:val="28"/>
          <w:szCs w:val="28"/>
        </w:rPr>
      </w:pPr>
    </w:p>
    <w:p w:rsidR="002D7172" w:rsidRDefault="002D7172" w:rsidP="005D3D2C">
      <w:pPr>
        <w:ind w:firstLine="709"/>
        <w:jc w:val="right"/>
        <w:rPr>
          <w:color w:val="000000"/>
          <w:sz w:val="28"/>
          <w:szCs w:val="28"/>
        </w:rPr>
      </w:pPr>
    </w:p>
    <w:p w:rsidR="002D7172" w:rsidRDefault="002D7172" w:rsidP="005D3D2C">
      <w:pPr>
        <w:ind w:firstLine="709"/>
        <w:jc w:val="right"/>
        <w:rPr>
          <w:color w:val="000000"/>
          <w:sz w:val="28"/>
          <w:szCs w:val="28"/>
        </w:rPr>
      </w:pPr>
    </w:p>
    <w:p w:rsidR="002D7172" w:rsidRDefault="002D7172" w:rsidP="005D3D2C">
      <w:pPr>
        <w:ind w:firstLine="709"/>
        <w:jc w:val="right"/>
        <w:rPr>
          <w:color w:val="000000"/>
          <w:sz w:val="28"/>
          <w:szCs w:val="28"/>
        </w:rPr>
      </w:pPr>
    </w:p>
    <w:p w:rsidR="002D7172" w:rsidRDefault="002D7172" w:rsidP="005D3D2C">
      <w:pPr>
        <w:ind w:firstLine="709"/>
        <w:jc w:val="right"/>
        <w:rPr>
          <w:color w:val="000000"/>
          <w:sz w:val="28"/>
          <w:szCs w:val="28"/>
        </w:rPr>
      </w:pPr>
    </w:p>
    <w:p w:rsidR="002D7172" w:rsidRDefault="002D7172" w:rsidP="005D3D2C">
      <w:pPr>
        <w:ind w:firstLine="709"/>
        <w:jc w:val="right"/>
        <w:rPr>
          <w:color w:val="000000"/>
          <w:sz w:val="28"/>
          <w:szCs w:val="28"/>
        </w:rPr>
      </w:pPr>
    </w:p>
    <w:p w:rsidR="00D507E0" w:rsidRDefault="00D507E0" w:rsidP="005D3D2C">
      <w:pPr>
        <w:ind w:firstLine="709"/>
        <w:jc w:val="right"/>
        <w:rPr>
          <w:color w:val="000000"/>
          <w:sz w:val="28"/>
          <w:szCs w:val="28"/>
        </w:rPr>
      </w:pPr>
      <w:r>
        <w:rPr>
          <w:color w:val="000000"/>
          <w:sz w:val="28"/>
          <w:szCs w:val="28"/>
        </w:rPr>
        <w:lastRenderedPageBreak/>
        <w:t>Глава Администрации</w:t>
      </w:r>
    </w:p>
    <w:p w:rsidR="00D507E0" w:rsidRPr="00AD61D4" w:rsidRDefault="00D507E0" w:rsidP="005D3D2C">
      <w:pPr>
        <w:ind w:firstLine="709"/>
        <w:jc w:val="right"/>
        <w:rPr>
          <w:sz w:val="28"/>
          <w:szCs w:val="28"/>
        </w:rPr>
      </w:pPr>
      <w:r w:rsidRPr="00761ABB">
        <w:rPr>
          <w:color w:val="FF6600"/>
          <w:sz w:val="28"/>
          <w:szCs w:val="28"/>
        </w:rPr>
        <w:t xml:space="preserve"> </w:t>
      </w:r>
      <w:r w:rsidRPr="00AD61D4">
        <w:rPr>
          <w:sz w:val="28"/>
          <w:szCs w:val="28"/>
        </w:rPr>
        <w:t>МР Гафурийский район РБ</w:t>
      </w:r>
    </w:p>
    <w:p w:rsidR="00D507E0" w:rsidRDefault="00D507E0" w:rsidP="005D3D2C">
      <w:pPr>
        <w:ind w:firstLine="709"/>
        <w:jc w:val="right"/>
        <w:rPr>
          <w:color w:val="000000"/>
          <w:sz w:val="28"/>
          <w:szCs w:val="28"/>
        </w:rPr>
      </w:pPr>
      <w:r>
        <w:rPr>
          <w:color w:val="000000"/>
          <w:sz w:val="28"/>
          <w:szCs w:val="28"/>
        </w:rPr>
        <w:t xml:space="preserve"> ________________________</w:t>
      </w:r>
    </w:p>
    <w:p w:rsidR="00D507E0" w:rsidRDefault="00D507E0" w:rsidP="005D3D2C">
      <w:pPr>
        <w:tabs>
          <w:tab w:val="left" w:pos="7425"/>
        </w:tabs>
        <w:ind w:firstLine="709"/>
        <w:jc w:val="right"/>
        <w:rPr>
          <w:color w:val="000000"/>
          <w:sz w:val="28"/>
          <w:szCs w:val="28"/>
        </w:rPr>
      </w:pPr>
      <w:r>
        <w:rPr>
          <w:b/>
          <w:color w:val="000000"/>
          <w:sz w:val="28"/>
          <w:szCs w:val="28"/>
        </w:rPr>
        <w:t>Утверждён</w:t>
      </w:r>
    </w:p>
    <w:p w:rsidR="00D507E0" w:rsidRDefault="00D507E0" w:rsidP="005D3D2C">
      <w:pPr>
        <w:widowControl w:val="0"/>
        <w:ind w:firstLine="709"/>
        <w:jc w:val="right"/>
        <w:rPr>
          <w:color w:val="000000"/>
          <w:sz w:val="28"/>
          <w:szCs w:val="28"/>
        </w:rPr>
      </w:pPr>
      <w:r>
        <w:rPr>
          <w:b/>
          <w:color w:val="000000"/>
          <w:sz w:val="28"/>
          <w:szCs w:val="28"/>
        </w:rPr>
        <w:t>постановлением Администрации</w:t>
      </w:r>
    </w:p>
    <w:p w:rsidR="00D507E0" w:rsidRDefault="00D507E0" w:rsidP="005D3D2C">
      <w:pPr>
        <w:widowControl w:val="0"/>
        <w:ind w:firstLine="709"/>
        <w:jc w:val="right"/>
        <w:rPr>
          <w:color w:val="000000"/>
          <w:sz w:val="28"/>
          <w:szCs w:val="28"/>
        </w:rPr>
      </w:pPr>
      <w:r>
        <w:rPr>
          <w:b/>
          <w:color w:val="000000"/>
          <w:sz w:val="28"/>
          <w:szCs w:val="28"/>
        </w:rPr>
        <w:t>______________________________</w:t>
      </w:r>
    </w:p>
    <w:p w:rsidR="00D507E0" w:rsidRPr="00AD61D4" w:rsidRDefault="00D507E0" w:rsidP="005D3D2C">
      <w:pPr>
        <w:widowControl w:val="0"/>
        <w:ind w:firstLine="709"/>
        <w:jc w:val="right"/>
        <w:rPr>
          <w:sz w:val="28"/>
          <w:szCs w:val="28"/>
        </w:rPr>
      </w:pPr>
      <w:r w:rsidRPr="00761ABB">
        <w:rPr>
          <w:b/>
          <w:color w:val="FF6600"/>
          <w:sz w:val="28"/>
          <w:szCs w:val="28"/>
        </w:rPr>
        <w:t xml:space="preserve"> </w:t>
      </w:r>
      <w:r w:rsidRPr="00AD61D4">
        <w:rPr>
          <w:b/>
          <w:sz w:val="28"/>
          <w:szCs w:val="28"/>
        </w:rPr>
        <w:t>МР Гафурийский район РБ</w:t>
      </w:r>
    </w:p>
    <w:p w:rsidR="00D507E0" w:rsidRDefault="00D507E0" w:rsidP="005D3D2C">
      <w:pPr>
        <w:tabs>
          <w:tab w:val="left" w:pos="7425"/>
        </w:tabs>
        <w:ind w:firstLine="709"/>
        <w:jc w:val="right"/>
        <w:rPr>
          <w:color w:val="000000"/>
          <w:sz w:val="28"/>
          <w:szCs w:val="28"/>
        </w:rPr>
      </w:pPr>
      <w:r>
        <w:rPr>
          <w:b/>
          <w:color w:val="000000"/>
          <w:sz w:val="28"/>
          <w:szCs w:val="28"/>
        </w:rPr>
        <w:t>от ____________20___ года №____</w:t>
      </w:r>
    </w:p>
    <w:p w:rsidR="00D507E0" w:rsidRDefault="00D507E0" w:rsidP="005D3D2C">
      <w:pPr>
        <w:widowControl w:val="0"/>
        <w:tabs>
          <w:tab w:val="left" w:pos="567"/>
        </w:tabs>
        <w:ind w:firstLine="709"/>
        <w:jc w:val="center"/>
        <w:rPr>
          <w:color w:val="000000"/>
          <w:sz w:val="28"/>
          <w:szCs w:val="28"/>
        </w:rPr>
      </w:pPr>
    </w:p>
    <w:p w:rsidR="000641C3" w:rsidRDefault="000641C3" w:rsidP="005D3D2C">
      <w:pPr>
        <w:widowControl w:val="0"/>
        <w:tabs>
          <w:tab w:val="left" w:pos="567"/>
        </w:tabs>
        <w:ind w:firstLine="709"/>
        <w:jc w:val="center"/>
        <w:rPr>
          <w:color w:val="000000"/>
          <w:sz w:val="28"/>
          <w:szCs w:val="28"/>
        </w:rPr>
      </w:pPr>
    </w:p>
    <w:p w:rsidR="00D507E0" w:rsidRPr="000641C3" w:rsidRDefault="00D507E0" w:rsidP="000641C3">
      <w:pPr>
        <w:widowControl w:val="0"/>
        <w:tabs>
          <w:tab w:val="left" w:pos="567"/>
        </w:tabs>
        <w:ind w:firstLine="709"/>
        <w:jc w:val="center"/>
        <w:rPr>
          <w:color w:val="000000"/>
          <w:sz w:val="28"/>
          <w:szCs w:val="28"/>
        </w:rPr>
      </w:pPr>
      <w:r>
        <w:rPr>
          <w:b/>
          <w:color w:val="000000"/>
          <w:sz w:val="28"/>
          <w:szCs w:val="28"/>
        </w:rPr>
        <w:t>Административный регламент предоставления муниципальной услуги «Постановка на учет и зачисление детей в образовательные учреждения, реализующие образовательную программу</w:t>
      </w:r>
      <w:r w:rsidR="000641C3">
        <w:rPr>
          <w:b/>
          <w:color w:val="000000"/>
          <w:sz w:val="28"/>
          <w:szCs w:val="28"/>
        </w:rPr>
        <w:t xml:space="preserve"> </w:t>
      </w:r>
      <w:r>
        <w:rPr>
          <w:b/>
          <w:color w:val="000000"/>
          <w:sz w:val="28"/>
          <w:szCs w:val="28"/>
        </w:rPr>
        <w:t>дошкольного образования (детские сады)» в</w:t>
      </w:r>
      <w:r w:rsidR="000641C3">
        <w:rPr>
          <w:color w:val="000000"/>
          <w:sz w:val="28"/>
          <w:szCs w:val="28"/>
        </w:rPr>
        <w:t xml:space="preserve"> </w:t>
      </w:r>
      <w:r w:rsidRPr="00AD61D4">
        <w:rPr>
          <w:b/>
          <w:sz w:val="28"/>
          <w:szCs w:val="28"/>
        </w:rPr>
        <w:t>муниципальном районе Гафурийский район</w:t>
      </w:r>
    </w:p>
    <w:p w:rsidR="00D507E0" w:rsidRPr="00AD61D4" w:rsidRDefault="00D507E0" w:rsidP="000641C3">
      <w:pPr>
        <w:widowControl w:val="0"/>
        <w:tabs>
          <w:tab w:val="left" w:pos="567"/>
        </w:tabs>
        <w:ind w:firstLine="709"/>
        <w:jc w:val="center"/>
        <w:rPr>
          <w:sz w:val="28"/>
          <w:szCs w:val="28"/>
        </w:rPr>
      </w:pPr>
      <w:r w:rsidRPr="00AD61D4">
        <w:rPr>
          <w:b/>
          <w:sz w:val="28"/>
          <w:szCs w:val="28"/>
        </w:rPr>
        <w:t>Республики Башкортостан</w:t>
      </w:r>
      <w:r w:rsidR="000641C3">
        <w:rPr>
          <w:b/>
          <w:sz w:val="28"/>
          <w:szCs w:val="28"/>
        </w:rPr>
        <w:t>.</w:t>
      </w:r>
    </w:p>
    <w:p w:rsidR="00D507E0" w:rsidRDefault="00D507E0" w:rsidP="005D3D2C">
      <w:pPr>
        <w:widowControl w:val="0"/>
        <w:tabs>
          <w:tab w:val="left" w:pos="567"/>
        </w:tabs>
        <w:ind w:firstLine="709"/>
        <w:jc w:val="both"/>
        <w:rPr>
          <w:color w:val="000000"/>
          <w:sz w:val="28"/>
          <w:szCs w:val="28"/>
        </w:rPr>
      </w:pPr>
      <w:r>
        <w:rPr>
          <w:color w:val="000000"/>
          <w:sz w:val="28"/>
          <w:szCs w:val="28"/>
        </w:rPr>
        <w:t xml:space="preserve"> </w:t>
      </w:r>
    </w:p>
    <w:p w:rsidR="00D507E0" w:rsidRDefault="00D507E0" w:rsidP="005D3D2C">
      <w:pPr>
        <w:widowControl w:val="0"/>
        <w:tabs>
          <w:tab w:val="left" w:pos="567"/>
        </w:tabs>
        <w:ind w:firstLine="709"/>
        <w:jc w:val="center"/>
        <w:rPr>
          <w:color w:val="000000"/>
          <w:sz w:val="28"/>
          <w:szCs w:val="28"/>
        </w:rPr>
      </w:pPr>
      <w:r>
        <w:rPr>
          <w:b/>
          <w:color w:val="000000"/>
          <w:sz w:val="28"/>
          <w:szCs w:val="28"/>
        </w:rPr>
        <w:t>I. Общие положения</w:t>
      </w:r>
    </w:p>
    <w:p w:rsidR="00D507E0" w:rsidRDefault="00D507E0" w:rsidP="005D3D2C">
      <w:pPr>
        <w:widowControl w:val="0"/>
        <w:tabs>
          <w:tab w:val="left" w:pos="567"/>
        </w:tabs>
        <w:ind w:firstLine="709"/>
        <w:jc w:val="both"/>
        <w:rPr>
          <w:color w:val="000000"/>
          <w:sz w:val="28"/>
          <w:szCs w:val="28"/>
        </w:rPr>
      </w:pPr>
    </w:p>
    <w:p w:rsidR="00D507E0" w:rsidRDefault="00D507E0" w:rsidP="005D3D2C">
      <w:pPr>
        <w:widowControl w:val="0"/>
        <w:tabs>
          <w:tab w:val="left" w:pos="567"/>
        </w:tabs>
        <w:ind w:firstLine="709"/>
        <w:jc w:val="center"/>
        <w:rPr>
          <w:color w:val="000000"/>
          <w:sz w:val="28"/>
          <w:szCs w:val="28"/>
        </w:rPr>
      </w:pPr>
      <w:r>
        <w:rPr>
          <w:b/>
          <w:color w:val="000000"/>
          <w:sz w:val="28"/>
          <w:szCs w:val="28"/>
        </w:rPr>
        <w:t>Предмет регулирования Административного регламента</w:t>
      </w:r>
    </w:p>
    <w:p w:rsidR="00D507E0" w:rsidRDefault="00D507E0" w:rsidP="00761ABB">
      <w:pPr>
        <w:ind w:firstLine="709"/>
        <w:jc w:val="both"/>
        <w:rPr>
          <w:color w:val="000000"/>
          <w:sz w:val="28"/>
          <w:szCs w:val="28"/>
        </w:rPr>
      </w:pPr>
      <w:r>
        <w:rPr>
          <w:color w:val="000000"/>
          <w:sz w:val="28"/>
          <w:szCs w:val="28"/>
        </w:rPr>
        <w:t xml:space="preserve">1.1 Административный регламент предоставления муниципальной услуги «Постановка на учет и зачисление детей в образовательные учреждения, реализующие образовательную программу дошкольного образования (детские сады)»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приёму заявлений, постановке на учёт и зачислению детей в образовательные организации, реализующие образовательную программу дошкольного </w:t>
      </w:r>
      <w:r w:rsidRPr="00AD61D4">
        <w:rPr>
          <w:sz w:val="28"/>
          <w:szCs w:val="28"/>
        </w:rPr>
        <w:t xml:space="preserve">образования  </w:t>
      </w:r>
      <w:r w:rsidRPr="00AD61D4">
        <w:rPr>
          <w:bCs/>
          <w:sz w:val="28"/>
          <w:szCs w:val="28"/>
        </w:rPr>
        <w:t>в муниципальном районе Гафурийский район Республики Башкортостан</w:t>
      </w:r>
      <w:r w:rsidRPr="00AD61D4">
        <w:rPr>
          <w:sz w:val="28"/>
          <w:szCs w:val="28"/>
        </w:rPr>
        <w:t xml:space="preserve"> (далее соответственно - </w:t>
      </w:r>
      <w:r w:rsidRPr="00AD61D4">
        <w:t xml:space="preserve"> </w:t>
      </w:r>
      <w:r w:rsidRPr="00AD61D4">
        <w:rPr>
          <w:sz w:val="28"/>
          <w:szCs w:val="28"/>
        </w:rPr>
        <w:t>МР Гафурийский район РБ</w:t>
      </w:r>
      <w:r>
        <w:rPr>
          <w:color w:val="000000"/>
          <w:sz w:val="28"/>
          <w:szCs w:val="28"/>
        </w:rPr>
        <w:t xml:space="preserve"> Муниципальная услуга, Административный регламент).</w:t>
      </w:r>
    </w:p>
    <w:p w:rsidR="00D507E0" w:rsidRDefault="00D507E0" w:rsidP="005D3D2C">
      <w:pPr>
        <w:widowControl w:val="0"/>
        <w:tabs>
          <w:tab w:val="left" w:pos="567"/>
        </w:tabs>
        <w:ind w:firstLine="709"/>
        <w:jc w:val="both"/>
        <w:rPr>
          <w:color w:val="000000"/>
          <w:sz w:val="28"/>
          <w:szCs w:val="28"/>
        </w:rPr>
      </w:pPr>
    </w:p>
    <w:p w:rsidR="00D507E0" w:rsidRDefault="00D507E0" w:rsidP="005D3D2C">
      <w:pPr>
        <w:widowControl w:val="0"/>
        <w:tabs>
          <w:tab w:val="left" w:pos="567"/>
        </w:tabs>
        <w:ind w:firstLine="709"/>
        <w:jc w:val="center"/>
        <w:rPr>
          <w:color w:val="000000"/>
          <w:sz w:val="28"/>
          <w:szCs w:val="28"/>
        </w:rPr>
      </w:pPr>
      <w:r>
        <w:rPr>
          <w:b/>
          <w:color w:val="000000"/>
          <w:sz w:val="28"/>
          <w:szCs w:val="28"/>
        </w:rPr>
        <w:t>Круг заявителей</w:t>
      </w:r>
    </w:p>
    <w:p w:rsidR="00D507E0" w:rsidRPr="00AC3D24" w:rsidRDefault="00D507E0" w:rsidP="00AC3D24">
      <w:pPr>
        <w:widowControl w:val="0"/>
        <w:ind w:firstLine="709"/>
        <w:jc w:val="both"/>
        <w:rPr>
          <w:b/>
          <w:color w:val="FF6600"/>
          <w:sz w:val="28"/>
          <w:szCs w:val="28"/>
        </w:rPr>
      </w:pPr>
      <w:r>
        <w:rPr>
          <w:color w:val="000000"/>
          <w:sz w:val="28"/>
          <w:szCs w:val="28"/>
        </w:rPr>
        <w:t xml:space="preserve">1.2. Заявителями являются граждане Российской Федерации, а также временно проживающие на территории Российской Федерации иностранные граждане, а также лица без гражданства, являющиеся родителями или законными представителями детей в возрасте от рождения до 6 лет и 6 месяцев,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w:t>
      </w:r>
      <w:r w:rsidRPr="00AD61D4">
        <w:rPr>
          <w:bCs/>
          <w:sz w:val="28"/>
          <w:szCs w:val="28"/>
        </w:rPr>
        <w:t>муниципального района Гафурийский район Республики Башкортостан (</w:t>
      </w:r>
      <w:r w:rsidRPr="00AD61D4">
        <w:rPr>
          <w:sz w:val="28"/>
          <w:szCs w:val="28"/>
        </w:rPr>
        <w:t>да</w:t>
      </w:r>
      <w:r>
        <w:rPr>
          <w:color w:val="000000"/>
          <w:sz w:val="28"/>
          <w:szCs w:val="28"/>
        </w:rPr>
        <w:t>лее – Заявитель).</w:t>
      </w:r>
    </w:p>
    <w:p w:rsidR="00D507E0" w:rsidRDefault="00D507E0" w:rsidP="005D3D2C">
      <w:pPr>
        <w:widowControl w:val="0"/>
        <w:tabs>
          <w:tab w:val="left" w:pos="567"/>
        </w:tabs>
        <w:ind w:firstLine="709"/>
        <w:jc w:val="both"/>
        <w:rPr>
          <w:color w:val="000000"/>
          <w:sz w:val="28"/>
          <w:szCs w:val="28"/>
        </w:rPr>
      </w:pPr>
      <w:r>
        <w:rPr>
          <w:color w:val="000000"/>
          <w:sz w:val="28"/>
          <w:szCs w:val="28"/>
        </w:rPr>
        <w:t>1.3. Во внеочередном порядке предоставляются места в образовательных организациях, реализующих образовательную программу дошкольного образования (детские сады) (далее – Организация):</w:t>
      </w:r>
    </w:p>
    <w:p w:rsidR="00D507E0" w:rsidRDefault="00D507E0" w:rsidP="005D3D2C">
      <w:pPr>
        <w:ind w:firstLine="709"/>
        <w:jc w:val="both"/>
        <w:rPr>
          <w:color w:val="000000"/>
          <w:sz w:val="28"/>
          <w:szCs w:val="28"/>
        </w:rPr>
      </w:pPr>
      <w:r>
        <w:rPr>
          <w:color w:val="000000"/>
          <w:sz w:val="28"/>
          <w:szCs w:val="28"/>
        </w:rPr>
        <w:t xml:space="preserve">детям граждан, подвергшихся воздействию радиации вследствие катастрофы на Чернобыльской АЭС (часть 12 статья 14 Закона Российской Федерации от </w:t>
      </w:r>
      <w:r>
        <w:rPr>
          <w:color w:val="000000"/>
          <w:sz w:val="28"/>
          <w:szCs w:val="28"/>
        </w:rPr>
        <w:lastRenderedPageBreak/>
        <w:t>15.05.1991 № 1244-1 «О социальной защите граждан, подвергшихся воздействию радиации вследствие катастрофы на Чернобыльской АЭС»);</w:t>
      </w:r>
    </w:p>
    <w:p w:rsidR="00D507E0" w:rsidRDefault="00D507E0" w:rsidP="005D3D2C">
      <w:pPr>
        <w:ind w:firstLine="709"/>
        <w:jc w:val="both"/>
        <w:rPr>
          <w:color w:val="000000"/>
          <w:sz w:val="28"/>
          <w:szCs w:val="28"/>
        </w:rPr>
      </w:pPr>
      <w:r>
        <w:rPr>
          <w:color w:val="000000"/>
          <w:sz w:val="28"/>
          <w:szCs w:val="28"/>
        </w:rPr>
        <w:t xml:space="preserve">детям граждан, эвакуированных из зоны отчуждения и переселенных (переселяемых) из зоны отселения вследствие катастрофы на Чернобыльской АЭС (часть 12 статья 17 Закона Российской Федерации    от 15.05.1991          № 1244-1 «О социальной защите граждан, подвергшихся воздействию радиации вследствие катастрофы на Чернобыльской АЭС»); </w:t>
      </w:r>
    </w:p>
    <w:p w:rsidR="00D507E0" w:rsidRDefault="00D507E0" w:rsidP="005D3D2C">
      <w:pPr>
        <w:ind w:firstLine="709"/>
        <w:jc w:val="both"/>
        <w:rPr>
          <w:color w:val="000000"/>
          <w:sz w:val="28"/>
          <w:szCs w:val="28"/>
        </w:rPr>
      </w:pPr>
      <w:r>
        <w:rPr>
          <w:color w:val="000000"/>
          <w:sz w:val="28"/>
          <w:szCs w:val="28"/>
        </w:rPr>
        <w:t>детям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D507E0" w:rsidRDefault="00D507E0" w:rsidP="005D3D2C">
      <w:pPr>
        <w:ind w:firstLine="709"/>
        <w:jc w:val="both"/>
        <w:rPr>
          <w:color w:val="000000"/>
          <w:sz w:val="28"/>
          <w:szCs w:val="28"/>
        </w:rPr>
      </w:pPr>
      <w:r>
        <w:rPr>
          <w:color w:val="000000"/>
          <w:sz w:val="28"/>
          <w:szCs w:val="28"/>
        </w:rPr>
        <w:t>детям погибших (пропавших без вести), умерших, ставших инвалидами военнослужащих и сотрудников боевых действий на территории Южной Осетии и Абхазии (Постановление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D507E0" w:rsidRDefault="00D507E0" w:rsidP="005D3D2C">
      <w:pPr>
        <w:ind w:firstLine="709"/>
        <w:jc w:val="both"/>
        <w:rPr>
          <w:color w:val="000000"/>
          <w:sz w:val="28"/>
          <w:szCs w:val="28"/>
        </w:rPr>
      </w:pPr>
      <w:r>
        <w:rPr>
          <w:color w:val="000000"/>
          <w:sz w:val="28"/>
          <w:szCs w:val="28"/>
        </w:rPr>
        <w:t>детям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(Постановление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D507E0" w:rsidRDefault="00D507E0" w:rsidP="005D3D2C">
      <w:pPr>
        <w:ind w:firstLine="709"/>
        <w:jc w:val="both"/>
        <w:rPr>
          <w:color w:val="000000"/>
          <w:sz w:val="28"/>
          <w:szCs w:val="28"/>
        </w:rPr>
      </w:pPr>
      <w:r>
        <w:rPr>
          <w:color w:val="000000"/>
          <w:sz w:val="28"/>
          <w:szCs w:val="28"/>
        </w:rPr>
        <w:t>детям сотрудников Следственного комитета Российской Федерации (часть 25 статья 35 Федерального закона от 28.12.2010 N 403-ФЗ «О Следственном комитете Российской Федерации»);</w:t>
      </w:r>
    </w:p>
    <w:p w:rsidR="00D507E0" w:rsidRDefault="00D507E0" w:rsidP="005D3D2C">
      <w:pPr>
        <w:ind w:firstLine="709"/>
        <w:jc w:val="both"/>
        <w:rPr>
          <w:color w:val="000000"/>
          <w:sz w:val="28"/>
          <w:szCs w:val="28"/>
        </w:rPr>
      </w:pPr>
      <w:r>
        <w:rPr>
          <w:color w:val="000000"/>
          <w:sz w:val="28"/>
          <w:szCs w:val="28"/>
        </w:rPr>
        <w:t>детям прокуроров (часть 5 статьи 44 Федерального закона от 17.01.1992           № 2202-1 «О прокуратуре Российской Федерации»);</w:t>
      </w:r>
    </w:p>
    <w:p w:rsidR="00D507E0" w:rsidRDefault="00D507E0" w:rsidP="005D3D2C">
      <w:pPr>
        <w:ind w:firstLine="709"/>
        <w:jc w:val="both"/>
        <w:rPr>
          <w:color w:val="000000"/>
          <w:sz w:val="28"/>
          <w:szCs w:val="28"/>
        </w:rPr>
      </w:pPr>
      <w:r>
        <w:rPr>
          <w:color w:val="000000"/>
          <w:sz w:val="28"/>
          <w:szCs w:val="28"/>
        </w:rPr>
        <w:t>детям судей (пункт 3 статьи 19 Закона Российской Федерации от 26.06.1992 № 3132-1 «О статусе судей в Российской Федерации»).</w:t>
      </w:r>
    </w:p>
    <w:p w:rsidR="00D507E0" w:rsidRDefault="00D507E0" w:rsidP="005D3D2C">
      <w:pPr>
        <w:ind w:firstLine="709"/>
        <w:jc w:val="both"/>
        <w:rPr>
          <w:color w:val="000000"/>
          <w:sz w:val="28"/>
          <w:szCs w:val="28"/>
        </w:rPr>
      </w:pPr>
      <w:r>
        <w:rPr>
          <w:color w:val="000000"/>
          <w:sz w:val="28"/>
          <w:szCs w:val="28"/>
        </w:rPr>
        <w:t>1.4. В первоочередном порядке предоставляются места в указанных Организациях:</w:t>
      </w:r>
    </w:p>
    <w:p w:rsidR="00D507E0" w:rsidRDefault="00D507E0" w:rsidP="005D3D2C">
      <w:pPr>
        <w:ind w:firstLine="709"/>
        <w:jc w:val="both"/>
        <w:rPr>
          <w:color w:val="000000"/>
          <w:sz w:val="28"/>
          <w:szCs w:val="28"/>
        </w:rPr>
      </w:pPr>
      <w:r>
        <w:rPr>
          <w:color w:val="000000"/>
          <w:sz w:val="28"/>
          <w:szCs w:val="28"/>
        </w:rPr>
        <w:t xml:space="preserve">детям из многодетных семей (Указ Президента Российской Федерации    от 05.05.1992 № 431 «О мерах по социальной поддержке многодетных семей»); </w:t>
      </w:r>
    </w:p>
    <w:p w:rsidR="00D507E0" w:rsidRDefault="00D507E0" w:rsidP="005D3D2C">
      <w:pPr>
        <w:ind w:firstLine="709"/>
        <w:jc w:val="both"/>
        <w:rPr>
          <w:color w:val="000000"/>
          <w:sz w:val="28"/>
          <w:szCs w:val="28"/>
        </w:rPr>
      </w:pPr>
      <w:r>
        <w:rPr>
          <w:color w:val="000000"/>
          <w:sz w:val="28"/>
          <w:szCs w:val="28"/>
        </w:rPr>
        <w:t xml:space="preserve">детям-инвалидам (Указ Президента Российской Федерации  от 02.10.1992 № 1157 «О дополнительных мерах государственной поддержки инвалидов»); </w:t>
      </w:r>
    </w:p>
    <w:p w:rsidR="00D507E0" w:rsidRDefault="00D507E0" w:rsidP="005D3D2C">
      <w:pPr>
        <w:ind w:firstLine="709"/>
        <w:jc w:val="both"/>
        <w:rPr>
          <w:color w:val="000000"/>
          <w:sz w:val="28"/>
          <w:szCs w:val="28"/>
        </w:rPr>
      </w:pPr>
      <w:r>
        <w:rPr>
          <w:color w:val="000000"/>
          <w:sz w:val="28"/>
          <w:szCs w:val="28"/>
        </w:rPr>
        <w:lastRenderedPageBreak/>
        <w:t>детям, один из родителей которых является инвалидом (Указ Президента Российской Федерации от 02.10.1992 № 1157 «О дополнительных мерах государственной поддержки инвалидов»);</w:t>
      </w:r>
    </w:p>
    <w:p w:rsidR="00D507E0" w:rsidRDefault="00D507E0" w:rsidP="005D3D2C">
      <w:pPr>
        <w:ind w:firstLine="709"/>
        <w:jc w:val="both"/>
        <w:rPr>
          <w:color w:val="000000"/>
          <w:sz w:val="28"/>
          <w:szCs w:val="28"/>
        </w:rPr>
      </w:pPr>
      <w:r>
        <w:rPr>
          <w:color w:val="000000"/>
          <w:sz w:val="28"/>
          <w:szCs w:val="28"/>
        </w:rPr>
        <w:t>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(часть 6 статьи 19 Федерального закона от 27 05.1998 г. № 76-ФЗ «О статусе военнослужащих»);</w:t>
      </w:r>
    </w:p>
    <w:p w:rsidR="00D507E0" w:rsidRDefault="00D507E0" w:rsidP="005D3D2C">
      <w:pPr>
        <w:ind w:firstLine="709"/>
        <w:jc w:val="both"/>
        <w:rPr>
          <w:color w:val="000000"/>
          <w:sz w:val="28"/>
          <w:szCs w:val="28"/>
        </w:rPr>
      </w:pPr>
      <w:r>
        <w:rPr>
          <w:color w:val="000000"/>
          <w:sz w:val="28"/>
          <w:szCs w:val="28"/>
        </w:rPr>
        <w:t xml:space="preserve">детям сотрудников полиции (пункт 1 часть 6 стати 46 Федерального закона от 07.02.2011 № 3-ФЗ «О полиции»); </w:t>
      </w:r>
    </w:p>
    <w:p w:rsidR="00D507E0" w:rsidRDefault="00D507E0" w:rsidP="005D3D2C">
      <w:pPr>
        <w:ind w:firstLine="709"/>
        <w:jc w:val="both"/>
        <w:rPr>
          <w:color w:val="000000"/>
          <w:sz w:val="28"/>
          <w:szCs w:val="28"/>
        </w:rPr>
      </w:pPr>
      <w:r>
        <w:rPr>
          <w:color w:val="000000"/>
          <w:sz w:val="28"/>
          <w:szCs w:val="28"/>
        </w:rP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(пункт 2 часть 6 стати 46 Федерального закона от 07.02.2011 № 3-ФЗ «О полиции»);</w:t>
      </w:r>
    </w:p>
    <w:p w:rsidR="00D507E0" w:rsidRDefault="00D507E0" w:rsidP="005D3D2C">
      <w:pPr>
        <w:ind w:firstLine="709"/>
        <w:jc w:val="both"/>
        <w:rPr>
          <w:color w:val="000000"/>
          <w:sz w:val="28"/>
          <w:szCs w:val="28"/>
        </w:rPr>
      </w:pPr>
      <w:r>
        <w:rPr>
          <w:color w:val="000000"/>
          <w:sz w:val="28"/>
          <w:szCs w:val="28"/>
        </w:rPr>
        <w:t>детям сотрудника полиции, умершего вследствие заболевания, полученного в период прохождения службы в полиции (пункт 3 часть 6 стати 46 Федерального закона от 07.02.2011 № 3-ФЗ «О полиции»);</w:t>
      </w:r>
    </w:p>
    <w:p w:rsidR="00D507E0" w:rsidRDefault="00D507E0" w:rsidP="005D3D2C">
      <w:pPr>
        <w:ind w:firstLine="709"/>
        <w:jc w:val="both"/>
        <w:rPr>
          <w:color w:val="000000"/>
          <w:sz w:val="28"/>
          <w:szCs w:val="28"/>
        </w:rPr>
      </w:pPr>
      <w:r>
        <w:rPr>
          <w:color w:val="000000"/>
          <w:sz w:val="28"/>
          <w:szCs w:val="28"/>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(пункт 4 часть 6 стати 46 Федерального закона от 07.02.2011 № 3-ФЗ «О полиции»);</w:t>
      </w:r>
    </w:p>
    <w:p w:rsidR="00D507E0" w:rsidRDefault="00D507E0" w:rsidP="005D3D2C">
      <w:pPr>
        <w:ind w:firstLine="709"/>
        <w:jc w:val="both"/>
        <w:rPr>
          <w:color w:val="000000"/>
          <w:sz w:val="28"/>
          <w:szCs w:val="28"/>
        </w:rPr>
      </w:pPr>
      <w:r>
        <w:rPr>
          <w:color w:val="000000"/>
          <w:sz w:val="28"/>
          <w:szCs w:val="28"/>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(пункт 5 часть 6 стати 46 Федерального закона от 07.02.2011 № 3-ФЗ «О полиции»);</w:t>
      </w:r>
    </w:p>
    <w:p w:rsidR="00D507E0" w:rsidRDefault="00D507E0" w:rsidP="005D3D2C">
      <w:pPr>
        <w:ind w:firstLine="709"/>
        <w:jc w:val="both"/>
        <w:rPr>
          <w:color w:val="000000"/>
          <w:sz w:val="28"/>
          <w:szCs w:val="28"/>
        </w:rPr>
      </w:pPr>
      <w:r>
        <w:rPr>
          <w:color w:val="000000"/>
          <w:sz w:val="28"/>
          <w:szCs w:val="28"/>
        </w:rPr>
        <w:t xml:space="preserve">детям, находящимся (находившимся) на иждивении сотрудника полиции, гражданина Российской Федерации, указанных в </w:t>
      </w:r>
      <w:hyperlink r:id="rId8" w:anchor="/document/12182530/entry/46061">
        <w:r>
          <w:rPr>
            <w:color w:val="000000"/>
            <w:sz w:val="28"/>
            <w:szCs w:val="28"/>
          </w:rPr>
          <w:t>пунктах 1-5</w:t>
        </w:r>
      </w:hyperlink>
      <w:r>
        <w:rPr>
          <w:color w:val="000000"/>
          <w:sz w:val="28"/>
          <w:szCs w:val="28"/>
        </w:rPr>
        <w:t xml:space="preserve"> части 6 стати 46 Федерального закона от 07.02.2011 № 3-ФЗ «О полиции»);</w:t>
      </w:r>
    </w:p>
    <w:p w:rsidR="00D507E0" w:rsidRDefault="00D507E0" w:rsidP="005D3D2C">
      <w:pPr>
        <w:ind w:firstLine="709"/>
        <w:jc w:val="both"/>
        <w:rPr>
          <w:color w:val="000000"/>
          <w:sz w:val="28"/>
          <w:szCs w:val="28"/>
        </w:rPr>
      </w:pPr>
      <w:r>
        <w:rPr>
          <w:color w:val="000000"/>
          <w:sz w:val="28"/>
          <w:szCs w:val="28"/>
        </w:rPr>
        <w:t>детям сотрудников органов внутренних дел, не являющихся сотрудниками полиции (Федеральный закон от 7 февраля 2011 г. № 3-ФЗ «О полиции»);</w:t>
      </w:r>
    </w:p>
    <w:p w:rsidR="00D507E0" w:rsidRDefault="00D507E0" w:rsidP="005D3D2C">
      <w:pPr>
        <w:ind w:firstLine="709"/>
        <w:jc w:val="both"/>
        <w:rPr>
          <w:color w:val="000000"/>
          <w:sz w:val="28"/>
          <w:szCs w:val="28"/>
        </w:rPr>
      </w:pPr>
      <w:r>
        <w:rPr>
          <w:color w:val="000000"/>
          <w:sz w:val="28"/>
          <w:szCs w:val="28"/>
        </w:rPr>
        <w:t>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(часть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507E0" w:rsidRDefault="00D507E0" w:rsidP="005D3D2C">
      <w:pPr>
        <w:ind w:firstLine="709"/>
        <w:jc w:val="both"/>
        <w:rPr>
          <w:color w:val="000000"/>
          <w:sz w:val="28"/>
          <w:szCs w:val="28"/>
        </w:rPr>
      </w:pPr>
      <w:r>
        <w:rPr>
          <w:color w:val="000000"/>
          <w:sz w:val="28"/>
          <w:szCs w:val="28"/>
        </w:rPr>
        <w:t xml:space="preserve">детям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w:t>
      </w:r>
      <w:r>
        <w:rPr>
          <w:color w:val="000000"/>
          <w:sz w:val="28"/>
          <w:szCs w:val="28"/>
        </w:rPr>
        <w:lastRenderedPageBreak/>
        <w:t>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(часть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507E0" w:rsidRDefault="00D507E0" w:rsidP="005D3D2C">
      <w:pPr>
        <w:ind w:firstLine="709"/>
        <w:jc w:val="both"/>
        <w:rPr>
          <w:color w:val="000000"/>
          <w:sz w:val="28"/>
          <w:szCs w:val="28"/>
        </w:rPr>
      </w:pPr>
      <w:r>
        <w:rPr>
          <w:color w:val="000000"/>
          <w:sz w:val="28"/>
          <w:szCs w:val="28"/>
        </w:rPr>
        <w:t>детям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(часть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507E0" w:rsidRDefault="00D507E0" w:rsidP="005D3D2C">
      <w:pPr>
        <w:ind w:firstLine="709"/>
        <w:jc w:val="both"/>
        <w:rPr>
          <w:color w:val="000000"/>
          <w:sz w:val="28"/>
          <w:szCs w:val="28"/>
        </w:rPr>
      </w:pPr>
      <w:r>
        <w:rPr>
          <w:color w:val="000000"/>
          <w:sz w:val="28"/>
          <w:szCs w:val="28"/>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(часть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507E0" w:rsidRDefault="00D507E0" w:rsidP="005D3D2C">
      <w:pPr>
        <w:ind w:firstLine="709"/>
        <w:jc w:val="both"/>
        <w:rPr>
          <w:color w:val="000000"/>
          <w:sz w:val="28"/>
          <w:szCs w:val="28"/>
        </w:rPr>
      </w:pPr>
      <w:r>
        <w:rPr>
          <w:color w:val="000000"/>
          <w:sz w:val="28"/>
          <w:szCs w:val="28"/>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(часть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507E0" w:rsidRDefault="00D507E0" w:rsidP="005D3D2C">
      <w:pPr>
        <w:ind w:firstLine="709"/>
        <w:jc w:val="both"/>
        <w:rPr>
          <w:color w:val="000000"/>
          <w:sz w:val="28"/>
          <w:szCs w:val="28"/>
        </w:rPr>
      </w:pPr>
      <w:r>
        <w:rPr>
          <w:color w:val="000000"/>
          <w:sz w:val="28"/>
          <w:szCs w:val="28"/>
        </w:rPr>
        <w:t>Внутри одной льготной категории (право на внеочередное или первоочередное предоставление мест в образовательных организациях) заявления родителей (законных представителей) рассматривается по дате подачи заявления.</w:t>
      </w:r>
    </w:p>
    <w:p w:rsidR="00D507E0" w:rsidRDefault="00D507E0" w:rsidP="005D3D2C">
      <w:pPr>
        <w:ind w:firstLine="709"/>
        <w:jc w:val="both"/>
        <w:rPr>
          <w:color w:val="000000"/>
          <w:sz w:val="28"/>
          <w:szCs w:val="28"/>
        </w:rPr>
      </w:pPr>
      <w:r w:rsidRPr="009D6238">
        <w:rPr>
          <w:color w:val="000000"/>
          <w:sz w:val="28"/>
          <w:szCs w:val="28"/>
        </w:rPr>
        <w:t xml:space="preserve">Ребенок имеет право преимущественного приема на обучение по основным общеобразовательным программам дошкольного образования в государственную </w:t>
      </w:r>
      <w:r w:rsidRPr="009D6238">
        <w:rPr>
          <w:color w:val="000000"/>
          <w:sz w:val="28"/>
          <w:szCs w:val="28"/>
        </w:rPr>
        <w:lastRenderedPageBreak/>
        <w:t>или муниципальную образовательную организацию, в которой обучаются его полнородные и неполнородные брат и (или) сестра</w:t>
      </w:r>
      <w:r>
        <w:rPr>
          <w:color w:val="000000"/>
          <w:sz w:val="28"/>
          <w:szCs w:val="28"/>
        </w:rPr>
        <w:t>.</w:t>
      </w:r>
    </w:p>
    <w:p w:rsidR="00D507E0" w:rsidRDefault="00D507E0" w:rsidP="005D3D2C">
      <w:pPr>
        <w:widowControl w:val="0"/>
        <w:ind w:firstLine="709"/>
        <w:jc w:val="both"/>
        <w:rPr>
          <w:color w:val="000000"/>
          <w:sz w:val="28"/>
          <w:szCs w:val="28"/>
        </w:rPr>
      </w:pPr>
      <w:r>
        <w:rPr>
          <w:color w:val="000000"/>
          <w:sz w:val="28"/>
          <w:szCs w:val="28"/>
        </w:rPr>
        <w:tab/>
        <w:t>Не допускается предоставление льгот по иным основаниям, не предусмотренным федеральными законами, законами Республики Башкортостан и подзаконными нормативно-правовыми актами.</w:t>
      </w:r>
    </w:p>
    <w:p w:rsidR="00D507E0" w:rsidRDefault="00D507E0" w:rsidP="005D3D2C">
      <w:pPr>
        <w:widowControl w:val="0"/>
        <w:ind w:firstLine="709"/>
        <w:jc w:val="both"/>
        <w:rPr>
          <w:color w:val="000000"/>
          <w:sz w:val="28"/>
          <w:szCs w:val="28"/>
        </w:rPr>
      </w:pPr>
    </w:p>
    <w:p w:rsidR="00D507E0" w:rsidRDefault="00D507E0" w:rsidP="005D3D2C">
      <w:pPr>
        <w:widowControl w:val="0"/>
        <w:ind w:firstLine="709"/>
        <w:jc w:val="center"/>
        <w:rPr>
          <w:color w:val="000000"/>
          <w:sz w:val="28"/>
          <w:szCs w:val="28"/>
        </w:rPr>
      </w:pPr>
      <w:r>
        <w:rPr>
          <w:b/>
          <w:color w:val="000000"/>
          <w:sz w:val="28"/>
          <w:szCs w:val="28"/>
        </w:rPr>
        <w:t>Требования к порядку информирования о предоставлении Муниципальной услуги</w:t>
      </w:r>
    </w:p>
    <w:p w:rsidR="00D507E0" w:rsidRDefault="00D507E0" w:rsidP="005D3D2C">
      <w:pPr>
        <w:tabs>
          <w:tab w:val="left" w:pos="7425"/>
        </w:tabs>
        <w:ind w:left="709" w:firstLine="709"/>
        <w:jc w:val="both"/>
        <w:rPr>
          <w:color w:val="000000"/>
          <w:sz w:val="28"/>
          <w:szCs w:val="28"/>
        </w:rPr>
      </w:pPr>
    </w:p>
    <w:p w:rsidR="00D507E0" w:rsidRDefault="00D507E0" w:rsidP="005D3D2C">
      <w:pPr>
        <w:tabs>
          <w:tab w:val="left" w:pos="709"/>
        </w:tabs>
        <w:ind w:firstLine="709"/>
        <w:jc w:val="both"/>
        <w:rPr>
          <w:color w:val="000000"/>
          <w:sz w:val="28"/>
          <w:szCs w:val="28"/>
        </w:rPr>
      </w:pPr>
      <w:r>
        <w:rPr>
          <w:color w:val="000000"/>
          <w:sz w:val="28"/>
          <w:szCs w:val="28"/>
        </w:rPr>
        <w:tab/>
        <w:t>1.5. Информирование о порядке предоставления Муниципальной услуги осуществляется:</w:t>
      </w:r>
    </w:p>
    <w:p w:rsidR="00D507E0" w:rsidRDefault="00D507E0">
      <w:pPr>
        <w:ind w:firstLine="709"/>
        <w:jc w:val="both"/>
        <w:rPr>
          <w:color w:val="000000"/>
          <w:sz w:val="28"/>
          <w:szCs w:val="28"/>
        </w:rPr>
      </w:pPr>
      <w:r>
        <w:rPr>
          <w:color w:val="000000"/>
          <w:sz w:val="28"/>
          <w:szCs w:val="28"/>
        </w:rPr>
        <w:t>- непосредственно при личном приеме заявителя в органе местного самоуправления, осуществляющем управление в сфере образования, в образовательной организации, осуществляющей образовательную деятельность по программам дошкольного образования, в структурном подразделении Республиканского государственного автономного учреждения Многофункциональный центр предоставления государственных и муниципальных услуг (далее соответственно – Уполномоченный орган, Организация, РГАУ МФЦ);</w:t>
      </w:r>
    </w:p>
    <w:p w:rsidR="00D507E0" w:rsidRDefault="00D507E0">
      <w:pPr>
        <w:ind w:firstLine="709"/>
        <w:jc w:val="both"/>
        <w:rPr>
          <w:color w:val="000000"/>
          <w:sz w:val="28"/>
          <w:szCs w:val="28"/>
        </w:rPr>
      </w:pPr>
      <w:r>
        <w:rPr>
          <w:color w:val="000000"/>
          <w:sz w:val="28"/>
          <w:szCs w:val="28"/>
        </w:rPr>
        <w:t>- по телефону в Уполномоченном органе, Организации или РГАУ МФЦ;</w:t>
      </w:r>
    </w:p>
    <w:p w:rsidR="00D507E0" w:rsidRDefault="00D507E0">
      <w:pPr>
        <w:ind w:firstLine="709"/>
        <w:jc w:val="both"/>
        <w:rPr>
          <w:color w:val="000000"/>
          <w:sz w:val="28"/>
          <w:szCs w:val="28"/>
        </w:rPr>
      </w:pPr>
      <w:r>
        <w:rPr>
          <w:color w:val="000000"/>
          <w:sz w:val="28"/>
          <w:szCs w:val="28"/>
        </w:rPr>
        <w:t>- письменно, в том числе посредством электронной почты, факсимильной связи;</w:t>
      </w:r>
    </w:p>
    <w:p w:rsidR="00D507E0" w:rsidRDefault="00D507E0">
      <w:pPr>
        <w:ind w:firstLine="709"/>
        <w:jc w:val="both"/>
        <w:rPr>
          <w:color w:val="000000"/>
          <w:sz w:val="28"/>
          <w:szCs w:val="28"/>
        </w:rPr>
      </w:pPr>
      <w:r>
        <w:rPr>
          <w:color w:val="000000"/>
          <w:sz w:val="28"/>
          <w:szCs w:val="28"/>
        </w:rPr>
        <w:t>- посредством размещения в открытой и доступной форме информации:</w:t>
      </w:r>
    </w:p>
    <w:p w:rsidR="00D507E0" w:rsidRDefault="00D507E0">
      <w:pPr>
        <w:tabs>
          <w:tab w:val="left" w:pos="7425"/>
        </w:tabs>
        <w:ind w:firstLine="709"/>
        <w:jc w:val="both"/>
        <w:rPr>
          <w:color w:val="000000"/>
          <w:sz w:val="28"/>
          <w:szCs w:val="28"/>
        </w:rPr>
      </w:pPr>
      <w:r>
        <w:rPr>
          <w:color w:val="000000"/>
          <w:sz w:val="28"/>
          <w:szCs w:val="28"/>
        </w:rPr>
        <w:t>на Едином портале государственных и муниципальных услуг (функций) (www.gosuslugi.ru) (далее – ЕПГУ);</w:t>
      </w:r>
    </w:p>
    <w:p w:rsidR="00D507E0" w:rsidRDefault="00D507E0">
      <w:pPr>
        <w:tabs>
          <w:tab w:val="left" w:pos="7425"/>
        </w:tabs>
        <w:ind w:firstLine="709"/>
        <w:jc w:val="both"/>
        <w:rPr>
          <w:color w:val="000000"/>
          <w:sz w:val="28"/>
          <w:szCs w:val="28"/>
        </w:rPr>
      </w:pPr>
      <w:r>
        <w:rPr>
          <w:color w:val="000000"/>
          <w:sz w:val="28"/>
          <w:szCs w:val="28"/>
        </w:rPr>
        <w:t xml:space="preserve">на официальных сайтах Уполномоченного органа и Организации в информационно-телекоммуникационной сети Интернет: </w:t>
      </w:r>
      <w:r w:rsidRPr="000641C3">
        <w:rPr>
          <w:sz w:val="28"/>
          <w:szCs w:val="28"/>
        </w:rPr>
        <w:t>https://uogafr.profiedu.ru</w:t>
      </w:r>
      <w:r>
        <w:rPr>
          <w:color w:val="000000"/>
          <w:sz w:val="28"/>
          <w:szCs w:val="28"/>
        </w:rPr>
        <w:t xml:space="preserve"> (далее – официальный сайт), сайте РГАУ МФЦ;</w:t>
      </w:r>
    </w:p>
    <w:p w:rsidR="00D507E0" w:rsidRDefault="00D507E0">
      <w:pPr>
        <w:ind w:firstLine="709"/>
        <w:jc w:val="both"/>
        <w:rPr>
          <w:color w:val="000000"/>
          <w:sz w:val="28"/>
          <w:szCs w:val="28"/>
        </w:rPr>
      </w:pPr>
      <w:r>
        <w:rPr>
          <w:color w:val="000000"/>
          <w:sz w:val="28"/>
          <w:szCs w:val="28"/>
        </w:rPr>
        <w:t>- посредством размещения информации на информационных стендах Уполномоченного органа или Организации.</w:t>
      </w:r>
    </w:p>
    <w:p w:rsidR="00D507E0" w:rsidRDefault="00D507E0">
      <w:pPr>
        <w:tabs>
          <w:tab w:val="left" w:pos="7425"/>
        </w:tabs>
        <w:ind w:firstLine="709"/>
        <w:jc w:val="both"/>
        <w:rPr>
          <w:color w:val="000000"/>
          <w:sz w:val="28"/>
          <w:szCs w:val="28"/>
        </w:rPr>
      </w:pPr>
      <w:r>
        <w:rPr>
          <w:color w:val="000000"/>
          <w:sz w:val="28"/>
          <w:szCs w:val="28"/>
        </w:rPr>
        <w:t>1.6. Информирование осуществляется по вопросам, касающимся:</w:t>
      </w:r>
    </w:p>
    <w:p w:rsidR="00D507E0" w:rsidRDefault="00D507E0">
      <w:pPr>
        <w:tabs>
          <w:tab w:val="left" w:pos="7425"/>
        </w:tabs>
        <w:ind w:firstLine="709"/>
        <w:jc w:val="both"/>
        <w:rPr>
          <w:color w:val="000000"/>
          <w:sz w:val="28"/>
          <w:szCs w:val="28"/>
        </w:rPr>
      </w:pPr>
      <w:r>
        <w:rPr>
          <w:color w:val="000000"/>
          <w:sz w:val="28"/>
          <w:szCs w:val="28"/>
        </w:rPr>
        <w:t>справочной информации о работе Уполномоченного органа и Организации;</w:t>
      </w:r>
    </w:p>
    <w:p w:rsidR="00D507E0" w:rsidRDefault="00D507E0">
      <w:pPr>
        <w:tabs>
          <w:tab w:val="left" w:pos="7425"/>
        </w:tabs>
        <w:ind w:firstLine="709"/>
        <w:jc w:val="both"/>
        <w:rPr>
          <w:color w:val="000000"/>
          <w:sz w:val="28"/>
          <w:szCs w:val="28"/>
        </w:rPr>
      </w:pPr>
      <w:r>
        <w:rPr>
          <w:color w:val="000000"/>
          <w:sz w:val="28"/>
          <w:szCs w:val="28"/>
        </w:rPr>
        <w:t>способов подачи заявления о предоставлении Муниципальной услуги;</w:t>
      </w:r>
    </w:p>
    <w:p w:rsidR="00D507E0" w:rsidRDefault="00D507E0">
      <w:pPr>
        <w:tabs>
          <w:tab w:val="left" w:pos="7425"/>
        </w:tabs>
        <w:ind w:firstLine="709"/>
        <w:jc w:val="both"/>
        <w:rPr>
          <w:color w:val="000000"/>
          <w:sz w:val="28"/>
          <w:szCs w:val="28"/>
        </w:rPr>
      </w:pPr>
      <w:r>
        <w:rPr>
          <w:color w:val="000000"/>
          <w:sz w:val="28"/>
          <w:szCs w:val="28"/>
        </w:rPr>
        <w:t>документов, необходимых для предоставления Муниципальной услуги;</w:t>
      </w:r>
    </w:p>
    <w:p w:rsidR="00D507E0" w:rsidRDefault="00D507E0">
      <w:pPr>
        <w:tabs>
          <w:tab w:val="left" w:pos="7425"/>
        </w:tabs>
        <w:ind w:firstLine="709"/>
        <w:jc w:val="both"/>
        <w:rPr>
          <w:color w:val="000000"/>
          <w:sz w:val="28"/>
          <w:szCs w:val="28"/>
        </w:rPr>
      </w:pPr>
      <w:r>
        <w:rPr>
          <w:color w:val="000000"/>
          <w:sz w:val="28"/>
          <w:szCs w:val="28"/>
        </w:rPr>
        <w:t>порядка и сроков предоставления муниципальной услуги;</w:t>
      </w:r>
    </w:p>
    <w:p w:rsidR="00D507E0" w:rsidRDefault="00D507E0">
      <w:pPr>
        <w:tabs>
          <w:tab w:val="left" w:pos="7425"/>
        </w:tabs>
        <w:ind w:firstLine="709"/>
        <w:jc w:val="both"/>
        <w:rPr>
          <w:color w:val="000000"/>
          <w:sz w:val="28"/>
          <w:szCs w:val="28"/>
        </w:rPr>
      </w:pPr>
      <w:r>
        <w:rPr>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507E0" w:rsidRDefault="00D507E0">
      <w:pPr>
        <w:tabs>
          <w:tab w:val="left" w:pos="7425"/>
        </w:tabs>
        <w:ind w:firstLine="709"/>
        <w:jc w:val="both"/>
        <w:rPr>
          <w:color w:val="000000"/>
          <w:sz w:val="28"/>
          <w:szCs w:val="28"/>
        </w:rPr>
      </w:pPr>
      <w:r>
        <w:rPr>
          <w:color w:val="000000"/>
          <w:sz w:val="28"/>
          <w:szCs w:val="28"/>
        </w:rPr>
        <w:t>Получение информации по вопросам предоставления Муниципальной услуги осуществляется бесплатно.</w:t>
      </w:r>
    </w:p>
    <w:p w:rsidR="00D507E0" w:rsidRDefault="00D507E0">
      <w:pPr>
        <w:ind w:firstLine="709"/>
        <w:jc w:val="both"/>
        <w:rPr>
          <w:color w:val="000000"/>
          <w:sz w:val="28"/>
          <w:szCs w:val="28"/>
        </w:rPr>
      </w:pPr>
      <w:r>
        <w:rPr>
          <w:color w:val="000000"/>
          <w:sz w:val="28"/>
          <w:szCs w:val="28"/>
        </w:rPr>
        <w:t>1.7. При устном обращении Заявителя (лично или по телефону) должностное лицо Уполномоченного органа, работник Организации, работник РГАУ МФЦ, осуществляющий консультирование, подробно и в вежливой (корректной) форме информирует обратившихся по интересующим вопросам.</w:t>
      </w:r>
    </w:p>
    <w:p w:rsidR="00D507E0" w:rsidRDefault="00D507E0">
      <w:pPr>
        <w:ind w:firstLine="709"/>
        <w:jc w:val="both"/>
        <w:rPr>
          <w:color w:val="000000"/>
          <w:sz w:val="28"/>
          <w:szCs w:val="28"/>
        </w:rPr>
      </w:pPr>
      <w:r>
        <w:rPr>
          <w:color w:val="000000"/>
          <w:sz w:val="28"/>
          <w:szCs w:val="28"/>
        </w:rPr>
        <w:t xml:space="preserve">Ответ на телефонный звонок должен начинаться с информации о наименовании органа (организации), в который позвонил Заявитель, фамилии, </w:t>
      </w:r>
      <w:r>
        <w:rPr>
          <w:color w:val="000000"/>
          <w:sz w:val="28"/>
          <w:szCs w:val="28"/>
        </w:rPr>
        <w:lastRenderedPageBreak/>
        <w:t>имени, отчества (последнее – при наличии) и должности лица, принявшего телефонный звонок.</w:t>
      </w:r>
    </w:p>
    <w:p w:rsidR="00D507E0" w:rsidRDefault="00D507E0">
      <w:pPr>
        <w:ind w:firstLine="709"/>
        <w:jc w:val="both"/>
        <w:rPr>
          <w:color w:val="000000"/>
          <w:sz w:val="28"/>
          <w:szCs w:val="28"/>
        </w:rPr>
      </w:pPr>
      <w:r>
        <w:rPr>
          <w:color w:val="000000"/>
          <w:sz w:val="28"/>
          <w:szCs w:val="28"/>
        </w:rPr>
        <w:t>Если должностное лицо Уполномоченного органа, работник Организации или работник РГАУ МФЦ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507E0" w:rsidRDefault="00D507E0">
      <w:pPr>
        <w:ind w:firstLine="709"/>
        <w:jc w:val="both"/>
        <w:rPr>
          <w:color w:val="000000"/>
          <w:sz w:val="28"/>
          <w:szCs w:val="28"/>
        </w:rPr>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507E0" w:rsidRDefault="00D507E0">
      <w:pPr>
        <w:ind w:firstLine="709"/>
        <w:jc w:val="both"/>
        <w:rPr>
          <w:color w:val="000000"/>
          <w:sz w:val="28"/>
          <w:szCs w:val="28"/>
        </w:rPr>
      </w:pPr>
      <w:r>
        <w:rPr>
          <w:color w:val="000000"/>
          <w:sz w:val="28"/>
          <w:szCs w:val="28"/>
        </w:rPr>
        <w:t xml:space="preserve">изложить обращение в письменной форме; </w:t>
      </w:r>
    </w:p>
    <w:p w:rsidR="00D507E0" w:rsidRDefault="00D507E0">
      <w:pPr>
        <w:ind w:firstLine="709"/>
        <w:jc w:val="both"/>
        <w:rPr>
          <w:color w:val="000000"/>
          <w:sz w:val="28"/>
          <w:szCs w:val="28"/>
        </w:rPr>
      </w:pPr>
      <w:r>
        <w:rPr>
          <w:color w:val="000000"/>
          <w:sz w:val="28"/>
          <w:szCs w:val="28"/>
        </w:rPr>
        <w:t>назначить другое время для консультаций.</w:t>
      </w:r>
    </w:p>
    <w:p w:rsidR="00D507E0" w:rsidRDefault="00D507E0">
      <w:pPr>
        <w:ind w:firstLine="709"/>
        <w:jc w:val="both"/>
        <w:rPr>
          <w:color w:val="000000"/>
          <w:sz w:val="28"/>
          <w:szCs w:val="28"/>
        </w:rPr>
      </w:pPr>
      <w:r>
        <w:rPr>
          <w:color w:val="000000"/>
          <w:sz w:val="28"/>
          <w:szCs w:val="28"/>
        </w:rPr>
        <w:t>Должностное лицо Уполномоченного органа, работник Организации или работник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507E0" w:rsidRDefault="00D507E0">
      <w:pPr>
        <w:ind w:firstLine="709"/>
        <w:jc w:val="both"/>
        <w:rPr>
          <w:color w:val="000000"/>
          <w:sz w:val="28"/>
          <w:szCs w:val="28"/>
        </w:rPr>
      </w:pPr>
      <w:r>
        <w:rPr>
          <w:color w:val="000000"/>
          <w:sz w:val="28"/>
          <w:szCs w:val="28"/>
        </w:rPr>
        <w:t>Продолжительность информирования по телефону не должна превышать 10 минут.</w:t>
      </w:r>
    </w:p>
    <w:p w:rsidR="00D507E0" w:rsidRDefault="00D507E0">
      <w:pPr>
        <w:ind w:firstLine="709"/>
        <w:jc w:val="both"/>
        <w:rPr>
          <w:color w:val="000000"/>
          <w:sz w:val="28"/>
          <w:szCs w:val="28"/>
        </w:rPr>
      </w:pPr>
      <w:r>
        <w:rPr>
          <w:color w:val="000000"/>
          <w:sz w:val="28"/>
          <w:szCs w:val="28"/>
        </w:rPr>
        <w:t>Информирование осуществляется в соответствии с графиком приема граждан.</w:t>
      </w:r>
    </w:p>
    <w:p w:rsidR="00D507E0" w:rsidRDefault="00D507E0">
      <w:pPr>
        <w:tabs>
          <w:tab w:val="left" w:pos="7425"/>
        </w:tabs>
        <w:ind w:firstLine="709"/>
        <w:jc w:val="both"/>
        <w:rPr>
          <w:color w:val="000000"/>
          <w:sz w:val="28"/>
          <w:szCs w:val="28"/>
        </w:rPr>
      </w:pPr>
      <w:r>
        <w:rPr>
          <w:color w:val="000000"/>
          <w:sz w:val="28"/>
          <w:szCs w:val="28"/>
        </w:rPr>
        <w:t xml:space="preserve">1.8. По письменному обращению должностное лицо Уполномоченного органа, работник Организации,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gjdgxs">
        <w:r>
          <w:rPr>
            <w:color w:val="000000"/>
            <w:sz w:val="28"/>
            <w:szCs w:val="28"/>
          </w:rPr>
          <w:t>пункте</w:t>
        </w:r>
      </w:hyperlink>
      <w:r>
        <w:rPr>
          <w:color w:val="000000"/>
          <w:sz w:val="28"/>
          <w:szCs w:val="28"/>
        </w:rPr>
        <w:t xml:space="preserve"> 1.8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507E0" w:rsidRDefault="00D507E0">
      <w:pPr>
        <w:tabs>
          <w:tab w:val="left" w:pos="7425"/>
        </w:tabs>
        <w:ind w:firstLine="709"/>
        <w:jc w:val="both"/>
        <w:rPr>
          <w:color w:val="000000"/>
          <w:sz w:val="28"/>
          <w:szCs w:val="28"/>
        </w:rPr>
      </w:pPr>
      <w:r>
        <w:rPr>
          <w:color w:val="000000"/>
          <w:sz w:val="28"/>
          <w:szCs w:val="28"/>
        </w:rPr>
        <w:t>1.9. На ЕПГУ размещаются сведения, предусмотренные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года № 861 (с последующими изменениями).</w:t>
      </w:r>
    </w:p>
    <w:p w:rsidR="00D507E0" w:rsidRDefault="00D507E0">
      <w:pPr>
        <w:tabs>
          <w:tab w:val="left" w:pos="7425"/>
        </w:tabs>
        <w:ind w:firstLine="709"/>
        <w:jc w:val="both"/>
        <w:rPr>
          <w:color w:val="000000"/>
          <w:sz w:val="28"/>
          <w:szCs w:val="28"/>
        </w:rPr>
      </w:pPr>
      <w:r>
        <w:rPr>
          <w:color w:val="000000"/>
          <w:sz w:val="28"/>
          <w:szCs w:val="28"/>
        </w:rPr>
        <w:t>1.10. На официальном сайте Уполномоченного органа, Организации размещаются:</w:t>
      </w:r>
    </w:p>
    <w:p w:rsidR="00D507E0" w:rsidRDefault="00D507E0">
      <w:pPr>
        <w:ind w:firstLine="709"/>
        <w:jc w:val="both"/>
        <w:rPr>
          <w:color w:val="000000"/>
          <w:sz w:val="28"/>
          <w:szCs w:val="28"/>
        </w:rPr>
      </w:pPr>
      <w:r>
        <w:rPr>
          <w:color w:val="000000"/>
          <w:sz w:val="28"/>
          <w:szCs w:val="28"/>
        </w:rPr>
        <w:t>порядок и способы подачи заявления о предоставлении Муниципальной услуги;</w:t>
      </w:r>
    </w:p>
    <w:p w:rsidR="00D507E0" w:rsidRDefault="00D507E0">
      <w:pPr>
        <w:ind w:firstLine="709"/>
        <w:jc w:val="both"/>
        <w:rPr>
          <w:color w:val="000000"/>
          <w:sz w:val="28"/>
          <w:szCs w:val="28"/>
        </w:rPr>
      </w:pPr>
      <w:r>
        <w:rPr>
          <w:color w:val="000000"/>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507E0" w:rsidRDefault="00D507E0">
      <w:pPr>
        <w:tabs>
          <w:tab w:val="left" w:pos="7425"/>
        </w:tabs>
        <w:ind w:firstLine="709"/>
        <w:jc w:val="both"/>
        <w:rPr>
          <w:color w:val="000000"/>
          <w:sz w:val="28"/>
          <w:szCs w:val="28"/>
        </w:rPr>
      </w:pPr>
      <w:r>
        <w:rPr>
          <w:color w:val="000000"/>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Организации при обращении заявителя лично, по телефону, посредством электронной почты.</w:t>
      </w:r>
    </w:p>
    <w:p w:rsidR="00D507E0" w:rsidRDefault="00D507E0">
      <w:pPr>
        <w:ind w:firstLine="709"/>
        <w:jc w:val="both"/>
        <w:rPr>
          <w:color w:val="000000"/>
          <w:sz w:val="28"/>
          <w:szCs w:val="28"/>
        </w:rPr>
      </w:pPr>
      <w:r>
        <w:rPr>
          <w:color w:val="000000"/>
          <w:sz w:val="28"/>
          <w:szCs w:val="28"/>
        </w:rPr>
        <w:t>1.12. Справочная информация об Уполномоченном органе, Организации, РГАУ МФЦ размещена на:</w:t>
      </w:r>
    </w:p>
    <w:p w:rsidR="00D507E0" w:rsidRDefault="00D507E0">
      <w:pPr>
        <w:ind w:firstLine="709"/>
        <w:jc w:val="both"/>
        <w:rPr>
          <w:color w:val="000000"/>
          <w:sz w:val="28"/>
          <w:szCs w:val="28"/>
        </w:rPr>
      </w:pPr>
      <w:r>
        <w:rPr>
          <w:color w:val="000000"/>
          <w:sz w:val="28"/>
          <w:szCs w:val="28"/>
        </w:rPr>
        <w:lastRenderedPageBreak/>
        <w:t>информационных стендах Уполномоченного органа, Организации;</w:t>
      </w:r>
    </w:p>
    <w:p w:rsidR="00D507E0" w:rsidRDefault="00D507E0">
      <w:pPr>
        <w:ind w:firstLine="709"/>
        <w:jc w:val="both"/>
        <w:rPr>
          <w:color w:val="000000"/>
          <w:sz w:val="28"/>
          <w:szCs w:val="28"/>
        </w:rPr>
      </w:pPr>
      <w:r>
        <w:rPr>
          <w:color w:val="000000"/>
          <w:sz w:val="28"/>
          <w:szCs w:val="28"/>
        </w:rPr>
        <w:t>официальном сайте Уполномоченного органа, Организации, РГАУ МФЦ;</w:t>
      </w:r>
    </w:p>
    <w:p w:rsidR="00D507E0" w:rsidRDefault="00D507E0">
      <w:pPr>
        <w:ind w:firstLine="709"/>
        <w:jc w:val="both"/>
        <w:rPr>
          <w:color w:val="000000"/>
          <w:sz w:val="28"/>
          <w:szCs w:val="28"/>
        </w:rPr>
      </w:pPr>
      <w:r>
        <w:rPr>
          <w:color w:val="000000"/>
          <w:sz w:val="28"/>
          <w:szCs w:val="28"/>
        </w:rPr>
        <w:t xml:space="preserve">в государственной информационной системе «Федеральный реестр государственных и муниципальных услуг (функций) Республики Башкортостан» и на ЕПГУ. </w:t>
      </w:r>
    </w:p>
    <w:p w:rsidR="00D507E0" w:rsidRDefault="00D507E0">
      <w:pPr>
        <w:ind w:firstLine="709"/>
        <w:jc w:val="both"/>
        <w:rPr>
          <w:color w:val="000000"/>
          <w:sz w:val="28"/>
          <w:szCs w:val="28"/>
        </w:rPr>
      </w:pPr>
      <w:r>
        <w:rPr>
          <w:color w:val="000000"/>
          <w:sz w:val="28"/>
          <w:szCs w:val="28"/>
        </w:rPr>
        <w:t>Справочной является информация:</w:t>
      </w:r>
    </w:p>
    <w:p w:rsidR="00D507E0" w:rsidRDefault="00D507E0">
      <w:pPr>
        <w:ind w:firstLine="709"/>
        <w:jc w:val="both"/>
        <w:rPr>
          <w:color w:val="000000"/>
          <w:sz w:val="28"/>
          <w:szCs w:val="28"/>
        </w:rPr>
      </w:pPr>
      <w:r>
        <w:rPr>
          <w:color w:val="000000"/>
          <w:sz w:val="28"/>
          <w:szCs w:val="28"/>
        </w:rPr>
        <w:t xml:space="preserve">о месте нахождения и графике работы Уполномоченного органа, Организации, предоставляющей Муниципальную услугу, структурных подразделений РГАУ МФЦ;  </w:t>
      </w:r>
    </w:p>
    <w:p w:rsidR="00D507E0" w:rsidRDefault="00D507E0">
      <w:pPr>
        <w:ind w:firstLine="709"/>
        <w:jc w:val="both"/>
        <w:rPr>
          <w:color w:val="000000"/>
          <w:sz w:val="28"/>
          <w:szCs w:val="28"/>
        </w:rPr>
      </w:pPr>
      <w:r>
        <w:rPr>
          <w:color w:val="000000"/>
          <w:sz w:val="28"/>
          <w:szCs w:val="28"/>
        </w:rPr>
        <w:t xml:space="preserve">справочные телефоны структурных подразделений Уполномоченного органа, Организации, предоставляющей Муниципальную услугу, РГАУ МФЦ; </w:t>
      </w:r>
    </w:p>
    <w:p w:rsidR="00D507E0" w:rsidRDefault="00D507E0">
      <w:pPr>
        <w:ind w:firstLine="709"/>
        <w:jc w:val="both"/>
        <w:rPr>
          <w:color w:val="000000"/>
          <w:sz w:val="28"/>
          <w:szCs w:val="28"/>
        </w:rPr>
      </w:pPr>
      <w:r>
        <w:rPr>
          <w:color w:val="000000"/>
          <w:sz w:val="28"/>
          <w:szCs w:val="28"/>
        </w:rPr>
        <w:t>адреса электронной почты и (или) формы обратной связи Уполномоченного органа, Организации, предоставляющей Муниципальную услугу.</w:t>
      </w:r>
    </w:p>
    <w:p w:rsidR="00D507E0" w:rsidRDefault="00D507E0">
      <w:pPr>
        <w:ind w:firstLine="709"/>
        <w:jc w:val="both"/>
        <w:rPr>
          <w:color w:val="000000"/>
          <w:sz w:val="28"/>
          <w:szCs w:val="28"/>
        </w:rPr>
      </w:pPr>
      <w:r>
        <w:rPr>
          <w:color w:val="000000"/>
          <w:sz w:val="28"/>
          <w:szCs w:val="28"/>
        </w:rPr>
        <w:t>1.13.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507E0" w:rsidRDefault="00D507E0">
      <w:pPr>
        <w:ind w:firstLine="709"/>
        <w:jc w:val="both"/>
        <w:rPr>
          <w:color w:val="000000"/>
          <w:sz w:val="28"/>
          <w:szCs w:val="28"/>
        </w:rPr>
      </w:pPr>
      <w:r>
        <w:rPr>
          <w:color w:val="000000"/>
          <w:sz w:val="28"/>
          <w:szCs w:val="28"/>
        </w:rPr>
        <w:t>1.14.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507E0" w:rsidRDefault="00D507E0">
      <w:pPr>
        <w:ind w:firstLine="709"/>
        <w:jc w:val="both"/>
        <w:rPr>
          <w:color w:val="000000"/>
          <w:sz w:val="28"/>
          <w:szCs w:val="28"/>
        </w:rPr>
      </w:pPr>
      <w:r>
        <w:rPr>
          <w:color w:val="000000"/>
          <w:sz w:val="28"/>
          <w:szCs w:val="28"/>
        </w:rPr>
        <w:t>1.15.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портале электронной очереди https;// edu-rb.ru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507E0" w:rsidRDefault="00D507E0" w:rsidP="005D3D2C">
      <w:pPr>
        <w:widowControl w:val="0"/>
        <w:ind w:firstLine="709"/>
        <w:rPr>
          <w:color w:val="000000"/>
          <w:sz w:val="28"/>
          <w:szCs w:val="28"/>
        </w:rPr>
      </w:pPr>
    </w:p>
    <w:p w:rsidR="00D507E0" w:rsidRDefault="00D507E0" w:rsidP="005D3D2C">
      <w:pPr>
        <w:widowControl w:val="0"/>
        <w:tabs>
          <w:tab w:val="left" w:pos="567"/>
        </w:tabs>
        <w:ind w:firstLine="709"/>
        <w:jc w:val="center"/>
        <w:rPr>
          <w:color w:val="000000"/>
          <w:sz w:val="28"/>
          <w:szCs w:val="28"/>
        </w:rPr>
      </w:pPr>
      <w:r>
        <w:rPr>
          <w:b/>
          <w:color w:val="000000"/>
          <w:sz w:val="28"/>
          <w:szCs w:val="28"/>
        </w:rPr>
        <w:t>II. Стандарт предоставления Муниципальной услуги</w:t>
      </w:r>
    </w:p>
    <w:p w:rsidR="00D507E0" w:rsidRDefault="00D507E0" w:rsidP="005D3D2C">
      <w:pPr>
        <w:widowControl w:val="0"/>
        <w:tabs>
          <w:tab w:val="left" w:pos="567"/>
        </w:tabs>
        <w:ind w:firstLine="709"/>
        <w:jc w:val="center"/>
        <w:rPr>
          <w:color w:val="000000"/>
          <w:sz w:val="28"/>
          <w:szCs w:val="28"/>
        </w:rPr>
      </w:pPr>
    </w:p>
    <w:p w:rsidR="00D507E0" w:rsidRDefault="00D507E0" w:rsidP="005D3D2C">
      <w:pPr>
        <w:widowControl w:val="0"/>
        <w:tabs>
          <w:tab w:val="left" w:pos="567"/>
        </w:tabs>
        <w:ind w:firstLine="709"/>
        <w:jc w:val="center"/>
        <w:rPr>
          <w:color w:val="000000"/>
          <w:sz w:val="28"/>
          <w:szCs w:val="28"/>
        </w:rPr>
      </w:pPr>
      <w:r>
        <w:rPr>
          <w:b/>
          <w:color w:val="000000"/>
          <w:sz w:val="28"/>
          <w:szCs w:val="28"/>
        </w:rPr>
        <w:t>Наименование Муниципальной услуги</w:t>
      </w:r>
    </w:p>
    <w:p w:rsidR="00D507E0" w:rsidRDefault="00D507E0">
      <w:pPr>
        <w:widowControl w:val="0"/>
        <w:tabs>
          <w:tab w:val="left" w:pos="567"/>
        </w:tabs>
        <w:ind w:firstLine="709"/>
        <w:jc w:val="both"/>
        <w:rPr>
          <w:color w:val="000000"/>
          <w:sz w:val="28"/>
          <w:szCs w:val="28"/>
        </w:rPr>
      </w:pPr>
      <w:r>
        <w:rPr>
          <w:color w:val="000000"/>
          <w:sz w:val="28"/>
          <w:szCs w:val="28"/>
        </w:rPr>
        <w:t>2.1 Постановка на учет и зачисление детей в образовательные учреждения, реализующие образовательную программу дошкольного образования (детские сады).</w:t>
      </w:r>
    </w:p>
    <w:p w:rsidR="00D507E0" w:rsidRDefault="00D507E0" w:rsidP="005D3D2C">
      <w:pPr>
        <w:widowControl w:val="0"/>
        <w:tabs>
          <w:tab w:val="left" w:pos="567"/>
        </w:tabs>
        <w:ind w:firstLine="709"/>
        <w:jc w:val="both"/>
        <w:rPr>
          <w:color w:val="000000"/>
          <w:sz w:val="28"/>
          <w:szCs w:val="28"/>
        </w:rPr>
      </w:pPr>
    </w:p>
    <w:p w:rsidR="00D507E0" w:rsidRDefault="00D507E0" w:rsidP="005D3D2C">
      <w:pPr>
        <w:widowControl w:val="0"/>
        <w:tabs>
          <w:tab w:val="left" w:pos="567"/>
        </w:tabs>
        <w:ind w:firstLine="709"/>
        <w:jc w:val="center"/>
        <w:rPr>
          <w:color w:val="000000"/>
          <w:sz w:val="28"/>
          <w:szCs w:val="28"/>
        </w:rPr>
      </w:pPr>
      <w:r>
        <w:rPr>
          <w:b/>
          <w:color w:val="000000"/>
          <w:sz w:val="28"/>
          <w:szCs w:val="28"/>
        </w:rPr>
        <w:t>Наименование органа местного самоуправления (организации), предоставляющего (щей) Муниципальную услугу</w:t>
      </w:r>
    </w:p>
    <w:p w:rsidR="00D507E0" w:rsidRDefault="00D507E0">
      <w:pPr>
        <w:ind w:firstLine="709"/>
        <w:jc w:val="both"/>
        <w:rPr>
          <w:color w:val="000000"/>
          <w:sz w:val="28"/>
          <w:szCs w:val="28"/>
        </w:rPr>
      </w:pPr>
      <w:r>
        <w:rPr>
          <w:color w:val="000000"/>
          <w:sz w:val="28"/>
          <w:szCs w:val="28"/>
        </w:rPr>
        <w:t>2.2. Муниципальная услуга предоставляется Уполномоченным органом</w:t>
      </w:r>
      <w:r>
        <w:rPr>
          <w:color w:val="000000"/>
          <w:sz w:val="24"/>
          <w:szCs w:val="24"/>
        </w:rPr>
        <w:t xml:space="preserve">, </w:t>
      </w:r>
      <w:r>
        <w:rPr>
          <w:color w:val="000000"/>
          <w:sz w:val="28"/>
          <w:szCs w:val="28"/>
        </w:rPr>
        <w:t>а также Организацией.</w:t>
      </w:r>
    </w:p>
    <w:p w:rsidR="00D507E0" w:rsidRDefault="00D507E0">
      <w:pPr>
        <w:widowControl w:val="0"/>
        <w:tabs>
          <w:tab w:val="left" w:pos="567"/>
        </w:tabs>
        <w:ind w:firstLine="709"/>
        <w:jc w:val="both"/>
        <w:rPr>
          <w:color w:val="000000"/>
          <w:sz w:val="28"/>
          <w:szCs w:val="28"/>
        </w:rPr>
      </w:pPr>
      <w:r>
        <w:rPr>
          <w:color w:val="000000"/>
          <w:sz w:val="28"/>
          <w:szCs w:val="28"/>
        </w:rPr>
        <w:t>2.3. В предоставлении Муниципальной услуги принимают участие РГАУ МФЦ при наличии соответствующего соглашения о взаимодействии.</w:t>
      </w:r>
      <w:r>
        <w:rPr>
          <w:color w:val="000000"/>
          <w:sz w:val="28"/>
          <w:szCs w:val="28"/>
        </w:rPr>
        <w:tab/>
        <w:t xml:space="preserve">При предоставлении муниципальной услуги Уполномоченный орган взаимодействует с: </w:t>
      </w:r>
    </w:p>
    <w:p w:rsidR="00D507E0" w:rsidRDefault="00D507E0">
      <w:pPr>
        <w:widowControl w:val="0"/>
        <w:tabs>
          <w:tab w:val="left" w:pos="567"/>
        </w:tabs>
        <w:ind w:firstLine="709"/>
        <w:jc w:val="both"/>
        <w:rPr>
          <w:color w:val="000000"/>
          <w:sz w:val="28"/>
          <w:szCs w:val="28"/>
        </w:rPr>
      </w:pPr>
      <w:r>
        <w:rPr>
          <w:color w:val="000000"/>
          <w:sz w:val="28"/>
          <w:szCs w:val="28"/>
        </w:rPr>
        <w:t xml:space="preserve">Министерством внутренних дел Российской Федерации в целях получения </w:t>
      </w:r>
      <w:r>
        <w:rPr>
          <w:color w:val="000000"/>
          <w:sz w:val="28"/>
          <w:szCs w:val="28"/>
        </w:rPr>
        <w:lastRenderedPageBreak/>
        <w:t>информации (подтверждения) о регистрации ребенка по месту жительства или по месту пребывания;</w:t>
      </w:r>
    </w:p>
    <w:p w:rsidR="00D507E0" w:rsidRDefault="00D507E0">
      <w:pPr>
        <w:widowControl w:val="0"/>
        <w:tabs>
          <w:tab w:val="left" w:pos="567"/>
        </w:tabs>
        <w:ind w:firstLine="709"/>
        <w:jc w:val="both"/>
        <w:rPr>
          <w:color w:val="000000"/>
          <w:sz w:val="28"/>
          <w:szCs w:val="28"/>
        </w:rPr>
      </w:pPr>
      <w:r>
        <w:rPr>
          <w:color w:val="000000"/>
          <w:sz w:val="28"/>
          <w:szCs w:val="28"/>
        </w:rPr>
        <w:t>Федеральной налоговой службой Российской Федерации;</w:t>
      </w:r>
    </w:p>
    <w:p w:rsidR="00D507E0" w:rsidRDefault="00D507E0">
      <w:pPr>
        <w:widowControl w:val="0"/>
        <w:tabs>
          <w:tab w:val="left" w:pos="567"/>
        </w:tabs>
        <w:ind w:firstLine="709"/>
        <w:jc w:val="both"/>
        <w:rPr>
          <w:color w:val="000000"/>
          <w:sz w:val="28"/>
          <w:szCs w:val="28"/>
        </w:rPr>
      </w:pPr>
      <w:r>
        <w:rPr>
          <w:color w:val="000000"/>
          <w:sz w:val="28"/>
          <w:szCs w:val="28"/>
        </w:rPr>
        <w:t>органами опеки и попечительства.</w:t>
      </w:r>
    </w:p>
    <w:p w:rsidR="00D507E0" w:rsidRDefault="00D507E0">
      <w:pPr>
        <w:widowControl w:val="0"/>
        <w:tabs>
          <w:tab w:val="left" w:pos="567"/>
        </w:tabs>
        <w:ind w:firstLine="709"/>
        <w:jc w:val="both"/>
        <w:rPr>
          <w:color w:val="000000"/>
          <w:sz w:val="28"/>
          <w:szCs w:val="28"/>
        </w:rPr>
      </w:pPr>
      <w:r>
        <w:rPr>
          <w:color w:val="000000"/>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507E0" w:rsidRDefault="00D507E0" w:rsidP="005D3D2C">
      <w:pPr>
        <w:widowControl w:val="0"/>
        <w:tabs>
          <w:tab w:val="left" w:pos="567"/>
        </w:tabs>
        <w:ind w:firstLine="709"/>
        <w:jc w:val="both"/>
        <w:rPr>
          <w:color w:val="000000"/>
          <w:sz w:val="28"/>
          <w:szCs w:val="28"/>
        </w:rPr>
      </w:pPr>
    </w:p>
    <w:p w:rsidR="00D507E0" w:rsidRDefault="00D507E0" w:rsidP="005D3D2C">
      <w:pPr>
        <w:widowControl w:val="0"/>
        <w:tabs>
          <w:tab w:val="left" w:pos="567"/>
        </w:tabs>
        <w:ind w:firstLine="709"/>
        <w:jc w:val="center"/>
        <w:rPr>
          <w:color w:val="000000"/>
          <w:sz w:val="28"/>
          <w:szCs w:val="28"/>
        </w:rPr>
      </w:pPr>
      <w:r>
        <w:rPr>
          <w:b/>
          <w:color w:val="000000"/>
          <w:sz w:val="28"/>
          <w:szCs w:val="28"/>
        </w:rPr>
        <w:t>Описание результата предоставления Муниципальной услуги</w:t>
      </w:r>
    </w:p>
    <w:p w:rsidR="00D507E0" w:rsidRDefault="00D507E0" w:rsidP="005D3D2C">
      <w:pPr>
        <w:widowControl w:val="0"/>
        <w:tabs>
          <w:tab w:val="left" w:pos="567"/>
        </w:tabs>
        <w:ind w:firstLine="709"/>
        <w:jc w:val="both"/>
        <w:rPr>
          <w:color w:val="000000"/>
          <w:sz w:val="28"/>
          <w:szCs w:val="28"/>
        </w:rPr>
      </w:pPr>
      <w:r>
        <w:rPr>
          <w:color w:val="000000"/>
          <w:sz w:val="28"/>
          <w:szCs w:val="28"/>
        </w:rPr>
        <w:tab/>
        <w:t>2.5. Результатом предоставления Муниципальной услуги являются:</w:t>
      </w:r>
    </w:p>
    <w:p w:rsidR="00D507E0" w:rsidRDefault="00D507E0" w:rsidP="005D3D2C">
      <w:pPr>
        <w:widowControl w:val="0"/>
        <w:tabs>
          <w:tab w:val="left" w:pos="567"/>
        </w:tabs>
        <w:ind w:firstLine="709"/>
        <w:jc w:val="both"/>
        <w:rPr>
          <w:color w:val="000000"/>
          <w:sz w:val="28"/>
          <w:szCs w:val="28"/>
        </w:rPr>
      </w:pPr>
      <w:r>
        <w:rPr>
          <w:color w:val="000000"/>
          <w:sz w:val="28"/>
          <w:szCs w:val="28"/>
        </w:rPr>
        <w:tab/>
        <w:t>постановка ребенка на учет для зачисления в Организацию, присвоение номера очереди;</w:t>
      </w:r>
    </w:p>
    <w:p w:rsidR="00D507E0" w:rsidRDefault="00D507E0" w:rsidP="005D3D2C">
      <w:pPr>
        <w:widowControl w:val="0"/>
        <w:tabs>
          <w:tab w:val="left" w:pos="567"/>
        </w:tabs>
        <w:ind w:firstLine="709"/>
        <w:jc w:val="both"/>
        <w:rPr>
          <w:color w:val="000000"/>
          <w:sz w:val="28"/>
          <w:szCs w:val="28"/>
        </w:rPr>
      </w:pPr>
      <w:r>
        <w:rPr>
          <w:color w:val="000000"/>
          <w:sz w:val="28"/>
          <w:szCs w:val="28"/>
        </w:rPr>
        <w:tab/>
        <w:t>приказ о зачислении ребенка в Организацию;</w:t>
      </w:r>
    </w:p>
    <w:p w:rsidR="00D507E0" w:rsidRDefault="00D507E0" w:rsidP="005D3D2C">
      <w:pPr>
        <w:widowControl w:val="0"/>
        <w:tabs>
          <w:tab w:val="left" w:pos="567"/>
        </w:tabs>
        <w:ind w:firstLine="709"/>
        <w:jc w:val="both"/>
        <w:rPr>
          <w:color w:val="000000"/>
          <w:sz w:val="28"/>
          <w:szCs w:val="28"/>
        </w:rPr>
      </w:pPr>
      <w:r>
        <w:rPr>
          <w:color w:val="000000"/>
          <w:sz w:val="28"/>
          <w:szCs w:val="28"/>
        </w:rPr>
        <w:tab/>
        <w:t>отказ в постановке ребенка на учет для зачисления в Организацию;</w:t>
      </w:r>
    </w:p>
    <w:p w:rsidR="00D507E0" w:rsidRDefault="00D507E0" w:rsidP="001958F3">
      <w:pPr>
        <w:widowControl w:val="0"/>
        <w:tabs>
          <w:tab w:val="left" w:pos="567"/>
        </w:tabs>
        <w:ind w:firstLine="709"/>
        <w:jc w:val="both"/>
        <w:rPr>
          <w:color w:val="000000"/>
          <w:sz w:val="28"/>
          <w:szCs w:val="28"/>
        </w:rPr>
      </w:pPr>
      <w:r>
        <w:rPr>
          <w:color w:val="000000"/>
          <w:sz w:val="28"/>
          <w:szCs w:val="28"/>
        </w:rPr>
        <w:tab/>
        <w:t>отказ в зачислении ребенка в Организацию.</w:t>
      </w:r>
    </w:p>
    <w:p w:rsidR="00AD61D4" w:rsidRDefault="00AD61D4" w:rsidP="001958F3">
      <w:pPr>
        <w:widowControl w:val="0"/>
        <w:tabs>
          <w:tab w:val="left" w:pos="567"/>
        </w:tabs>
        <w:ind w:firstLine="709"/>
        <w:jc w:val="both"/>
        <w:rPr>
          <w:color w:val="000000"/>
          <w:sz w:val="28"/>
          <w:szCs w:val="28"/>
        </w:rPr>
      </w:pPr>
    </w:p>
    <w:p w:rsidR="00D507E0" w:rsidRDefault="00D507E0" w:rsidP="00AD61D4">
      <w:pPr>
        <w:widowControl w:val="0"/>
        <w:tabs>
          <w:tab w:val="left" w:pos="567"/>
        </w:tabs>
        <w:jc w:val="center"/>
        <w:rPr>
          <w:color w:val="000000"/>
          <w:sz w:val="28"/>
          <w:szCs w:val="28"/>
        </w:rPr>
      </w:pPr>
      <w:r>
        <w:rPr>
          <w:b/>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w:t>
      </w:r>
    </w:p>
    <w:p w:rsidR="00D507E0" w:rsidRDefault="00D507E0" w:rsidP="00AD61D4">
      <w:pPr>
        <w:widowControl w:val="0"/>
        <w:tabs>
          <w:tab w:val="left" w:pos="567"/>
        </w:tabs>
        <w:ind w:firstLine="709"/>
        <w:jc w:val="center"/>
        <w:rPr>
          <w:color w:val="000000"/>
          <w:sz w:val="28"/>
          <w:szCs w:val="28"/>
        </w:rPr>
      </w:pPr>
      <w:r>
        <w:rPr>
          <w:b/>
          <w:color w:val="000000"/>
          <w:sz w:val="28"/>
          <w:szCs w:val="28"/>
        </w:rPr>
        <w:t>муниципальной услуги</w:t>
      </w:r>
    </w:p>
    <w:p w:rsidR="00D507E0" w:rsidRDefault="00D507E0">
      <w:pPr>
        <w:widowControl w:val="0"/>
        <w:tabs>
          <w:tab w:val="left" w:pos="567"/>
        </w:tabs>
        <w:ind w:firstLine="709"/>
        <w:jc w:val="center"/>
        <w:rPr>
          <w:color w:val="000000"/>
          <w:sz w:val="28"/>
          <w:szCs w:val="28"/>
        </w:rPr>
      </w:pPr>
    </w:p>
    <w:p w:rsidR="00D507E0" w:rsidRDefault="00D507E0">
      <w:pPr>
        <w:widowControl w:val="0"/>
        <w:tabs>
          <w:tab w:val="left" w:pos="567"/>
        </w:tabs>
        <w:ind w:firstLine="709"/>
        <w:jc w:val="both"/>
        <w:rPr>
          <w:color w:val="000000"/>
          <w:sz w:val="28"/>
          <w:szCs w:val="28"/>
        </w:rPr>
      </w:pPr>
      <w:r>
        <w:rPr>
          <w:color w:val="000000"/>
          <w:sz w:val="28"/>
          <w:szCs w:val="28"/>
        </w:rPr>
        <w:t xml:space="preserve">2.6. Срок постановки на учет для зачисления в Организацию не должен превышать 3 рабочих дней с момента подачи заявления в Уполномоченный орган. Комплектование Организаций осуществляется с июня по август текущего года.  По итогам комплектования Заявителям (представителям) выдаётся направление. Прием и зачисление ребенка в Организацию осуществляется в течение всего календарного года при наличии свободных мест.      </w:t>
      </w:r>
    </w:p>
    <w:p w:rsidR="00D507E0" w:rsidRDefault="00D507E0">
      <w:pPr>
        <w:widowControl w:val="0"/>
        <w:tabs>
          <w:tab w:val="left" w:pos="567"/>
        </w:tabs>
        <w:ind w:firstLine="709"/>
        <w:jc w:val="both"/>
        <w:rPr>
          <w:color w:val="000000"/>
          <w:sz w:val="28"/>
          <w:szCs w:val="28"/>
        </w:rPr>
      </w:pPr>
      <w:r>
        <w:rPr>
          <w:color w:val="000000"/>
          <w:sz w:val="28"/>
          <w:szCs w:val="28"/>
        </w:rPr>
        <w:t xml:space="preserve">Срок предоставления Муниципальной услуги в части зачисления ребенка в Организацию - 30 календарных дней со дня получения направления в Организацию.                          </w:t>
      </w:r>
    </w:p>
    <w:p w:rsidR="00D507E0" w:rsidRDefault="00D507E0">
      <w:pPr>
        <w:ind w:firstLine="709"/>
        <w:jc w:val="both"/>
        <w:rPr>
          <w:color w:val="000000"/>
          <w:sz w:val="28"/>
          <w:szCs w:val="28"/>
        </w:rPr>
      </w:pPr>
      <w:r>
        <w:rPr>
          <w:color w:val="000000"/>
          <w:sz w:val="28"/>
          <w:szCs w:val="28"/>
        </w:rPr>
        <w:t>Издание приказа о зачислении ребенка в Организацию осуществляется в течение 3 рабочих дней после заключения договора.</w:t>
      </w:r>
    </w:p>
    <w:p w:rsidR="00D507E0" w:rsidRDefault="00D507E0">
      <w:pPr>
        <w:ind w:firstLine="709"/>
        <w:jc w:val="both"/>
        <w:rPr>
          <w:color w:val="000000"/>
          <w:sz w:val="28"/>
          <w:szCs w:val="28"/>
        </w:rPr>
      </w:pPr>
      <w:r>
        <w:rPr>
          <w:color w:val="000000"/>
          <w:sz w:val="28"/>
          <w:szCs w:val="28"/>
        </w:rPr>
        <w:t>Датой подачи заявления при личном обращении Заявителя в Администрацию считается день подачи заявления с приложением предусмотренных пунктом 2.8. Административного регламента надлежащим образом оформленных документов.</w:t>
      </w:r>
    </w:p>
    <w:p w:rsidR="00D507E0" w:rsidRDefault="00D507E0">
      <w:pPr>
        <w:ind w:firstLine="709"/>
        <w:jc w:val="both"/>
        <w:rPr>
          <w:color w:val="000000"/>
          <w:sz w:val="28"/>
          <w:szCs w:val="28"/>
        </w:rPr>
      </w:pPr>
      <w:r>
        <w:rPr>
          <w:color w:val="000000"/>
          <w:sz w:val="28"/>
          <w:szCs w:val="28"/>
        </w:rPr>
        <w:t xml:space="preserve">Датой подачи заявления в форме электронного документа с использованием ЕПГУ считается день направления Заявителю электронного сообщения о приеме заявления. </w:t>
      </w:r>
    </w:p>
    <w:p w:rsidR="00D507E0" w:rsidRDefault="00D507E0">
      <w:pPr>
        <w:widowControl w:val="0"/>
        <w:tabs>
          <w:tab w:val="left" w:pos="567"/>
        </w:tabs>
        <w:ind w:firstLine="709"/>
        <w:jc w:val="both"/>
        <w:rPr>
          <w:color w:val="000000"/>
          <w:sz w:val="28"/>
          <w:szCs w:val="28"/>
        </w:rPr>
      </w:pPr>
      <w:r>
        <w:rPr>
          <w:color w:val="000000"/>
          <w:sz w:val="28"/>
          <w:szCs w:val="28"/>
        </w:rPr>
        <w:lastRenderedPageBreak/>
        <w:t>Датой подачи заявления при обращении в РГАУ МФЦ считается день передачи РГАУ МФЦ в Уполномоченный орган заявления с приложением предусмотренных пунктом 2.8. Административного регламента надлежащим образом оформленных документов.</w:t>
      </w:r>
    </w:p>
    <w:p w:rsidR="00D507E0" w:rsidRDefault="00D507E0">
      <w:pPr>
        <w:widowControl w:val="0"/>
        <w:tabs>
          <w:tab w:val="left" w:pos="567"/>
        </w:tabs>
        <w:ind w:firstLine="709"/>
        <w:jc w:val="both"/>
        <w:rPr>
          <w:color w:val="000000"/>
          <w:sz w:val="28"/>
          <w:szCs w:val="28"/>
        </w:rPr>
      </w:pPr>
      <w:r>
        <w:rPr>
          <w:color w:val="000000"/>
          <w:sz w:val="28"/>
          <w:szCs w:val="28"/>
        </w:rPr>
        <w:t>Датой подачи заявления через подсистему «Единая республиканская очередь в дошкольные образовательные организации в электронном виде» государственной информационной системы «Единая электронная образовательная среда Республики Башкортостан» (</w:t>
      </w:r>
      <w:hyperlink r:id="rId9">
        <w:r>
          <w:rPr>
            <w:color w:val="000000"/>
            <w:sz w:val="28"/>
            <w:szCs w:val="28"/>
          </w:rPr>
          <w:t>https://edu-rb.ru/</w:t>
        </w:r>
      </w:hyperlink>
      <w:r>
        <w:rPr>
          <w:color w:val="000000"/>
          <w:sz w:val="28"/>
          <w:szCs w:val="28"/>
        </w:rPr>
        <w:t>) (далее – Система) считается день подачи заявления с приложением предусмотренных пунктом 2.8. Административного регламента надлежащим образом оформленных документов.</w:t>
      </w:r>
    </w:p>
    <w:p w:rsidR="00D507E0" w:rsidRDefault="00D507E0" w:rsidP="005D3D2C">
      <w:pPr>
        <w:ind w:firstLine="709"/>
        <w:rPr>
          <w:color w:val="000000"/>
          <w:sz w:val="28"/>
          <w:szCs w:val="28"/>
        </w:rPr>
      </w:pPr>
    </w:p>
    <w:p w:rsidR="00D507E0" w:rsidRDefault="00D507E0">
      <w:pPr>
        <w:ind w:firstLine="709"/>
        <w:jc w:val="center"/>
        <w:rPr>
          <w:color w:val="000000"/>
          <w:sz w:val="28"/>
          <w:szCs w:val="28"/>
        </w:rPr>
      </w:pPr>
      <w:r>
        <w:rPr>
          <w:b/>
          <w:color w:val="000000"/>
          <w:sz w:val="28"/>
          <w:szCs w:val="28"/>
        </w:rPr>
        <w:t xml:space="preserve">Нормативные правовые акты, регулирующие </w:t>
      </w:r>
    </w:p>
    <w:p w:rsidR="00D507E0" w:rsidRDefault="00D507E0">
      <w:pPr>
        <w:ind w:firstLine="709"/>
        <w:jc w:val="center"/>
        <w:rPr>
          <w:color w:val="000000"/>
          <w:sz w:val="28"/>
          <w:szCs w:val="28"/>
        </w:rPr>
      </w:pPr>
      <w:r>
        <w:rPr>
          <w:b/>
          <w:color w:val="000000"/>
          <w:sz w:val="28"/>
          <w:szCs w:val="28"/>
        </w:rPr>
        <w:t>предоставление Муниципальной услуги</w:t>
      </w:r>
    </w:p>
    <w:p w:rsidR="00D507E0" w:rsidRDefault="00D507E0" w:rsidP="005D3D2C">
      <w:pPr>
        <w:ind w:firstLine="709"/>
        <w:jc w:val="both"/>
        <w:rPr>
          <w:color w:val="000000"/>
          <w:sz w:val="28"/>
          <w:szCs w:val="28"/>
        </w:rPr>
      </w:pPr>
      <w:r>
        <w:rPr>
          <w:color w:val="000000"/>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на ЕПГУ.</w:t>
      </w:r>
    </w:p>
    <w:p w:rsidR="00D507E0" w:rsidRDefault="00D507E0" w:rsidP="005D3D2C">
      <w:pPr>
        <w:ind w:firstLine="709"/>
        <w:jc w:val="both"/>
        <w:rPr>
          <w:color w:val="000000"/>
          <w:sz w:val="28"/>
          <w:szCs w:val="28"/>
        </w:rPr>
      </w:pPr>
    </w:p>
    <w:p w:rsidR="00D507E0" w:rsidRDefault="00D507E0" w:rsidP="005D3D2C">
      <w:pPr>
        <w:widowControl w:val="0"/>
        <w:tabs>
          <w:tab w:val="left" w:pos="567"/>
        </w:tabs>
        <w:ind w:firstLine="709"/>
        <w:jc w:val="center"/>
        <w:rPr>
          <w:color w:val="000000"/>
          <w:sz w:val="28"/>
          <w:szCs w:val="28"/>
        </w:rPr>
      </w:pPr>
    </w:p>
    <w:p w:rsidR="00D507E0" w:rsidRDefault="00D507E0" w:rsidP="005D3D2C">
      <w:pPr>
        <w:widowControl w:val="0"/>
        <w:tabs>
          <w:tab w:val="left" w:pos="567"/>
        </w:tabs>
        <w:ind w:firstLine="709"/>
        <w:jc w:val="center"/>
        <w:rPr>
          <w:color w:val="000000"/>
          <w:sz w:val="28"/>
          <w:szCs w:val="28"/>
        </w:rPr>
      </w:pPr>
      <w:r>
        <w:rPr>
          <w:b/>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507E0" w:rsidRDefault="00D507E0" w:rsidP="005D3D2C">
      <w:pPr>
        <w:widowControl w:val="0"/>
        <w:tabs>
          <w:tab w:val="left" w:pos="567"/>
        </w:tabs>
        <w:ind w:firstLine="709"/>
        <w:jc w:val="center"/>
        <w:rPr>
          <w:color w:val="000000"/>
          <w:sz w:val="28"/>
          <w:szCs w:val="28"/>
        </w:rPr>
      </w:pPr>
    </w:p>
    <w:p w:rsidR="00D507E0" w:rsidRDefault="00D507E0">
      <w:pPr>
        <w:widowControl w:val="0"/>
        <w:tabs>
          <w:tab w:val="left" w:pos="567"/>
        </w:tabs>
        <w:ind w:firstLine="709"/>
        <w:jc w:val="both"/>
        <w:rPr>
          <w:color w:val="000000"/>
          <w:sz w:val="28"/>
          <w:szCs w:val="28"/>
        </w:rPr>
      </w:pPr>
      <w:r>
        <w:rPr>
          <w:color w:val="000000"/>
          <w:sz w:val="28"/>
          <w:szCs w:val="28"/>
        </w:rPr>
        <w:t>2.8 Для постановки ребенка на учет для зачисления в Организацию Заявителем представляются следующие документы:</w:t>
      </w:r>
    </w:p>
    <w:p w:rsidR="00D507E0" w:rsidRDefault="00D507E0">
      <w:pPr>
        <w:ind w:firstLine="709"/>
        <w:jc w:val="both"/>
        <w:rPr>
          <w:color w:val="000000"/>
          <w:sz w:val="28"/>
          <w:szCs w:val="28"/>
        </w:rPr>
      </w:pPr>
      <w:r>
        <w:rPr>
          <w:color w:val="000000"/>
          <w:sz w:val="28"/>
          <w:szCs w:val="28"/>
        </w:rPr>
        <w:t>2.8.1. Заявление для направления в Организацию по форме, приведенной в приложении № 1 к настоящему Административному регламенту, поданное в адрес Уполномоченного органа следующими способами:</w:t>
      </w:r>
    </w:p>
    <w:p w:rsidR="00D507E0" w:rsidRDefault="00D507E0">
      <w:pPr>
        <w:ind w:firstLine="709"/>
        <w:jc w:val="both"/>
        <w:rPr>
          <w:color w:val="000000"/>
          <w:sz w:val="28"/>
          <w:szCs w:val="28"/>
        </w:rPr>
      </w:pPr>
      <w:r>
        <w:rPr>
          <w:color w:val="000000"/>
          <w:sz w:val="28"/>
          <w:szCs w:val="28"/>
        </w:rPr>
        <w:t>1) в форме документа на бумажном носителе – посредством личного обращения в Уполномоченный орган, через структурное подразделение РГАУ МФЦ (далее - личное обращение);</w:t>
      </w:r>
    </w:p>
    <w:p w:rsidR="00D507E0" w:rsidRDefault="00D507E0">
      <w:pPr>
        <w:ind w:firstLine="709"/>
        <w:jc w:val="both"/>
        <w:rPr>
          <w:color w:val="000000"/>
          <w:sz w:val="28"/>
          <w:szCs w:val="28"/>
        </w:rPr>
      </w:pPr>
      <w:r>
        <w:rPr>
          <w:color w:val="000000"/>
          <w:sz w:val="28"/>
          <w:szCs w:val="28"/>
        </w:rPr>
        <w:t>2) путем заполнения формы запроса через «Личный кабинет» ЕПГУ (далее - отправление в электронной форме);</w:t>
      </w:r>
    </w:p>
    <w:p w:rsidR="00D507E0" w:rsidRDefault="00D507E0">
      <w:pPr>
        <w:ind w:firstLine="709"/>
        <w:jc w:val="both"/>
        <w:rPr>
          <w:color w:val="000000"/>
          <w:sz w:val="28"/>
          <w:szCs w:val="28"/>
        </w:rPr>
      </w:pPr>
      <w:r>
        <w:rPr>
          <w:color w:val="000000"/>
          <w:sz w:val="28"/>
          <w:szCs w:val="28"/>
        </w:rPr>
        <w:t>3) путем заполнения заявления через Систему электронной очереди https://edu-rb.ru.</w:t>
      </w:r>
    </w:p>
    <w:p w:rsidR="00D507E0" w:rsidRDefault="00D507E0">
      <w:pPr>
        <w:ind w:firstLine="709"/>
        <w:jc w:val="both"/>
        <w:rPr>
          <w:color w:val="000000"/>
          <w:sz w:val="28"/>
          <w:szCs w:val="28"/>
        </w:rPr>
      </w:pPr>
      <w:r>
        <w:rPr>
          <w:color w:val="000000"/>
          <w:sz w:val="28"/>
          <w:szCs w:val="28"/>
        </w:rPr>
        <w:t>2.8.2. Документ, удостоверяющий личность родителя (законного представителя) ребёнка,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2002г.№ 115-ФЗ «О правовом положении иностранных граждан в Российской Федерации».</w:t>
      </w:r>
    </w:p>
    <w:p w:rsidR="00D507E0" w:rsidRDefault="00D507E0">
      <w:pPr>
        <w:ind w:firstLine="709"/>
        <w:jc w:val="both"/>
        <w:rPr>
          <w:color w:val="000000"/>
          <w:sz w:val="28"/>
          <w:szCs w:val="28"/>
        </w:rPr>
      </w:pPr>
      <w:r>
        <w:rPr>
          <w:color w:val="000000"/>
          <w:sz w:val="28"/>
          <w:szCs w:val="28"/>
        </w:rPr>
        <w:lastRenderedPageBreak/>
        <w:t xml:space="preserve">2.8.3. Свидетельство о государственной регистрации рождения ребенка, выданное компетентными органами иностранного государства, и его нотариально удостоверенный перевод на русский язык. </w:t>
      </w:r>
      <w:bookmarkStart w:id="1" w:name="30j0zll" w:colFirst="0" w:colLast="0"/>
      <w:bookmarkEnd w:id="1"/>
    </w:p>
    <w:p w:rsidR="00D507E0" w:rsidRDefault="00D507E0">
      <w:pPr>
        <w:widowControl w:val="0"/>
        <w:tabs>
          <w:tab w:val="left" w:pos="567"/>
        </w:tabs>
        <w:ind w:firstLine="709"/>
        <w:jc w:val="both"/>
        <w:rPr>
          <w:color w:val="000000"/>
          <w:sz w:val="28"/>
          <w:szCs w:val="28"/>
        </w:rPr>
      </w:pPr>
      <w:r>
        <w:rPr>
          <w:color w:val="000000"/>
          <w:sz w:val="28"/>
          <w:szCs w:val="28"/>
        </w:rPr>
        <w:t>2.8.4.  Документ, подтверждающий потребность в обучении в группе оздоровительной направленности (при необходимости).</w:t>
      </w:r>
    </w:p>
    <w:p w:rsidR="00D507E0" w:rsidRDefault="00D507E0" w:rsidP="005D3D2C">
      <w:pPr>
        <w:widowControl w:val="0"/>
        <w:tabs>
          <w:tab w:val="left" w:pos="567"/>
        </w:tabs>
        <w:jc w:val="both"/>
        <w:rPr>
          <w:color w:val="000000"/>
          <w:sz w:val="28"/>
          <w:szCs w:val="28"/>
        </w:rPr>
      </w:pPr>
      <w:r>
        <w:rPr>
          <w:color w:val="000000"/>
          <w:sz w:val="28"/>
          <w:szCs w:val="28"/>
        </w:rPr>
        <w:tab/>
        <w:t>2.8.5. В случае наличия у заявителя права на специальные меры поддержки (гарантии) к заявлению прикладываются документы:</w:t>
      </w:r>
    </w:p>
    <w:p w:rsidR="00D507E0" w:rsidRDefault="00D507E0" w:rsidP="005D3D2C">
      <w:pPr>
        <w:ind w:firstLine="709"/>
        <w:jc w:val="both"/>
        <w:rPr>
          <w:color w:val="000000"/>
          <w:sz w:val="28"/>
          <w:szCs w:val="28"/>
        </w:rPr>
      </w:pPr>
      <w:r>
        <w:rPr>
          <w:color w:val="000000"/>
          <w:sz w:val="28"/>
          <w:szCs w:val="28"/>
        </w:rPr>
        <w:t xml:space="preserve">для детей граждан, подвергшихся воздействию радиации вследствие катастрофы на Чернобыльской АЭС (часть 12 статья 14 Закона Российской Федерации от 15.05.1991 № 1244-1 «О социальной защите граждан, подвергшихся воздействию радиации вследствие катастрофы на Чернобыльской АЭС» - </w:t>
      </w:r>
      <w:r>
        <w:rPr>
          <w:color w:val="000000"/>
          <w:sz w:val="28"/>
          <w:szCs w:val="28"/>
          <w:highlight w:val="white"/>
        </w:rPr>
        <w:t>удостоверениеединого образца гражданам, подвергшимся радиационному воздействию вследствие катастрофы на Чернобыльской АЭС;</w:t>
      </w:r>
    </w:p>
    <w:p w:rsidR="00D507E0" w:rsidRDefault="00D507E0" w:rsidP="005D3D2C">
      <w:pPr>
        <w:ind w:firstLine="709"/>
        <w:jc w:val="both"/>
        <w:rPr>
          <w:color w:val="000000"/>
          <w:sz w:val="28"/>
          <w:szCs w:val="28"/>
        </w:rPr>
      </w:pPr>
      <w:r>
        <w:rPr>
          <w:color w:val="000000"/>
          <w:sz w:val="28"/>
          <w:szCs w:val="28"/>
        </w:rPr>
        <w:t xml:space="preserve">для детей граждан, эвакуированных из зоны отчуждения и переселенных (переселяемых) из зоны отселения вследствие катастрофы на Чернобыльской АЭС (часть 12 статья 17 Закона Российской Федерации от 15.05.1991 № 1244-1 «О социальной защите граждан, подвергшихся воздействию радиации вследствие катастрофы на Чернобыльской АЭС» - удостоверение единого образца гражданам, эвакуированных из зоны отчуждения и переселенных (переселяемых) из зоны отселения вследствие катастрофы на Чернобыльской АЭС;       </w:t>
      </w:r>
    </w:p>
    <w:p w:rsidR="00D507E0" w:rsidRDefault="00D507E0" w:rsidP="005D3D2C">
      <w:pPr>
        <w:ind w:firstLine="709"/>
        <w:jc w:val="both"/>
        <w:rPr>
          <w:rFonts w:ascii="Courier New" w:hAnsi="Courier New" w:cs="Courier New"/>
        </w:rPr>
      </w:pPr>
      <w:r>
        <w:rPr>
          <w:sz w:val="28"/>
          <w:szCs w:val="28"/>
        </w:rPr>
        <w:t>для детей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 удостоверение единого образца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r>
        <w:rPr>
          <w:sz w:val="28"/>
          <w:szCs w:val="28"/>
          <w:highlight w:val="white"/>
        </w:rPr>
        <w:t>;</w:t>
      </w:r>
    </w:p>
    <w:p w:rsidR="00D507E0" w:rsidRDefault="00D507E0" w:rsidP="005D3D2C">
      <w:pPr>
        <w:ind w:firstLine="709"/>
        <w:jc w:val="both"/>
        <w:rPr>
          <w:color w:val="000000"/>
          <w:sz w:val="28"/>
          <w:szCs w:val="28"/>
        </w:rPr>
      </w:pPr>
      <w:r>
        <w:rPr>
          <w:color w:val="000000"/>
          <w:sz w:val="28"/>
          <w:szCs w:val="28"/>
        </w:rPr>
        <w:t>для детей, погибших (пропавших без вести), умерших, ставших инвалидами военнослужащих и сотрудников  боевых действий на территории Южной Осетии и Абхазии (Постановление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 медицинское свидетельство о смерти, справка,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 решение суда;</w:t>
      </w:r>
    </w:p>
    <w:p w:rsidR="00D507E0" w:rsidRDefault="00D507E0" w:rsidP="005D3D2C">
      <w:pPr>
        <w:ind w:firstLine="709"/>
        <w:jc w:val="both"/>
        <w:rPr>
          <w:color w:val="000000"/>
          <w:sz w:val="28"/>
          <w:szCs w:val="28"/>
        </w:rPr>
      </w:pPr>
      <w:r>
        <w:rPr>
          <w:color w:val="000000"/>
          <w:sz w:val="28"/>
          <w:szCs w:val="28"/>
        </w:rPr>
        <w:t xml:space="preserve">для детей участников боевых действий на территории Республики Дагестан (Постановление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w:t>
      </w:r>
      <w:r>
        <w:rPr>
          <w:color w:val="000000"/>
          <w:sz w:val="28"/>
          <w:szCs w:val="28"/>
        </w:rPr>
        <w:lastRenderedPageBreak/>
        <w:t>терроризмом на территории Республики Дагестан и погибших (пропавших без вести), умерших, ставших инвалидами в связи с выполнением служебных обязанностей»)  - медицинское свидетельство о смерти, справка,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 решение суда;</w:t>
      </w:r>
    </w:p>
    <w:p w:rsidR="00D507E0" w:rsidRDefault="00D507E0" w:rsidP="005D3D2C">
      <w:pPr>
        <w:ind w:firstLine="709"/>
        <w:jc w:val="both"/>
        <w:rPr>
          <w:color w:val="000000"/>
          <w:sz w:val="28"/>
          <w:szCs w:val="28"/>
        </w:rPr>
      </w:pPr>
      <w:r>
        <w:rPr>
          <w:color w:val="000000"/>
          <w:sz w:val="28"/>
          <w:szCs w:val="28"/>
        </w:rPr>
        <w:t>для детей сотрудников Следственного комитета Российской Федерации (часть 25 статья 35 Федерального закона от 28.12.2010 N 403-ФЗ «О Следственном комитете Российской Федерации») - справка с места работы (службы);</w:t>
      </w:r>
    </w:p>
    <w:p w:rsidR="00D507E0" w:rsidRDefault="00D507E0" w:rsidP="005D3D2C">
      <w:pPr>
        <w:ind w:firstLine="709"/>
        <w:jc w:val="both"/>
        <w:rPr>
          <w:color w:val="000000"/>
          <w:sz w:val="28"/>
          <w:szCs w:val="28"/>
        </w:rPr>
      </w:pPr>
      <w:r>
        <w:rPr>
          <w:color w:val="000000"/>
          <w:sz w:val="28"/>
          <w:szCs w:val="28"/>
        </w:rPr>
        <w:t>для детей прокуроров (часть 5 статьи 44 Федерального закона от 17.01.1992 № 2202-1 «О прокуратуре Российской Федерации») - справка с места работы (службы);</w:t>
      </w:r>
    </w:p>
    <w:p w:rsidR="00D507E0" w:rsidRDefault="00D507E0" w:rsidP="005D3D2C">
      <w:pPr>
        <w:ind w:firstLine="709"/>
        <w:jc w:val="both"/>
        <w:rPr>
          <w:color w:val="000000"/>
          <w:sz w:val="28"/>
          <w:szCs w:val="28"/>
        </w:rPr>
      </w:pPr>
      <w:r>
        <w:rPr>
          <w:color w:val="000000"/>
          <w:sz w:val="28"/>
          <w:szCs w:val="28"/>
        </w:rPr>
        <w:t>для детей судей (пункт 3 статьи 19 Закона Российской Федерации от 26.06.1992 № 3132-1 «О статусе судей в Российской Федерации») -  справка с места работы;</w:t>
      </w:r>
    </w:p>
    <w:p w:rsidR="00D507E0" w:rsidRDefault="00D507E0" w:rsidP="005D3D2C">
      <w:pPr>
        <w:ind w:firstLine="709"/>
        <w:jc w:val="both"/>
        <w:rPr>
          <w:color w:val="000000"/>
          <w:sz w:val="28"/>
          <w:szCs w:val="28"/>
        </w:rPr>
      </w:pPr>
      <w:r>
        <w:rPr>
          <w:color w:val="000000"/>
          <w:sz w:val="28"/>
          <w:szCs w:val="28"/>
        </w:rPr>
        <w:t>для детей из многодетных семей (Указ Президента РФ от 05.05.1992№ 431 «О мерах по социальной поддержке многодетных семей») - удостоверение</w:t>
      </w:r>
      <w:r w:rsidR="00AD61D4">
        <w:rPr>
          <w:color w:val="000000"/>
          <w:sz w:val="28"/>
          <w:szCs w:val="28"/>
        </w:rPr>
        <w:t xml:space="preserve"> </w:t>
      </w:r>
      <w:r>
        <w:rPr>
          <w:color w:val="000000"/>
          <w:sz w:val="28"/>
          <w:szCs w:val="28"/>
        </w:rPr>
        <w:t xml:space="preserve">многодетной семьи или свидетельства о рождении детей; </w:t>
      </w:r>
    </w:p>
    <w:p w:rsidR="00D507E0" w:rsidRDefault="00D507E0" w:rsidP="005D3D2C">
      <w:pPr>
        <w:ind w:firstLine="709"/>
        <w:jc w:val="both"/>
        <w:rPr>
          <w:color w:val="000000"/>
          <w:sz w:val="28"/>
          <w:szCs w:val="28"/>
        </w:rPr>
      </w:pPr>
      <w:r>
        <w:rPr>
          <w:color w:val="000000"/>
          <w:sz w:val="28"/>
          <w:szCs w:val="28"/>
        </w:rPr>
        <w:t>для детей-инвалидов (Указ Президента Российской Федерации</w:t>
      </w:r>
      <w:r w:rsidR="00AD61D4">
        <w:rPr>
          <w:color w:val="000000"/>
          <w:sz w:val="28"/>
          <w:szCs w:val="28"/>
        </w:rPr>
        <w:t xml:space="preserve"> </w:t>
      </w:r>
      <w:r>
        <w:rPr>
          <w:color w:val="000000"/>
          <w:sz w:val="28"/>
          <w:szCs w:val="28"/>
        </w:rPr>
        <w:t xml:space="preserve">от 02.10.1992 № 1157 «О дополнительных мерах государственной поддержки инвалидов») - справка, выдаваемая федеральными государственными учреждениями медико-социальной экспертизы или выписка из акта освидетельствования гражданина, признанного инвалидом; </w:t>
      </w:r>
    </w:p>
    <w:p w:rsidR="00D507E0" w:rsidRDefault="00D507E0" w:rsidP="005D3D2C">
      <w:pPr>
        <w:ind w:firstLine="709"/>
        <w:jc w:val="both"/>
        <w:rPr>
          <w:color w:val="000000"/>
          <w:sz w:val="28"/>
          <w:szCs w:val="28"/>
        </w:rPr>
      </w:pPr>
      <w:r>
        <w:rPr>
          <w:color w:val="000000"/>
          <w:sz w:val="28"/>
          <w:szCs w:val="28"/>
        </w:rPr>
        <w:t xml:space="preserve">для детей, один из родителей которых является инвалидом (Указ Президента Российской </w:t>
      </w:r>
      <w:r w:rsidR="00AD61D4">
        <w:rPr>
          <w:color w:val="000000"/>
          <w:sz w:val="28"/>
          <w:szCs w:val="28"/>
        </w:rPr>
        <w:t xml:space="preserve">Федерации от 02.10.1992 № 1157 </w:t>
      </w:r>
      <w:r>
        <w:rPr>
          <w:color w:val="000000"/>
          <w:sz w:val="28"/>
          <w:szCs w:val="28"/>
        </w:rPr>
        <w:t>«О дополнительных мерах государственной поддержки инвалидов») - справка, выдаваемая федеральными государственными учреждениями медико-социальной экспертизы или выписка из акта освидетельствования гражданина, признанного инвалидом;</w:t>
      </w:r>
    </w:p>
    <w:p w:rsidR="00D507E0" w:rsidRDefault="00D507E0" w:rsidP="005D3D2C">
      <w:pPr>
        <w:ind w:firstLine="709"/>
        <w:jc w:val="both"/>
        <w:rPr>
          <w:color w:val="000000"/>
          <w:sz w:val="28"/>
          <w:szCs w:val="28"/>
        </w:rPr>
      </w:pPr>
      <w:r>
        <w:rPr>
          <w:color w:val="000000"/>
          <w:sz w:val="28"/>
          <w:szCs w:val="28"/>
        </w:rPr>
        <w:t>для детей военнослужащих (часть 6 статьи 19 Федерального закона от 27 мая 1998 г. № 76-ФЗ «О статусе военнослужащих») - удостоверении личности военнослужащего Российской Федерации;</w:t>
      </w:r>
    </w:p>
    <w:p w:rsidR="00D507E0" w:rsidRDefault="00D507E0" w:rsidP="005D3D2C">
      <w:pPr>
        <w:ind w:firstLine="709"/>
        <w:jc w:val="both"/>
        <w:rPr>
          <w:color w:val="000000"/>
          <w:sz w:val="28"/>
          <w:szCs w:val="28"/>
        </w:rPr>
      </w:pPr>
      <w:r>
        <w:rPr>
          <w:color w:val="000000"/>
          <w:sz w:val="28"/>
          <w:szCs w:val="28"/>
        </w:rPr>
        <w:t xml:space="preserve">для детей сотрудников полиции (статья 46 Федеральный закон от 07.02.2011 № 3-ФЗ «О полиции») - справка с места работы (службы); </w:t>
      </w:r>
    </w:p>
    <w:p w:rsidR="00D507E0" w:rsidRDefault="00D507E0" w:rsidP="005D3D2C">
      <w:pPr>
        <w:ind w:firstLine="709"/>
        <w:jc w:val="both"/>
        <w:rPr>
          <w:color w:val="000000"/>
          <w:sz w:val="28"/>
          <w:szCs w:val="28"/>
        </w:rPr>
      </w:pPr>
      <w:r>
        <w:rPr>
          <w:color w:val="000000"/>
          <w:sz w:val="28"/>
          <w:szCs w:val="28"/>
        </w:rPr>
        <w:t>для детей сотрудников полиции, погибшего (умершего) вследствие увечья или иного повреждения здоровья, полученных в связи с выполнением служебных обязанностей (пункт 2 часть 6 стати 46 Федерального закона от 07.02.2011 № 3-ФЗ «О полиции») - справка с места работы (службы) и свидетельство о смерти;</w:t>
      </w:r>
    </w:p>
    <w:p w:rsidR="00D507E0" w:rsidRDefault="00D507E0" w:rsidP="005D3D2C">
      <w:pPr>
        <w:ind w:firstLine="709"/>
        <w:jc w:val="both"/>
        <w:rPr>
          <w:color w:val="000000"/>
          <w:sz w:val="28"/>
          <w:szCs w:val="28"/>
        </w:rPr>
      </w:pPr>
      <w:r>
        <w:rPr>
          <w:color w:val="000000"/>
          <w:sz w:val="28"/>
          <w:szCs w:val="28"/>
        </w:rPr>
        <w:t>для детей сотрудников полиции, умершего вследствие заболевания, полученного в период прохождения службы в полиции (пункт 3 часть 6 стати 46 Федерального закона от 07.02.2011 № 3-ФЗ «О полиции») - справка с места работы (службы) и свидетельство о смерти;</w:t>
      </w:r>
    </w:p>
    <w:p w:rsidR="00D507E0" w:rsidRDefault="00D507E0" w:rsidP="005D3D2C">
      <w:pPr>
        <w:ind w:firstLine="709"/>
        <w:jc w:val="both"/>
        <w:rPr>
          <w:color w:val="000000"/>
          <w:sz w:val="28"/>
          <w:szCs w:val="28"/>
        </w:rPr>
      </w:pPr>
      <w:r>
        <w:rPr>
          <w:color w:val="000000"/>
          <w:sz w:val="28"/>
          <w:szCs w:val="28"/>
        </w:rPr>
        <w:t xml:space="preserve">для детей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(пункт 4 часть 6 стати 46 </w:t>
      </w:r>
      <w:r>
        <w:rPr>
          <w:color w:val="000000"/>
          <w:sz w:val="28"/>
          <w:szCs w:val="28"/>
        </w:rPr>
        <w:lastRenderedPageBreak/>
        <w:t>Федерального закона от 07.02.2011 № 3-ФЗ «О полиции») - справка с места работы (службы), подтверждающая, что гражданин уволен вследствие увечья или иного повреждения здоровья, полученных в связи с выполнением служебных обязанностей;</w:t>
      </w:r>
    </w:p>
    <w:p w:rsidR="00D507E0" w:rsidRDefault="00D507E0" w:rsidP="005D3D2C">
      <w:pPr>
        <w:ind w:firstLine="709"/>
        <w:jc w:val="both"/>
        <w:rPr>
          <w:color w:val="000000"/>
          <w:sz w:val="28"/>
          <w:szCs w:val="28"/>
        </w:rPr>
      </w:pPr>
      <w:r>
        <w:rPr>
          <w:color w:val="000000"/>
          <w:sz w:val="28"/>
          <w:szCs w:val="28"/>
        </w:rPr>
        <w:t>для детей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(пункт 5 часть 6 стати 46 Федерального закона от 07.02.2011 № 3-ФЗ «О полиции») - справка с места работы (службы), подтверждающая, что гражданин уволен вследствие увечья или иного повреждения здоровья, полученных в связи с выполнением служебных обязанностей  и свидетельство о смерти;</w:t>
      </w:r>
    </w:p>
    <w:p w:rsidR="00D507E0" w:rsidRDefault="00D507E0" w:rsidP="005D3D2C">
      <w:pPr>
        <w:ind w:firstLine="709"/>
        <w:jc w:val="both"/>
        <w:rPr>
          <w:color w:val="000000"/>
          <w:sz w:val="28"/>
          <w:szCs w:val="28"/>
        </w:rPr>
      </w:pPr>
      <w:r>
        <w:rPr>
          <w:color w:val="000000"/>
          <w:sz w:val="28"/>
          <w:szCs w:val="28"/>
        </w:rPr>
        <w:t xml:space="preserve">для детей, находящихся (находившимся) на иждивении сотрудника полиции, гражданина Российской Федерации, указанных в </w:t>
      </w:r>
      <w:hyperlink r:id="rId10" w:anchor="/document/12182530/entry/46061">
        <w:r>
          <w:rPr>
            <w:color w:val="000000"/>
            <w:sz w:val="28"/>
            <w:szCs w:val="28"/>
          </w:rPr>
          <w:t>пунктах 1-5</w:t>
        </w:r>
      </w:hyperlink>
      <w:r>
        <w:rPr>
          <w:color w:val="000000"/>
          <w:sz w:val="28"/>
          <w:szCs w:val="28"/>
        </w:rPr>
        <w:t xml:space="preserve"> части 6 стати 46 Федерального закона от 07.02.2011 № 3-ФЗ «О полиции») - документы, подтверждающие нахождение детей на иждивении (справка с места службы, подтверждающая нахождение детей на иждивении сотрудника, гражданина Российской Федерации, или справка о совместной регистрации по месту жительства (месту пребывания);</w:t>
      </w:r>
    </w:p>
    <w:p w:rsidR="00D507E0" w:rsidRDefault="00D507E0" w:rsidP="005D3D2C">
      <w:pPr>
        <w:ind w:firstLine="709"/>
        <w:jc w:val="both"/>
        <w:rPr>
          <w:color w:val="000000"/>
          <w:sz w:val="28"/>
          <w:szCs w:val="28"/>
        </w:rPr>
      </w:pPr>
      <w:r>
        <w:rPr>
          <w:color w:val="000000"/>
          <w:sz w:val="28"/>
          <w:szCs w:val="28"/>
        </w:rPr>
        <w:t>для детей сотрудников органов внутренних дел, не являющихся сотрудниками полиции (Федеральный закон от 7 февраля 2011 г. № 3-ФЗ «О полиции») - справка с места работы (службы);</w:t>
      </w:r>
    </w:p>
    <w:p w:rsidR="00D507E0" w:rsidRDefault="00D507E0" w:rsidP="005D3D2C">
      <w:pPr>
        <w:ind w:firstLine="709"/>
        <w:jc w:val="both"/>
        <w:rPr>
          <w:color w:val="000000"/>
          <w:sz w:val="28"/>
          <w:szCs w:val="28"/>
        </w:rPr>
      </w:pPr>
      <w:r>
        <w:rPr>
          <w:color w:val="000000"/>
          <w:sz w:val="28"/>
          <w:szCs w:val="28"/>
        </w:rPr>
        <w:t>для детей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(часть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справка с места работы (службы);</w:t>
      </w:r>
    </w:p>
    <w:p w:rsidR="00D507E0" w:rsidRDefault="00D507E0" w:rsidP="005D3D2C">
      <w:pPr>
        <w:ind w:firstLine="709"/>
        <w:jc w:val="both"/>
        <w:rPr>
          <w:color w:val="000000"/>
          <w:sz w:val="28"/>
          <w:szCs w:val="28"/>
        </w:rPr>
      </w:pPr>
      <w:r>
        <w:rPr>
          <w:color w:val="000000"/>
          <w:sz w:val="28"/>
          <w:szCs w:val="28"/>
        </w:rPr>
        <w:t>для детей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(часть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справка с места работы (службы), подтверждающая, что гражданин уволен вследствие увечья или иного повреждения здоровья, полученных в связи с выполнением служебных обязанностей и свидетельство о смерти;</w:t>
      </w:r>
    </w:p>
    <w:p w:rsidR="00D507E0" w:rsidRDefault="00D507E0" w:rsidP="005D3D2C">
      <w:pPr>
        <w:ind w:firstLine="709"/>
        <w:jc w:val="both"/>
        <w:rPr>
          <w:color w:val="000000"/>
          <w:sz w:val="28"/>
          <w:szCs w:val="28"/>
        </w:rPr>
      </w:pPr>
      <w:r>
        <w:rPr>
          <w:color w:val="000000"/>
          <w:sz w:val="28"/>
          <w:szCs w:val="28"/>
        </w:rPr>
        <w:lastRenderedPageBreak/>
        <w:t>для детей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(часть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справка с места работы (службы), подтверждающая, что гражданин уволен вследствие увечья или иного повреждения здоровья, полученных в связи с выполнением служебных обязанностей и свидетельство о смерти;</w:t>
      </w:r>
    </w:p>
    <w:p w:rsidR="00D507E0" w:rsidRDefault="00D507E0" w:rsidP="005D3D2C">
      <w:pPr>
        <w:ind w:firstLine="709"/>
        <w:jc w:val="both"/>
        <w:rPr>
          <w:color w:val="000000"/>
          <w:sz w:val="28"/>
          <w:szCs w:val="28"/>
        </w:rPr>
      </w:pPr>
      <w:r>
        <w:rPr>
          <w:color w:val="000000"/>
          <w:sz w:val="28"/>
          <w:szCs w:val="28"/>
        </w:rPr>
        <w:t>для детей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(часть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справка с места работы (службы), подтверждающая, что гражданин уволен вследствие увечья или иного повреждения здоровья, полученных в связи с выполнением служебных обязанностей;</w:t>
      </w:r>
    </w:p>
    <w:p w:rsidR="00D507E0" w:rsidRDefault="00D507E0">
      <w:pPr>
        <w:ind w:firstLine="709"/>
        <w:jc w:val="both"/>
        <w:rPr>
          <w:color w:val="000000"/>
          <w:sz w:val="28"/>
          <w:szCs w:val="28"/>
        </w:rPr>
      </w:pPr>
      <w:r>
        <w:rPr>
          <w:color w:val="000000"/>
          <w:sz w:val="28"/>
          <w:szCs w:val="28"/>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(часть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справка с места работы (службы), подтверждающая, что гражданин уволен вследствие увечья или иного повреждения здоровья, полученных в связи с выполнением служебных обязанностей, свидетельство о смерти.</w:t>
      </w:r>
    </w:p>
    <w:p w:rsidR="00D507E0" w:rsidRDefault="00D507E0">
      <w:pPr>
        <w:ind w:firstLine="709"/>
        <w:jc w:val="both"/>
        <w:rPr>
          <w:color w:val="000000"/>
          <w:sz w:val="28"/>
          <w:szCs w:val="28"/>
        </w:rPr>
      </w:pPr>
      <w:r>
        <w:rPr>
          <w:color w:val="000000"/>
          <w:sz w:val="28"/>
          <w:szCs w:val="28"/>
        </w:rPr>
        <w:t xml:space="preserve">При отсутствии свидетельства о регистрации ребенка по месту жительства или по месту пребывания на закрепленной территории родитель (законный </w:t>
      </w:r>
      <w:r>
        <w:rPr>
          <w:color w:val="000000"/>
          <w:sz w:val="28"/>
          <w:szCs w:val="28"/>
        </w:rPr>
        <w:lastRenderedPageBreak/>
        <w:t>представитель) ребенка предъявляет документ, содержащий сведения о месте пребывания, месте фактического проживания ребенка</w:t>
      </w:r>
    </w:p>
    <w:p w:rsidR="00D507E0" w:rsidRDefault="00D507E0">
      <w:pPr>
        <w:ind w:firstLine="709"/>
        <w:jc w:val="both"/>
        <w:rPr>
          <w:color w:val="000000"/>
          <w:sz w:val="28"/>
          <w:szCs w:val="28"/>
        </w:rPr>
      </w:pPr>
      <w:r>
        <w:rPr>
          <w:color w:val="000000"/>
          <w:sz w:val="28"/>
          <w:szCs w:val="28"/>
        </w:rPr>
        <w:t>2.8.6. 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предоставления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r>
        <w:rPr>
          <w:color w:val="000000"/>
          <w:sz w:val="28"/>
          <w:szCs w:val="28"/>
          <w:vertAlign w:val="superscript"/>
        </w:rPr>
        <w:footnoteReference w:id="1"/>
      </w:r>
    </w:p>
    <w:p w:rsidR="00D507E0" w:rsidRDefault="00D507E0">
      <w:pPr>
        <w:ind w:firstLine="709"/>
        <w:jc w:val="both"/>
        <w:rPr>
          <w:color w:val="000000"/>
          <w:sz w:val="28"/>
          <w:szCs w:val="28"/>
        </w:rPr>
      </w:pPr>
      <w:r>
        <w:rPr>
          <w:color w:val="000000"/>
          <w:sz w:val="28"/>
          <w:szCs w:val="28"/>
        </w:rPr>
        <w:t>2.8.7. Рекомендации психолого-медико-педагогической комиссии для постановки на учет (при наличии потребности).</w:t>
      </w:r>
    </w:p>
    <w:p w:rsidR="00D507E0" w:rsidRDefault="00D507E0">
      <w:pPr>
        <w:widowControl w:val="0"/>
        <w:tabs>
          <w:tab w:val="left" w:pos="567"/>
        </w:tabs>
        <w:ind w:firstLine="709"/>
        <w:jc w:val="both"/>
        <w:rPr>
          <w:color w:val="000000"/>
          <w:sz w:val="28"/>
          <w:szCs w:val="28"/>
        </w:rPr>
      </w:pPr>
      <w:r>
        <w:rPr>
          <w:color w:val="000000"/>
          <w:sz w:val="28"/>
          <w:szCs w:val="28"/>
        </w:rPr>
        <w:t>2.9. Для зачисления ребенка в Организацию Заявителем представляются следующие документы:</w:t>
      </w:r>
    </w:p>
    <w:p w:rsidR="00D507E0" w:rsidRDefault="00D507E0">
      <w:pPr>
        <w:ind w:firstLine="709"/>
        <w:jc w:val="both"/>
        <w:rPr>
          <w:color w:val="000000"/>
          <w:sz w:val="28"/>
          <w:szCs w:val="28"/>
        </w:rPr>
      </w:pPr>
      <w:r>
        <w:rPr>
          <w:color w:val="000000"/>
          <w:sz w:val="28"/>
          <w:szCs w:val="28"/>
        </w:rPr>
        <w:t>2.9.1. Заявление о приеме в Организацию по форме, приведенной в приложении № 3 к настоящему Административному регламенту, поданное в адрес Организации следующими способами:</w:t>
      </w:r>
    </w:p>
    <w:p w:rsidR="00D507E0" w:rsidRDefault="00D507E0">
      <w:pPr>
        <w:ind w:firstLine="709"/>
        <w:jc w:val="both"/>
        <w:rPr>
          <w:color w:val="000000"/>
          <w:sz w:val="28"/>
          <w:szCs w:val="28"/>
        </w:rPr>
      </w:pPr>
      <w:r>
        <w:rPr>
          <w:color w:val="000000"/>
          <w:sz w:val="28"/>
          <w:szCs w:val="28"/>
        </w:rPr>
        <w:t>1) в форме документа на бумажном носителе посредством личного обращения в Организацию;</w:t>
      </w:r>
    </w:p>
    <w:p w:rsidR="00D507E0" w:rsidRDefault="00D507E0" w:rsidP="005D3D2C">
      <w:pPr>
        <w:ind w:firstLine="709"/>
        <w:jc w:val="both"/>
        <w:rPr>
          <w:color w:val="000000"/>
          <w:sz w:val="28"/>
          <w:szCs w:val="28"/>
        </w:rPr>
      </w:pPr>
      <w:r>
        <w:rPr>
          <w:color w:val="000000"/>
          <w:sz w:val="28"/>
          <w:szCs w:val="28"/>
        </w:rPr>
        <w:t>2) путем заполнения формы запроса через «Личный кабинет» ЕПГУ.</w:t>
      </w:r>
    </w:p>
    <w:p w:rsidR="00D507E0" w:rsidRDefault="00D507E0">
      <w:pPr>
        <w:widowControl w:val="0"/>
        <w:tabs>
          <w:tab w:val="left" w:pos="567"/>
        </w:tabs>
        <w:ind w:firstLine="709"/>
        <w:jc w:val="both"/>
        <w:rPr>
          <w:color w:val="000000"/>
          <w:sz w:val="28"/>
          <w:szCs w:val="28"/>
        </w:rPr>
      </w:pPr>
      <w:r>
        <w:rPr>
          <w:color w:val="000000"/>
          <w:sz w:val="28"/>
          <w:szCs w:val="28"/>
        </w:rPr>
        <w:t>В заявлении указываются следующие сведения:</w:t>
      </w:r>
    </w:p>
    <w:p w:rsidR="00D507E0" w:rsidRDefault="00D507E0">
      <w:pPr>
        <w:widowControl w:val="0"/>
        <w:tabs>
          <w:tab w:val="left" w:pos="567"/>
        </w:tabs>
        <w:ind w:firstLine="709"/>
        <w:jc w:val="both"/>
        <w:rPr>
          <w:color w:val="000000"/>
          <w:sz w:val="28"/>
          <w:szCs w:val="28"/>
        </w:rPr>
      </w:pPr>
      <w:r>
        <w:rPr>
          <w:color w:val="000000"/>
          <w:sz w:val="28"/>
          <w:szCs w:val="28"/>
        </w:rPr>
        <w:t>а) фамилия, имя, отчество (последнее - при наличии) ребенка;</w:t>
      </w:r>
    </w:p>
    <w:p w:rsidR="00D507E0" w:rsidRDefault="00D507E0">
      <w:pPr>
        <w:widowControl w:val="0"/>
        <w:tabs>
          <w:tab w:val="left" w:pos="567"/>
        </w:tabs>
        <w:ind w:firstLine="709"/>
        <w:jc w:val="both"/>
        <w:rPr>
          <w:color w:val="000000"/>
          <w:sz w:val="28"/>
          <w:szCs w:val="28"/>
        </w:rPr>
      </w:pPr>
      <w:r>
        <w:rPr>
          <w:color w:val="000000"/>
          <w:sz w:val="28"/>
          <w:szCs w:val="28"/>
        </w:rPr>
        <w:t>б) дата рождения ребёнка;</w:t>
      </w:r>
    </w:p>
    <w:p w:rsidR="00D507E0" w:rsidRDefault="00D507E0">
      <w:pPr>
        <w:widowControl w:val="0"/>
        <w:tabs>
          <w:tab w:val="left" w:pos="567"/>
        </w:tabs>
        <w:ind w:firstLine="709"/>
        <w:jc w:val="both"/>
        <w:rPr>
          <w:color w:val="000000"/>
          <w:sz w:val="28"/>
          <w:szCs w:val="28"/>
        </w:rPr>
      </w:pPr>
      <w:r w:rsidRPr="00A442DD">
        <w:rPr>
          <w:color w:val="000000"/>
          <w:sz w:val="28"/>
          <w:szCs w:val="28"/>
        </w:rPr>
        <w:t>в) реквизиты свидетельства</w:t>
      </w:r>
      <w:r w:rsidR="00AD61D4">
        <w:rPr>
          <w:color w:val="000000"/>
          <w:sz w:val="28"/>
          <w:szCs w:val="28"/>
        </w:rPr>
        <w:t xml:space="preserve"> </w:t>
      </w:r>
      <w:r w:rsidRPr="00A442DD">
        <w:rPr>
          <w:color w:val="000000"/>
          <w:sz w:val="28"/>
          <w:szCs w:val="28"/>
        </w:rPr>
        <w:t>о рождении ребёнка</w:t>
      </w:r>
      <w:r w:rsidRPr="005D3D2C">
        <w:rPr>
          <w:color w:val="000000"/>
          <w:sz w:val="28"/>
          <w:szCs w:val="28"/>
        </w:rPr>
        <w:t>;</w:t>
      </w:r>
    </w:p>
    <w:p w:rsidR="00D507E0" w:rsidRDefault="00D507E0">
      <w:pPr>
        <w:widowControl w:val="0"/>
        <w:tabs>
          <w:tab w:val="left" w:pos="567"/>
        </w:tabs>
        <w:ind w:firstLine="709"/>
        <w:jc w:val="both"/>
        <w:rPr>
          <w:color w:val="000000"/>
          <w:sz w:val="28"/>
          <w:szCs w:val="28"/>
        </w:rPr>
      </w:pPr>
      <w:r>
        <w:rPr>
          <w:color w:val="000000"/>
          <w:sz w:val="28"/>
          <w:szCs w:val="28"/>
        </w:rPr>
        <w:t>г) адрес места жительства (места пребывания, места фактического проживания) ребёнка;</w:t>
      </w:r>
    </w:p>
    <w:p w:rsidR="00D507E0" w:rsidRDefault="00D507E0">
      <w:pPr>
        <w:widowControl w:val="0"/>
        <w:tabs>
          <w:tab w:val="left" w:pos="567"/>
        </w:tabs>
        <w:ind w:firstLine="709"/>
        <w:jc w:val="both"/>
        <w:rPr>
          <w:color w:val="000000"/>
          <w:sz w:val="28"/>
          <w:szCs w:val="28"/>
        </w:rPr>
      </w:pPr>
      <w:r>
        <w:rPr>
          <w:color w:val="000000"/>
          <w:sz w:val="28"/>
          <w:szCs w:val="28"/>
        </w:rPr>
        <w:t>д) фамилия, имя, отчество (последнее – при наличии) родителей (законных представителей) ребенка;</w:t>
      </w:r>
    </w:p>
    <w:p w:rsidR="00D507E0" w:rsidRDefault="00D507E0">
      <w:pPr>
        <w:widowControl w:val="0"/>
        <w:tabs>
          <w:tab w:val="left" w:pos="567"/>
        </w:tabs>
        <w:ind w:firstLine="709"/>
        <w:jc w:val="both"/>
        <w:rPr>
          <w:color w:val="000000"/>
          <w:sz w:val="28"/>
          <w:szCs w:val="28"/>
        </w:rPr>
      </w:pPr>
      <w:r>
        <w:rPr>
          <w:color w:val="000000"/>
          <w:sz w:val="28"/>
          <w:szCs w:val="28"/>
        </w:rPr>
        <w:t>е) реквизиты документа удостоверяющего личность родителя (законного представителя) ребенка;</w:t>
      </w:r>
    </w:p>
    <w:p w:rsidR="00D507E0" w:rsidRDefault="00D507E0">
      <w:pPr>
        <w:widowControl w:val="0"/>
        <w:tabs>
          <w:tab w:val="left" w:pos="567"/>
        </w:tabs>
        <w:ind w:firstLine="709"/>
        <w:jc w:val="both"/>
        <w:rPr>
          <w:color w:val="000000"/>
          <w:sz w:val="28"/>
          <w:szCs w:val="28"/>
        </w:rPr>
      </w:pPr>
      <w:r>
        <w:rPr>
          <w:color w:val="000000"/>
          <w:sz w:val="28"/>
          <w:szCs w:val="28"/>
        </w:rPr>
        <w:t>ж) реквизиты документа, подтверждающего установление опеки (при наличии);</w:t>
      </w:r>
    </w:p>
    <w:p w:rsidR="00D507E0" w:rsidRDefault="00D507E0">
      <w:pPr>
        <w:widowControl w:val="0"/>
        <w:tabs>
          <w:tab w:val="left" w:pos="567"/>
        </w:tabs>
        <w:ind w:firstLine="709"/>
        <w:jc w:val="both"/>
        <w:rPr>
          <w:color w:val="000000"/>
          <w:sz w:val="28"/>
          <w:szCs w:val="28"/>
        </w:rPr>
      </w:pPr>
      <w:r>
        <w:rPr>
          <w:color w:val="000000"/>
          <w:sz w:val="28"/>
          <w:szCs w:val="28"/>
        </w:rPr>
        <w:t>з) адрес электронной почты, номер телефона (при наличии) родителей (законных представителей) ребенка;</w:t>
      </w:r>
    </w:p>
    <w:p w:rsidR="00D507E0" w:rsidRDefault="00D507E0">
      <w:pPr>
        <w:widowControl w:val="0"/>
        <w:tabs>
          <w:tab w:val="left" w:pos="567"/>
        </w:tabs>
        <w:ind w:firstLine="709"/>
        <w:jc w:val="both"/>
        <w:rPr>
          <w:color w:val="000000"/>
          <w:sz w:val="28"/>
          <w:szCs w:val="28"/>
        </w:rPr>
      </w:pPr>
      <w:r>
        <w:rPr>
          <w:color w:val="000000"/>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D507E0" w:rsidRDefault="00D507E0">
      <w:pPr>
        <w:widowControl w:val="0"/>
        <w:tabs>
          <w:tab w:val="left" w:pos="567"/>
        </w:tabs>
        <w:ind w:firstLine="709"/>
        <w:jc w:val="both"/>
        <w:rPr>
          <w:color w:val="000000"/>
          <w:sz w:val="28"/>
          <w:szCs w:val="28"/>
        </w:rPr>
      </w:pPr>
      <w:r>
        <w:rPr>
          <w:color w:val="000000"/>
          <w:sz w:val="28"/>
          <w:szCs w:val="28"/>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bookmarkStart w:id="2" w:name="1fob9te" w:colFirst="0" w:colLast="0"/>
      <w:bookmarkEnd w:id="2"/>
    </w:p>
    <w:p w:rsidR="00D507E0" w:rsidRDefault="00D507E0">
      <w:pPr>
        <w:widowControl w:val="0"/>
        <w:tabs>
          <w:tab w:val="left" w:pos="567"/>
        </w:tabs>
        <w:ind w:firstLine="709"/>
        <w:jc w:val="both"/>
        <w:rPr>
          <w:color w:val="000000"/>
          <w:sz w:val="28"/>
          <w:szCs w:val="28"/>
        </w:rPr>
      </w:pPr>
      <w:r>
        <w:rPr>
          <w:color w:val="000000"/>
          <w:sz w:val="28"/>
          <w:szCs w:val="28"/>
        </w:rPr>
        <w:t>л) о направленности дошкольной группы;</w:t>
      </w:r>
    </w:p>
    <w:p w:rsidR="00D507E0" w:rsidRDefault="00D507E0">
      <w:pPr>
        <w:widowControl w:val="0"/>
        <w:tabs>
          <w:tab w:val="left" w:pos="567"/>
        </w:tabs>
        <w:ind w:firstLine="709"/>
        <w:jc w:val="both"/>
        <w:rPr>
          <w:color w:val="000000"/>
          <w:sz w:val="28"/>
          <w:szCs w:val="28"/>
        </w:rPr>
      </w:pPr>
      <w:bookmarkStart w:id="3" w:name="3znysh7" w:colFirst="0" w:colLast="0"/>
      <w:bookmarkEnd w:id="3"/>
      <w:r>
        <w:rPr>
          <w:color w:val="000000"/>
          <w:sz w:val="28"/>
          <w:szCs w:val="28"/>
        </w:rPr>
        <w:t>м) о необходимом режиме пребывания ребенка;</w:t>
      </w:r>
    </w:p>
    <w:p w:rsidR="00D507E0" w:rsidRDefault="00D507E0">
      <w:pPr>
        <w:widowControl w:val="0"/>
        <w:tabs>
          <w:tab w:val="left" w:pos="567"/>
        </w:tabs>
        <w:ind w:firstLine="709"/>
        <w:jc w:val="both"/>
        <w:rPr>
          <w:color w:val="000000"/>
          <w:sz w:val="28"/>
          <w:szCs w:val="28"/>
        </w:rPr>
      </w:pPr>
      <w:bookmarkStart w:id="4" w:name="2et92p0" w:colFirst="0" w:colLast="0"/>
      <w:bookmarkEnd w:id="4"/>
      <w:r>
        <w:rPr>
          <w:color w:val="000000"/>
          <w:sz w:val="28"/>
          <w:szCs w:val="28"/>
        </w:rPr>
        <w:lastRenderedPageBreak/>
        <w:t>н) о желаемой дате приема на обучение.</w:t>
      </w:r>
    </w:p>
    <w:p w:rsidR="00D507E0" w:rsidRDefault="00D507E0">
      <w:pPr>
        <w:widowControl w:val="0"/>
        <w:tabs>
          <w:tab w:val="left" w:pos="567"/>
        </w:tabs>
        <w:ind w:firstLine="709"/>
        <w:jc w:val="both"/>
        <w:rPr>
          <w:color w:val="000000"/>
          <w:sz w:val="28"/>
          <w:szCs w:val="28"/>
        </w:rPr>
      </w:pPr>
      <w:r>
        <w:rPr>
          <w:color w:val="000000"/>
          <w:sz w:val="28"/>
          <w:szCs w:val="28"/>
        </w:rPr>
        <w:t xml:space="preserve">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 </w:t>
      </w:r>
    </w:p>
    <w:p w:rsidR="00D507E0" w:rsidRDefault="00D507E0">
      <w:pPr>
        <w:widowControl w:val="0"/>
        <w:tabs>
          <w:tab w:val="left" w:pos="567"/>
        </w:tabs>
        <w:ind w:firstLine="709"/>
        <w:jc w:val="both"/>
        <w:rPr>
          <w:color w:val="000000"/>
          <w:sz w:val="28"/>
          <w:szCs w:val="28"/>
        </w:rPr>
      </w:pPr>
      <w:r>
        <w:rPr>
          <w:color w:val="000000"/>
          <w:sz w:val="28"/>
          <w:szCs w:val="28"/>
        </w:rPr>
        <w:t>Подписью Заявителя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D507E0" w:rsidRDefault="00D507E0">
      <w:pPr>
        <w:ind w:firstLine="709"/>
        <w:jc w:val="both"/>
        <w:rPr>
          <w:color w:val="000000"/>
          <w:sz w:val="28"/>
          <w:szCs w:val="28"/>
        </w:rPr>
      </w:pPr>
      <w:r>
        <w:rPr>
          <w:color w:val="000000"/>
          <w:sz w:val="28"/>
          <w:szCs w:val="28"/>
        </w:rPr>
        <w:t>2.9.2.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2002г. № 115-ФЗ «О правовом положении иностранных граждан в Российской Федерации».</w:t>
      </w:r>
    </w:p>
    <w:p w:rsidR="00D507E0" w:rsidRDefault="00D507E0">
      <w:pPr>
        <w:ind w:firstLine="709"/>
        <w:jc w:val="both"/>
        <w:rPr>
          <w:color w:val="000000"/>
          <w:sz w:val="28"/>
          <w:szCs w:val="28"/>
        </w:rPr>
      </w:pPr>
      <w:r>
        <w:rPr>
          <w:color w:val="000000"/>
          <w:sz w:val="28"/>
          <w:szCs w:val="28"/>
        </w:rPr>
        <w:t>2.9.3. Свидетельство о государственной регистрации рождения ребенка, выданное компетентными органами иностранного государства, и его нотариально удостоверенный перевод на русский язык.</w:t>
      </w:r>
    </w:p>
    <w:p w:rsidR="00D507E0" w:rsidRDefault="00D507E0">
      <w:pPr>
        <w:ind w:firstLine="709"/>
        <w:jc w:val="both"/>
        <w:rPr>
          <w:color w:val="000000"/>
          <w:sz w:val="28"/>
          <w:szCs w:val="28"/>
        </w:rPr>
      </w:pPr>
      <w:r>
        <w:rPr>
          <w:color w:val="000000"/>
          <w:sz w:val="28"/>
          <w:szCs w:val="28"/>
        </w:rPr>
        <w:t>2.9.4. Документ психолого-медико-педагогической комиссии (при необходимости);</w:t>
      </w:r>
    </w:p>
    <w:p w:rsidR="00D507E0" w:rsidRDefault="00D507E0">
      <w:pPr>
        <w:ind w:firstLine="709"/>
        <w:jc w:val="both"/>
        <w:rPr>
          <w:color w:val="000000"/>
          <w:sz w:val="28"/>
          <w:szCs w:val="28"/>
        </w:rPr>
      </w:pPr>
      <w:r>
        <w:rPr>
          <w:color w:val="000000"/>
          <w:sz w:val="28"/>
          <w:szCs w:val="28"/>
        </w:rPr>
        <w:t>2.9.5. Документ, подтверждающий потребность в обучении в группе оздоровительной направленности (при необходимости).</w:t>
      </w:r>
    </w:p>
    <w:p w:rsidR="00D507E0" w:rsidRDefault="00D507E0" w:rsidP="005D3D2C">
      <w:pPr>
        <w:ind w:firstLine="709"/>
        <w:jc w:val="both"/>
        <w:rPr>
          <w:color w:val="000000"/>
          <w:sz w:val="28"/>
          <w:szCs w:val="28"/>
        </w:rPr>
      </w:pPr>
      <w:r>
        <w:rPr>
          <w:color w:val="000000"/>
          <w:sz w:val="28"/>
          <w:szCs w:val="28"/>
        </w:rPr>
        <w:t>2.9.6.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D507E0" w:rsidRDefault="00D507E0" w:rsidP="005D3D2C">
      <w:pPr>
        <w:widowControl w:val="0"/>
        <w:tabs>
          <w:tab w:val="left" w:pos="567"/>
        </w:tabs>
        <w:ind w:firstLine="709"/>
        <w:jc w:val="both"/>
        <w:rPr>
          <w:color w:val="000000"/>
          <w:sz w:val="28"/>
          <w:szCs w:val="28"/>
        </w:rPr>
      </w:pPr>
      <w:r>
        <w:rPr>
          <w:color w:val="000000"/>
          <w:sz w:val="28"/>
          <w:szCs w:val="28"/>
        </w:rPr>
        <w:t>2.9.7. Согласие родителей (законных представителей) на обучение по адаптированной образовательной программе дошкольного образования (для детей с ограниченными возможностями здоровья).</w:t>
      </w:r>
    </w:p>
    <w:p w:rsidR="00D507E0" w:rsidRDefault="00D507E0">
      <w:pPr>
        <w:ind w:firstLine="709"/>
        <w:jc w:val="both"/>
        <w:rPr>
          <w:color w:val="000000"/>
          <w:sz w:val="28"/>
          <w:szCs w:val="28"/>
        </w:rPr>
      </w:pPr>
      <w:r>
        <w:rPr>
          <w:color w:val="000000"/>
          <w:sz w:val="28"/>
          <w:szCs w:val="28"/>
        </w:rPr>
        <w:t>2.10. Документы, указанные в пунктах 2.8 и (или) 2.9 настоящего Административного регламента представляются в следующем порядке:</w:t>
      </w:r>
    </w:p>
    <w:p w:rsidR="00D507E0" w:rsidRPr="005D3D2C" w:rsidRDefault="00D507E0">
      <w:pPr>
        <w:ind w:firstLine="709"/>
        <w:jc w:val="both"/>
        <w:rPr>
          <w:color w:val="000000"/>
          <w:sz w:val="24"/>
          <w:szCs w:val="24"/>
        </w:rPr>
      </w:pPr>
      <w:r>
        <w:rPr>
          <w:sz w:val="28"/>
          <w:szCs w:val="28"/>
        </w:rPr>
        <w:t>2.10.1. В случае личного обращения в Уполномоченный орган, РГАУ МФЦ, Организацию документы, указанные в пунктах 2.8 и 2.9 настоящего Административного регламента, за исключением заявлений, представляются в копиях с предъявлением их оригиналов. При предъявлении только оригиналов документов должностное лицо Уполномоченного органа, работник РГАУ МФЦ, специалист Организации, ответственные за прием и регистрацию документов, снимают их копии, заверяют надлежащим образом и возвращают оригиналы документов заявителю.</w:t>
      </w:r>
    </w:p>
    <w:p w:rsidR="00D507E0" w:rsidRPr="005D3D2C" w:rsidRDefault="00D507E0" w:rsidP="005D3D2C">
      <w:pPr>
        <w:ind w:firstLine="709"/>
        <w:jc w:val="both"/>
        <w:rPr>
          <w:color w:val="000000"/>
          <w:sz w:val="24"/>
          <w:szCs w:val="24"/>
        </w:rPr>
      </w:pPr>
      <w:r>
        <w:rPr>
          <w:sz w:val="28"/>
          <w:szCs w:val="28"/>
        </w:rPr>
        <w:t xml:space="preserve">2.10.2. В случае заполнения заявления через Систему электронной </w:t>
      </w:r>
      <w:r w:rsidRPr="00A442DD">
        <w:rPr>
          <w:sz w:val="28"/>
          <w:szCs w:val="28"/>
        </w:rPr>
        <w:t xml:space="preserve">очереди </w:t>
      </w:r>
      <w:hyperlink r:id="rId11" w:history="1">
        <w:r w:rsidRPr="005D3D2C">
          <w:rPr>
            <w:sz w:val="28"/>
            <w:szCs w:val="28"/>
          </w:rPr>
          <w:t>https://edu-rb.ru</w:t>
        </w:r>
      </w:hyperlink>
      <w:r w:rsidRPr="00A442DD">
        <w:rPr>
          <w:sz w:val="28"/>
          <w:szCs w:val="28"/>
        </w:rPr>
        <w:t xml:space="preserve"> документы, указанные в подпунктах 2.8.2-2.8.5 пункта 2.8 настоящего Административного </w:t>
      </w:r>
      <w:r>
        <w:rPr>
          <w:sz w:val="28"/>
          <w:szCs w:val="28"/>
        </w:rPr>
        <w:t xml:space="preserve">регламента, представляются в форме электронных документов (электронных образов документов). </w:t>
      </w:r>
    </w:p>
    <w:p w:rsidR="00D507E0" w:rsidRPr="005D3D2C" w:rsidRDefault="00D507E0" w:rsidP="005D3D2C">
      <w:pPr>
        <w:ind w:firstLine="709"/>
        <w:jc w:val="both"/>
        <w:rPr>
          <w:color w:val="000000"/>
          <w:sz w:val="24"/>
          <w:szCs w:val="24"/>
        </w:rPr>
      </w:pPr>
      <w:r>
        <w:rPr>
          <w:sz w:val="28"/>
          <w:szCs w:val="28"/>
        </w:rPr>
        <w:lastRenderedPageBreak/>
        <w:t>Электронные документы (электронные образы документов), представляемые с заявлением, направляются в виде файлов в одном из указанных форматов: PDF, XML, JPEG, TIFF.</w:t>
      </w:r>
    </w:p>
    <w:p w:rsidR="00D507E0" w:rsidRPr="005D3D2C" w:rsidRDefault="00D507E0" w:rsidP="005D3D2C">
      <w:pPr>
        <w:ind w:firstLine="709"/>
        <w:jc w:val="both"/>
        <w:rPr>
          <w:color w:val="000000"/>
          <w:sz w:val="24"/>
          <w:szCs w:val="24"/>
        </w:rPr>
      </w:pPr>
      <w:r>
        <w:rPr>
          <w:sz w:val="28"/>
          <w:szCs w:val="28"/>
        </w:rPr>
        <w:t>Качество представленных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D507E0" w:rsidRDefault="00D507E0">
      <w:pPr>
        <w:ind w:firstLine="709"/>
        <w:jc w:val="both"/>
        <w:rPr>
          <w:color w:val="000000"/>
          <w:sz w:val="28"/>
          <w:szCs w:val="28"/>
        </w:rPr>
      </w:pPr>
      <w:r>
        <w:rPr>
          <w:color w:val="000000"/>
          <w:sz w:val="28"/>
          <w:szCs w:val="28"/>
        </w:rPr>
        <w:t xml:space="preserve">2.10.3. В случае заполнения заявления на предоставление Муниципальной услуги через «Личный кабинет» ЕПГУ документы, указанные в подпунктах 2.8.3-2.8.5 пункта 2.8 и подпунктах 2.9.3-2.9.6 пункта 2.9 настоящего Административного регламента, представляются в форме электронных документов (электронных образов документов). </w:t>
      </w:r>
    </w:p>
    <w:p w:rsidR="00D507E0" w:rsidRDefault="00D507E0">
      <w:pPr>
        <w:ind w:firstLine="709"/>
        <w:jc w:val="both"/>
        <w:rPr>
          <w:color w:val="000000"/>
          <w:sz w:val="28"/>
          <w:szCs w:val="28"/>
        </w:rPr>
      </w:pPr>
      <w:r>
        <w:rPr>
          <w:color w:val="000000"/>
          <w:sz w:val="28"/>
          <w:szCs w:val="28"/>
        </w:rPr>
        <w:t>Электронные документы (электронные образы документов), представляемые с заявлением, направляются в виде файлов в одном из указанных форматов: PDF, XML, JPEG, TIFF.</w:t>
      </w:r>
    </w:p>
    <w:p w:rsidR="00D507E0" w:rsidRPr="005D3D2C" w:rsidRDefault="00D507E0" w:rsidP="005D3D2C">
      <w:pPr>
        <w:ind w:firstLine="709"/>
        <w:jc w:val="both"/>
        <w:rPr>
          <w:color w:val="000000"/>
          <w:sz w:val="24"/>
          <w:szCs w:val="24"/>
        </w:rPr>
      </w:pPr>
      <w:r>
        <w:rPr>
          <w:sz w:val="28"/>
          <w:szCs w:val="28"/>
        </w:rPr>
        <w:t>Качество представленных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D507E0" w:rsidRDefault="00D507E0">
      <w:pPr>
        <w:ind w:firstLine="709"/>
        <w:jc w:val="both"/>
        <w:rPr>
          <w:color w:val="000000"/>
          <w:sz w:val="28"/>
          <w:szCs w:val="28"/>
        </w:rPr>
      </w:pPr>
      <w:r>
        <w:rPr>
          <w:color w:val="000000"/>
          <w:sz w:val="28"/>
          <w:szCs w:val="28"/>
        </w:rPr>
        <w:t>В случае представления заявления и документов через «Личный кабинет» ЕПГУ представление документа, удостоверяющего личность родителя  (законного представителя) ребенка, не требуется. Сведения из документа, удо</w:t>
      </w:r>
      <w:r w:rsidR="00AD61D4">
        <w:rPr>
          <w:color w:val="000000"/>
          <w:sz w:val="28"/>
          <w:szCs w:val="28"/>
        </w:rPr>
        <w:t xml:space="preserve">стоверяющего личность родителя </w:t>
      </w:r>
      <w:r>
        <w:rPr>
          <w:color w:val="000000"/>
          <w:sz w:val="28"/>
          <w:szCs w:val="28"/>
        </w:rPr>
        <w:t>(законного представителя) ребенка, проверяются при подтверждении учетной записи в Единой системе идентификации и аутентификации (далее – ЕСИА).</w:t>
      </w:r>
    </w:p>
    <w:p w:rsidR="00D507E0" w:rsidRDefault="00D507E0">
      <w:pPr>
        <w:ind w:firstLine="709"/>
        <w:jc w:val="both"/>
        <w:rPr>
          <w:color w:val="000000"/>
          <w:sz w:val="24"/>
          <w:szCs w:val="24"/>
        </w:rPr>
      </w:pPr>
      <w:r>
        <w:rPr>
          <w:color w:val="000000"/>
          <w:sz w:val="28"/>
          <w:szCs w:val="28"/>
        </w:rPr>
        <w:t>2.10.4. В случае подачи заявления для направления в Организацию через «Личный кабинет» ЕПГУ в рамках суперсервиса «Рождение ребенка»:</w:t>
      </w:r>
    </w:p>
    <w:p w:rsidR="00D507E0" w:rsidRDefault="00D507E0">
      <w:pPr>
        <w:ind w:firstLine="709"/>
        <w:jc w:val="both"/>
        <w:rPr>
          <w:color w:val="000000"/>
          <w:sz w:val="28"/>
          <w:szCs w:val="28"/>
        </w:rPr>
      </w:pPr>
      <w:r>
        <w:rPr>
          <w:color w:val="000000"/>
          <w:sz w:val="28"/>
          <w:szCs w:val="28"/>
        </w:rPr>
        <w:t xml:space="preserve">сведения о государственной регистрации рождения ребенка, сведения из документа, удостоверяющего личность заявителя, сведения о регистрации ребенка по месту жительства (как результат предоставления государственной услуги по </w:t>
      </w:r>
      <w:r w:rsidRPr="005D3D2C">
        <w:rPr>
          <w:color w:val="000000"/>
          <w:sz w:val="28"/>
          <w:szCs w:val="28"/>
        </w:rPr>
        <w:t>регистрации ребенка по месту жительства</w:t>
      </w:r>
      <w:r>
        <w:rPr>
          <w:color w:val="000000"/>
          <w:sz w:val="28"/>
          <w:szCs w:val="28"/>
        </w:rPr>
        <w:t>) вместе со сформированным на основании номера записи акта о рождении ребенка заявлением передаются в Уполномоченный орган. При этом получение в рамках межведомственного информационного взаимодействия сведений, указанных в абзацах втором и третьем пункта 2.11 настоящего Административного регламента, не требуется;</w:t>
      </w:r>
    </w:p>
    <w:p w:rsidR="00D507E0" w:rsidRDefault="00D507E0">
      <w:pPr>
        <w:ind w:firstLine="709"/>
        <w:jc w:val="both"/>
        <w:rPr>
          <w:sz w:val="28"/>
          <w:szCs w:val="28"/>
        </w:rPr>
      </w:pPr>
      <w:r>
        <w:rPr>
          <w:sz w:val="28"/>
          <w:szCs w:val="28"/>
        </w:rPr>
        <w:t>к заявлению прилагаются документы, указанные в подпунктах 2.8.3-2.8.5 пункта 2.8 настоящего Административного регламента, в форме электронных документов (электронных образов документов). Электронные документы (электронные образы документов), представляемые с заявлением, направляются в виде файлов в одном из указанных форматов: PDF, XML, JPEG, TIFF. Качество представленных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D507E0" w:rsidRDefault="00D507E0">
      <w:pPr>
        <w:ind w:firstLine="709"/>
        <w:jc w:val="both"/>
        <w:rPr>
          <w:sz w:val="28"/>
          <w:szCs w:val="28"/>
        </w:rPr>
      </w:pPr>
    </w:p>
    <w:p w:rsidR="00D507E0" w:rsidRPr="005D3D2C" w:rsidRDefault="00D507E0">
      <w:pPr>
        <w:ind w:firstLine="709"/>
        <w:jc w:val="both"/>
        <w:rPr>
          <w:color w:val="000000"/>
          <w:sz w:val="24"/>
          <w:szCs w:val="24"/>
        </w:rPr>
      </w:pPr>
    </w:p>
    <w:p w:rsidR="00D507E0" w:rsidRDefault="00D507E0" w:rsidP="005D3D2C">
      <w:pPr>
        <w:ind w:firstLine="709"/>
        <w:jc w:val="both"/>
        <w:rPr>
          <w:color w:val="000000"/>
          <w:sz w:val="28"/>
          <w:szCs w:val="28"/>
        </w:rPr>
      </w:pPr>
    </w:p>
    <w:p w:rsidR="00D507E0" w:rsidRDefault="00D507E0" w:rsidP="005D3D2C">
      <w:pPr>
        <w:widowControl w:val="0"/>
        <w:tabs>
          <w:tab w:val="left" w:pos="567"/>
        </w:tabs>
        <w:ind w:firstLine="709"/>
        <w:jc w:val="center"/>
        <w:rPr>
          <w:color w:val="000000"/>
          <w:sz w:val="28"/>
          <w:szCs w:val="28"/>
        </w:rPr>
      </w:pPr>
      <w:r>
        <w:rPr>
          <w:b/>
          <w:color w:val="000000"/>
          <w:sz w:val="28"/>
          <w:szCs w:val="28"/>
        </w:rPr>
        <w:t xml:space="preserve">Исчерпывающий перечень документов, необходимых в соответствии с </w:t>
      </w:r>
      <w:r>
        <w:rPr>
          <w:b/>
          <w:color w:val="000000"/>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507E0" w:rsidRDefault="00D507E0" w:rsidP="005D3D2C">
      <w:pPr>
        <w:widowControl w:val="0"/>
        <w:tabs>
          <w:tab w:val="left" w:pos="567"/>
        </w:tabs>
        <w:ind w:firstLine="709"/>
        <w:jc w:val="center"/>
        <w:rPr>
          <w:color w:val="000000"/>
          <w:sz w:val="28"/>
          <w:szCs w:val="28"/>
        </w:rPr>
      </w:pPr>
    </w:p>
    <w:p w:rsidR="00D507E0" w:rsidRDefault="00D507E0" w:rsidP="005D3D2C">
      <w:pPr>
        <w:widowControl w:val="0"/>
        <w:tabs>
          <w:tab w:val="left" w:pos="567"/>
        </w:tabs>
        <w:ind w:firstLine="709"/>
        <w:jc w:val="both"/>
        <w:rPr>
          <w:color w:val="000000"/>
          <w:sz w:val="28"/>
          <w:szCs w:val="28"/>
        </w:rPr>
      </w:pPr>
      <w:r>
        <w:rPr>
          <w:color w:val="000000"/>
          <w:sz w:val="28"/>
          <w:szCs w:val="28"/>
        </w:rPr>
        <w:t>2.11. К документам, необходимым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Уполномоченный орган запрашивает в порядке межведомственного информационного взаимодействия, относятся:</w:t>
      </w:r>
    </w:p>
    <w:p w:rsidR="00D507E0" w:rsidRDefault="00D507E0" w:rsidP="005D3D2C">
      <w:pPr>
        <w:widowControl w:val="0"/>
        <w:tabs>
          <w:tab w:val="left" w:pos="567"/>
        </w:tabs>
        <w:ind w:firstLine="709"/>
        <w:jc w:val="both"/>
        <w:rPr>
          <w:color w:val="000000"/>
          <w:sz w:val="28"/>
          <w:szCs w:val="28"/>
        </w:rPr>
      </w:pPr>
      <w:r>
        <w:rPr>
          <w:color w:val="000000"/>
          <w:sz w:val="28"/>
          <w:szCs w:val="28"/>
        </w:rPr>
        <w:t>документы (сведения) о наличии либо отсутствии регистрации по месту жительства и месту пребывания ребенка в пределах Российской Федерации;</w:t>
      </w:r>
    </w:p>
    <w:p w:rsidR="00D507E0" w:rsidRDefault="00D507E0" w:rsidP="005D3D2C">
      <w:pPr>
        <w:widowControl w:val="0"/>
        <w:tabs>
          <w:tab w:val="left" w:pos="567"/>
        </w:tabs>
        <w:ind w:firstLine="709"/>
        <w:jc w:val="both"/>
        <w:rPr>
          <w:color w:val="000000"/>
          <w:sz w:val="28"/>
          <w:szCs w:val="28"/>
        </w:rPr>
      </w:pPr>
      <w:r>
        <w:rPr>
          <w:color w:val="000000"/>
          <w:sz w:val="28"/>
          <w:szCs w:val="28"/>
        </w:rPr>
        <w:t>документы (сведения) о государственной регистрации рождения, содержащиеся в Едином государственном реестре записей актов гражданского состояния;</w:t>
      </w:r>
    </w:p>
    <w:p w:rsidR="00D507E0" w:rsidRDefault="00D507E0">
      <w:pPr>
        <w:ind w:firstLine="709"/>
        <w:jc w:val="both"/>
        <w:rPr>
          <w:color w:val="000000"/>
          <w:sz w:val="28"/>
          <w:szCs w:val="28"/>
        </w:rPr>
      </w:pPr>
      <w:r>
        <w:rPr>
          <w:color w:val="000000"/>
          <w:sz w:val="28"/>
          <w:szCs w:val="28"/>
        </w:rPr>
        <w:t>документы (сведения), подтверждающие установление опеки над ребенком.</w:t>
      </w:r>
    </w:p>
    <w:p w:rsidR="00D507E0" w:rsidRPr="005D3D2C" w:rsidRDefault="00D507E0" w:rsidP="005D3D2C">
      <w:pPr>
        <w:ind w:firstLine="709"/>
        <w:jc w:val="both"/>
        <w:rPr>
          <w:color w:val="000000"/>
          <w:sz w:val="24"/>
          <w:szCs w:val="24"/>
        </w:rPr>
      </w:pPr>
      <w:r>
        <w:rPr>
          <w:sz w:val="28"/>
          <w:szCs w:val="28"/>
        </w:rPr>
        <w:t xml:space="preserve">Заявитель вправе представить </w:t>
      </w:r>
      <w:r w:rsidRPr="00A442DD">
        <w:rPr>
          <w:sz w:val="28"/>
          <w:szCs w:val="28"/>
        </w:rPr>
        <w:t xml:space="preserve">документы (копии документов, сведения), предусмотренные настоящим </w:t>
      </w:r>
      <w:hyperlink r:id="rId12" w:history="1">
        <w:r w:rsidRPr="005D3D2C">
          <w:rPr>
            <w:sz w:val="28"/>
            <w:szCs w:val="28"/>
          </w:rPr>
          <w:t xml:space="preserve">пунктом </w:t>
        </w:r>
      </w:hyperlink>
      <w:r w:rsidRPr="00A442DD">
        <w:rPr>
          <w:sz w:val="28"/>
          <w:szCs w:val="28"/>
        </w:rPr>
        <w:t>Административного регламента, в Уполномоченный орган по собственной инициативе</w:t>
      </w:r>
      <w:r>
        <w:rPr>
          <w:sz w:val="28"/>
          <w:szCs w:val="28"/>
        </w:rPr>
        <w:t>.</w:t>
      </w:r>
    </w:p>
    <w:p w:rsidR="00D507E0" w:rsidRDefault="00D507E0">
      <w:pPr>
        <w:ind w:firstLine="709"/>
        <w:jc w:val="both"/>
        <w:rPr>
          <w:color w:val="000000"/>
          <w:sz w:val="28"/>
          <w:szCs w:val="28"/>
        </w:rPr>
      </w:pPr>
      <w:r>
        <w:rPr>
          <w:color w:val="000000"/>
          <w:sz w:val="28"/>
          <w:szCs w:val="28"/>
        </w:rPr>
        <w:t>Непредставление гражданином указанных в данном подразделе документов не является основанием для отказа в предоставлении Муниципальной услуги.</w:t>
      </w:r>
    </w:p>
    <w:p w:rsidR="00D507E0" w:rsidRDefault="00D507E0" w:rsidP="005D3D2C">
      <w:pPr>
        <w:ind w:firstLine="709"/>
        <w:rPr>
          <w:color w:val="000000"/>
          <w:sz w:val="28"/>
          <w:szCs w:val="28"/>
        </w:rPr>
      </w:pPr>
    </w:p>
    <w:p w:rsidR="00D507E0" w:rsidRDefault="00D507E0" w:rsidP="005D3D2C">
      <w:pPr>
        <w:ind w:firstLine="709"/>
        <w:jc w:val="center"/>
        <w:rPr>
          <w:b/>
          <w:color w:val="000000"/>
          <w:sz w:val="28"/>
          <w:szCs w:val="28"/>
        </w:rPr>
      </w:pPr>
      <w:r>
        <w:rPr>
          <w:b/>
          <w:color w:val="000000"/>
          <w:sz w:val="28"/>
          <w:szCs w:val="28"/>
        </w:rPr>
        <w:t>Указание на запрет требовать от Заявителя</w:t>
      </w:r>
    </w:p>
    <w:p w:rsidR="00D507E0" w:rsidRDefault="00D507E0" w:rsidP="005D3D2C">
      <w:pPr>
        <w:ind w:firstLine="709"/>
        <w:jc w:val="center"/>
        <w:rPr>
          <w:color w:val="000000"/>
          <w:sz w:val="28"/>
          <w:szCs w:val="28"/>
        </w:rPr>
      </w:pPr>
    </w:p>
    <w:p w:rsidR="00D507E0" w:rsidRDefault="00D507E0">
      <w:pPr>
        <w:widowControl w:val="0"/>
        <w:tabs>
          <w:tab w:val="left" w:pos="567"/>
        </w:tabs>
        <w:ind w:firstLine="709"/>
        <w:jc w:val="both"/>
        <w:rPr>
          <w:color w:val="000000"/>
          <w:sz w:val="28"/>
          <w:szCs w:val="28"/>
        </w:rPr>
      </w:pPr>
      <w:r>
        <w:rPr>
          <w:color w:val="000000"/>
          <w:sz w:val="28"/>
          <w:szCs w:val="28"/>
        </w:rPr>
        <w:t>2.12. При предоставлении Муниципальной услуги запрещается требовать от Заявителя:</w:t>
      </w:r>
    </w:p>
    <w:p w:rsidR="00D507E0" w:rsidRDefault="00D507E0">
      <w:pPr>
        <w:widowControl w:val="0"/>
        <w:tabs>
          <w:tab w:val="left" w:pos="567"/>
        </w:tabs>
        <w:ind w:firstLine="709"/>
        <w:jc w:val="both"/>
        <w:rPr>
          <w:color w:val="000000"/>
          <w:sz w:val="28"/>
          <w:szCs w:val="28"/>
        </w:rPr>
      </w:pPr>
      <w:r>
        <w:rPr>
          <w:color w:val="000000"/>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07E0" w:rsidRDefault="00D507E0">
      <w:pPr>
        <w:widowControl w:val="0"/>
        <w:tabs>
          <w:tab w:val="left" w:pos="567"/>
        </w:tabs>
        <w:jc w:val="both"/>
        <w:rPr>
          <w:color w:val="000000"/>
          <w:sz w:val="28"/>
          <w:szCs w:val="28"/>
        </w:rPr>
      </w:pPr>
      <w:r>
        <w:rPr>
          <w:color w:val="000000"/>
          <w:sz w:val="28"/>
          <w:szCs w:val="28"/>
        </w:rPr>
        <w:tab/>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507E0" w:rsidRDefault="00D507E0" w:rsidP="005D3D2C">
      <w:pPr>
        <w:widowControl w:val="0"/>
        <w:tabs>
          <w:tab w:val="left" w:pos="567"/>
        </w:tabs>
        <w:ind w:firstLine="709"/>
        <w:jc w:val="both"/>
        <w:rPr>
          <w:color w:val="000000"/>
          <w:sz w:val="28"/>
          <w:szCs w:val="28"/>
        </w:rPr>
      </w:pPr>
      <w:r>
        <w:rPr>
          <w:color w:val="000000"/>
          <w:sz w:val="28"/>
          <w:szCs w:val="28"/>
        </w:rPr>
        <w:tab/>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7E0" w:rsidRDefault="00D507E0" w:rsidP="005D3D2C">
      <w:pPr>
        <w:widowControl w:val="0"/>
        <w:tabs>
          <w:tab w:val="left" w:pos="567"/>
        </w:tabs>
        <w:ind w:firstLine="709"/>
        <w:jc w:val="both"/>
        <w:rPr>
          <w:color w:val="000000"/>
          <w:sz w:val="28"/>
          <w:szCs w:val="28"/>
        </w:rPr>
      </w:pPr>
      <w:r>
        <w:rPr>
          <w:color w:val="000000"/>
          <w:sz w:val="28"/>
          <w:szCs w:val="28"/>
        </w:rPr>
        <w:lastRenderedPageBreak/>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7E0" w:rsidRDefault="00D507E0" w:rsidP="005D3D2C">
      <w:pPr>
        <w:widowControl w:val="0"/>
        <w:tabs>
          <w:tab w:val="left" w:pos="567"/>
        </w:tabs>
        <w:ind w:firstLine="709"/>
        <w:jc w:val="both"/>
        <w:rPr>
          <w:color w:val="000000"/>
          <w:sz w:val="28"/>
          <w:szCs w:val="28"/>
        </w:rPr>
      </w:pPr>
      <w:r>
        <w:rPr>
          <w:color w:val="000000"/>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7E0" w:rsidRDefault="00D507E0" w:rsidP="005D3D2C">
      <w:pPr>
        <w:widowControl w:val="0"/>
        <w:tabs>
          <w:tab w:val="left" w:pos="567"/>
        </w:tabs>
        <w:ind w:firstLine="709"/>
        <w:jc w:val="both"/>
        <w:rPr>
          <w:color w:val="000000"/>
          <w:sz w:val="28"/>
          <w:szCs w:val="28"/>
        </w:rPr>
      </w:pPr>
      <w:r>
        <w:rPr>
          <w:color w:val="000000"/>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7E0" w:rsidRDefault="00D507E0" w:rsidP="005D3D2C">
      <w:pPr>
        <w:widowControl w:val="0"/>
        <w:tabs>
          <w:tab w:val="left" w:pos="567"/>
        </w:tabs>
        <w:ind w:firstLine="709"/>
        <w:jc w:val="both"/>
        <w:rPr>
          <w:color w:val="000000"/>
          <w:sz w:val="28"/>
          <w:szCs w:val="28"/>
        </w:rPr>
      </w:pPr>
      <w:r>
        <w:rPr>
          <w:color w:val="000000"/>
          <w:sz w:val="28"/>
          <w:szCs w:val="28"/>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РГАУ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507E0" w:rsidRDefault="00D507E0" w:rsidP="005D3D2C">
      <w:pPr>
        <w:widowControl w:val="0"/>
        <w:tabs>
          <w:tab w:val="left" w:pos="567"/>
        </w:tabs>
        <w:ind w:firstLine="709"/>
        <w:jc w:val="both"/>
        <w:rPr>
          <w:color w:val="000000"/>
          <w:sz w:val="28"/>
          <w:szCs w:val="28"/>
        </w:rPr>
      </w:pPr>
      <w:r>
        <w:rPr>
          <w:color w:val="000000"/>
          <w:sz w:val="28"/>
          <w:szCs w:val="28"/>
        </w:rPr>
        <w:tab/>
        <w:t>2.12.4. Предоставления на бумажном носителе документов и информации, электронные образы которых ранее были заверены в соответствии с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507E0" w:rsidRDefault="00D507E0">
      <w:pPr>
        <w:widowControl w:val="0"/>
        <w:ind w:firstLine="709"/>
        <w:jc w:val="both"/>
        <w:rPr>
          <w:color w:val="000000"/>
          <w:sz w:val="28"/>
          <w:szCs w:val="28"/>
        </w:rPr>
      </w:pPr>
      <w:r>
        <w:rPr>
          <w:color w:val="000000"/>
          <w:sz w:val="28"/>
          <w:szCs w:val="28"/>
        </w:rPr>
        <w:t>2.13. При предоставлении Муниципальных услуг в электронной форме с использованием ЕПГУ запрещено:</w:t>
      </w:r>
    </w:p>
    <w:p w:rsidR="00D507E0" w:rsidRDefault="00D507E0">
      <w:pPr>
        <w:widowControl w:val="0"/>
        <w:ind w:firstLine="709"/>
        <w:jc w:val="both"/>
        <w:rPr>
          <w:color w:val="000000"/>
          <w:sz w:val="28"/>
          <w:szCs w:val="28"/>
        </w:rPr>
      </w:pPr>
      <w:r>
        <w:rPr>
          <w:color w:val="000000"/>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D507E0" w:rsidRDefault="00D507E0">
      <w:pPr>
        <w:widowControl w:val="0"/>
        <w:ind w:firstLine="709"/>
        <w:jc w:val="both"/>
        <w:rPr>
          <w:color w:val="000000"/>
          <w:sz w:val="28"/>
          <w:szCs w:val="28"/>
        </w:rPr>
      </w:pPr>
      <w:r>
        <w:rPr>
          <w:color w:val="000000"/>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D507E0" w:rsidRDefault="00D507E0">
      <w:pPr>
        <w:widowControl w:val="0"/>
        <w:ind w:firstLine="709"/>
        <w:jc w:val="both"/>
        <w:rPr>
          <w:color w:val="000000"/>
          <w:sz w:val="28"/>
          <w:szCs w:val="28"/>
        </w:rPr>
      </w:pPr>
      <w:r>
        <w:rPr>
          <w:color w:val="000000"/>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D507E0" w:rsidRDefault="00D507E0">
      <w:pPr>
        <w:widowControl w:val="0"/>
        <w:ind w:firstLine="709"/>
        <w:jc w:val="both"/>
        <w:rPr>
          <w:color w:val="000000"/>
          <w:sz w:val="28"/>
          <w:szCs w:val="28"/>
        </w:rPr>
      </w:pPr>
      <w:r>
        <w:rPr>
          <w:color w:val="000000"/>
          <w:sz w:val="28"/>
          <w:szCs w:val="28"/>
        </w:rPr>
        <w:lastRenderedPageBreak/>
        <w:t>требовать от заявителя предоставления документов, подтверждающих внесение заявителем платы за предоставление Муниципальной услуги.</w:t>
      </w:r>
    </w:p>
    <w:p w:rsidR="00D507E0" w:rsidRDefault="00D507E0" w:rsidP="005D3D2C">
      <w:pPr>
        <w:widowControl w:val="0"/>
        <w:tabs>
          <w:tab w:val="left" w:pos="567"/>
        </w:tabs>
        <w:ind w:firstLine="709"/>
        <w:jc w:val="center"/>
        <w:rPr>
          <w:color w:val="000000"/>
          <w:sz w:val="28"/>
          <w:szCs w:val="28"/>
        </w:rPr>
      </w:pPr>
    </w:p>
    <w:p w:rsidR="00D507E0" w:rsidRDefault="00D507E0" w:rsidP="005D3D2C">
      <w:pPr>
        <w:widowControl w:val="0"/>
        <w:tabs>
          <w:tab w:val="left" w:pos="567"/>
        </w:tabs>
        <w:ind w:firstLine="709"/>
        <w:jc w:val="center"/>
        <w:rPr>
          <w:color w:val="000000"/>
          <w:sz w:val="28"/>
          <w:szCs w:val="28"/>
        </w:rPr>
      </w:pPr>
      <w:r>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D507E0" w:rsidRDefault="00D507E0" w:rsidP="005D3D2C">
      <w:pPr>
        <w:widowControl w:val="0"/>
        <w:tabs>
          <w:tab w:val="left" w:pos="567"/>
        </w:tabs>
        <w:ind w:firstLine="709"/>
        <w:jc w:val="center"/>
        <w:rPr>
          <w:color w:val="000000"/>
          <w:sz w:val="28"/>
          <w:szCs w:val="28"/>
        </w:rPr>
      </w:pPr>
    </w:p>
    <w:p w:rsidR="00D507E0" w:rsidRDefault="00D507E0">
      <w:pPr>
        <w:ind w:firstLine="709"/>
        <w:jc w:val="both"/>
        <w:rPr>
          <w:color w:val="000000"/>
          <w:sz w:val="28"/>
          <w:szCs w:val="28"/>
          <w:highlight w:val="white"/>
        </w:rPr>
      </w:pPr>
      <w:r>
        <w:rPr>
          <w:color w:val="000000"/>
          <w:sz w:val="28"/>
          <w:szCs w:val="28"/>
          <w:highlight w:val="white"/>
        </w:rPr>
        <w:t>2.14.  Основанием для отказа в приеме к рассмотрению документов, необходимых для предоставления Муниципальной услуги, является:</w:t>
      </w:r>
    </w:p>
    <w:p w:rsidR="00D507E0" w:rsidRDefault="00D507E0">
      <w:pPr>
        <w:ind w:firstLine="709"/>
        <w:jc w:val="both"/>
        <w:rPr>
          <w:color w:val="000000"/>
          <w:sz w:val="28"/>
          <w:szCs w:val="28"/>
          <w:highlight w:val="white"/>
        </w:rPr>
      </w:pPr>
      <w:r>
        <w:rPr>
          <w:color w:val="000000"/>
          <w:sz w:val="28"/>
          <w:szCs w:val="28"/>
          <w:highlight w:val="white"/>
        </w:rPr>
        <w:t>неустановление личности заявителя;</w:t>
      </w:r>
    </w:p>
    <w:p w:rsidR="00D507E0" w:rsidRDefault="00D507E0">
      <w:pPr>
        <w:ind w:firstLine="709"/>
        <w:jc w:val="both"/>
        <w:rPr>
          <w:color w:val="000000"/>
          <w:sz w:val="28"/>
          <w:szCs w:val="28"/>
          <w:highlight w:val="white"/>
        </w:rPr>
      </w:pPr>
      <w:r>
        <w:rPr>
          <w:color w:val="000000"/>
          <w:sz w:val="28"/>
          <w:szCs w:val="28"/>
          <w:highlight w:val="white"/>
        </w:rPr>
        <w:t>несоответствие лица, обратившегося за предоставлением Муниципальной услуги условиям, указанным в пункте 1.2. Административного регламента.</w:t>
      </w:r>
    </w:p>
    <w:p w:rsidR="00D507E0" w:rsidRDefault="00D507E0">
      <w:pPr>
        <w:ind w:firstLine="709"/>
        <w:jc w:val="both"/>
        <w:rPr>
          <w:color w:val="000000"/>
          <w:sz w:val="28"/>
          <w:szCs w:val="28"/>
        </w:rPr>
      </w:pPr>
      <w:r>
        <w:rPr>
          <w:color w:val="000000"/>
          <w:sz w:val="28"/>
          <w:szCs w:val="28"/>
          <w:highlight w:val="white"/>
        </w:rPr>
        <w:t xml:space="preserve"> непредставление </w:t>
      </w:r>
      <w:r>
        <w:rPr>
          <w:color w:val="000000"/>
          <w:sz w:val="28"/>
          <w:szCs w:val="28"/>
        </w:rPr>
        <w:t>документов, указанных в пунктах 2.8. и 2.9. Административного регламента.</w:t>
      </w:r>
    </w:p>
    <w:p w:rsidR="00D507E0" w:rsidRDefault="00D507E0">
      <w:pPr>
        <w:ind w:firstLine="709"/>
        <w:jc w:val="both"/>
        <w:rPr>
          <w:color w:val="000000"/>
          <w:sz w:val="28"/>
          <w:szCs w:val="28"/>
        </w:rPr>
      </w:pPr>
      <w:r>
        <w:rPr>
          <w:color w:val="000000"/>
          <w:sz w:val="28"/>
          <w:szCs w:val="28"/>
        </w:rPr>
        <w:t>Заявление, поданное в форме электронного документа с использованием ЕПГУ, к рассмотрению не принимается, если:</w:t>
      </w:r>
    </w:p>
    <w:p w:rsidR="00D507E0" w:rsidRDefault="00D507E0">
      <w:pPr>
        <w:ind w:firstLine="709"/>
        <w:jc w:val="both"/>
        <w:rPr>
          <w:color w:val="000000"/>
          <w:sz w:val="28"/>
          <w:szCs w:val="28"/>
        </w:rPr>
      </w:pPr>
      <w:r>
        <w:rPr>
          <w:color w:val="000000"/>
          <w:sz w:val="28"/>
          <w:szCs w:val="28"/>
        </w:rPr>
        <w:t>некорректное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D507E0" w:rsidRDefault="00D507E0">
      <w:pPr>
        <w:ind w:firstLine="709"/>
        <w:jc w:val="both"/>
        <w:rPr>
          <w:color w:val="000000"/>
          <w:sz w:val="28"/>
          <w:szCs w:val="28"/>
        </w:rPr>
      </w:pPr>
      <w:r>
        <w:rPr>
          <w:color w:val="000000"/>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507E0" w:rsidRDefault="00D507E0" w:rsidP="005D3D2C">
      <w:pPr>
        <w:widowControl w:val="0"/>
        <w:tabs>
          <w:tab w:val="left" w:pos="567"/>
        </w:tabs>
        <w:ind w:firstLine="709"/>
        <w:jc w:val="both"/>
        <w:rPr>
          <w:color w:val="000000"/>
          <w:sz w:val="28"/>
          <w:szCs w:val="28"/>
        </w:rPr>
      </w:pPr>
      <w:r>
        <w:rPr>
          <w:color w:val="000000"/>
          <w:sz w:val="28"/>
          <w:szCs w:val="28"/>
        </w:rPr>
        <w:tab/>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w:t>
      </w:r>
      <w:r w:rsidR="00AD61D4">
        <w:rPr>
          <w:sz w:val="28"/>
          <w:szCs w:val="28"/>
        </w:rPr>
        <w:t xml:space="preserve">о </w:t>
      </w:r>
      <w:r w:rsidRPr="00AD61D4">
        <w:rPr>
          <w:sz w:val="28"/>
          <w:szCs w:val="28"/>
        </w:rPr>
        <w:t>постановке на учет в образовательные организации, реализующие образовательную программу дошкольного образования (детские сады),</w:t>
      </w:r>
      <w:r>
        <w:rPr>
          <w:color w:val="000000"/>
          <w:sz w:val="28"/>
          <w:szCs w:val="28"/>
        </w:rPr>
        <w:t xml:space="preserve"> поданным в электронной форме с использованием ЕПГУ.</w:t>
      </w:r>
    </w:p>
    <w:p w:rsidR="00D507E0" w:rsidRDefault="00D507E0" w:rsidP="005D3D2C">
      <w:pPr>
        <w:widowControl w:val="0"/>
        <w:tabs>
          <w:tab w:val="left" w:pos="567"/>
        </w:tabs>
        <w:ind w:firstLine="709"/>
        <w:rPr>
          <w:color w:val="000000"/>
          <w:sz w:val="28"/>
          <w:szCs w:val="28"/>
        </w:rPr>
      </w:pPr>
    </w:p>
    <w:p w:rsidR="00D507E0" w:rsidRDefault="00D507E0" w:rsidP="005D3D2C">
      <w:pPr>
        <w:widowControl w:val="0"/>
        <w:tabs>
          <w:tab w:val="left" w:pos="567"/>
        </w:tabs>
        <w:ind w:firstLine="709"/>
        <w:jc w:val="center"/>
        <w:rPr>
          <w:color w:val="000000"/>
          <w:sz w:val="28"/>
          <w:szCs w:val="28"/>
        </w:rPr>
      </w:pPr>
      <w:r>
        <w:rPr>
          <w:b/>
          <w:color w:val="000000"/>
          <w:sz w:val="28"/>
          <w:szCs w:val="28"/>
        </w:rPr>
        <w:t>Исчерпывающий перечень оснований для приостановления или отказа в предоставлении Муниципальной услуги</w:t>
      </w:r>
    </w:p>
    <w:p w:rsidR="00D507E0" w:rsidRDefault="00D507E0" w:rsidP="005D3D2C">
      <w:pPr>
        <w:widowControl w:val="0"/>
        <w:tabs>
          <w:tab w:val="left" w:pos="567"/>
        </w:tabs>
        <w:ind w:firstLine="709"/>
        <w:jc w:val="center"/>
        <w:rPr>
          <w:color w:val="000000"/>
          <w:sz w:val="28"/>
          <w:szCs w:val="28"/>
        </w:rPr>
      </w:pPr>
    </w:p>
    <w:p w:rsidR="00D507E0" w:rsidRDefault="00D507E0">
      <w:pPr>
        <w:ind w:firstLine="709"/>
        <w:jc w:val="both"/>
        <w:rPr>
          <w:color w:val="000000"/>
          <w:sz w:val="28"/>
          <w:szCs w:val="28"/>
        </w:rPr>
      </w:pPr>
      <w:r>
        <w:rPr>
          <w:color w:val="000000"/>
          <w:sz w:val="28"/>
          <w:szCs w:val="28"/>
        </w:rPr>
        <w:t>2.15. Основания для приостановления предоставления Муниципальной услуги отсутствуют (или указываются в соответствии с отраслевым законодательством).</w:t>
      </w:r>
    </w:p>
    <w:p w:rsidR="00D507E0" w:rsidRDefault="00D507E0">
      <w:pPr>
        <w:ind w:firstLine="709"/>
        <w:jc w:val="both"/>
        <w:rPr>
          <w:color w:val="000000"/>
          <w:sz w:val="28"/>
          <w:szCs w:val="28"/>
        </w:rPr>
      </w:pPr>
      <w:r>
        <w:rPr>
          <w:color w:val="000000"/>
          <w:sz w:val="28"/>
          <w:szCs w:val="28"/>
        </w:rPr>
        <w:t>2.16. Основанием для отказа в предоставлении Муниципальной услуги в части зачисления детей в образовательные организации, реализующие образовательную программу дошкольного образования (детские сады) является отсутствие свободных мест в Организации.</w:t>
      </w:r>
    </w:p>
    <w:p w:rsidR="00D507E0" w:rsidRDefault="00D507E0">
      <w:pPr>
        <w:ind w:firstLine="709"/>
        <w:jc w:val="both"/>
        <w:rPr>
          <w:color w:val="000000"/>
          <w:sz w:val="28"/>
          <w:szCs w:val="28"/>
        </w:rPr>
      </w:pPr>
      <w:r>
        <w:rPr>
          <w:color w:val="000000"/>
          <w:sz w:val="28"/>
          <w:szCs w:val="28"/>
        </w:rPr>
        <w:t>При отсутствии свободных мест в желаемой Организации предлагаются места в других Организациях данного района, в случае полученного согласия в электронной или письменной форме.</w:t>
      </w:r>
    </w:p>
    <w:p w:rsidR="00D507E0" w:rsidRDefault="00D507E0" w:rsidP="005D3D2C">
      <w:pPr>
        <w:widowControl w:val="0"/>
        <w:ind w:firstLine="709"/>
        <w:jc w:val="center"/>
        <w:rPr>
          <w:color w:val="000000"/>
          <w:sz w:val="28"/>
          <w:szCs w:val="28"/>
        </w:rPr>
      </w:pPr>
    </w:p>
    <w:p w:rsidR="00D507E0" w:rsidRDefault="00D507E0" w:rsidP="005D3D2C">
      <w:pPr>
        <w:widowControl w:val="0"/>
        <w:ind w:firstLine="709"/>
        <w:jc w:val="center"/>
        <w:rPr>
          <w:color w:val="000000"/>
          <w:sz w:val="28"/>
          <w:szCs w:val="28"/>
        </w:rPr>
      </w:pPr>
      <w:r>
        <w:rPr>
          <w:b/>
          <w:color w:val="000000"/>
          <w:sz w:val="28"/>
          <w:szCs w:val="28"/>
        </w:rPr>
        <w:t>Перечень услуг, которые являются необходимыми и обязательными для предоставления Муниципальной услуги</w:t>
      </w:r>
    </w:p>
    <w:p w:rsidR="00D507E0" w:rsidRDefault="00D507E0" w:rsidP="005D3D2C">
      <w:pPr>
        <w:widowControl w:val="0"/>
        <w:ind w:firstLine="709"/>
        <w:jc w:val="center"/>
        <w:rPr>
          <w:color w:val="000000"/>
          <w:sz w:val="28"/>
          <w:szCs w:val="28"/>
        </w:rPr>
      </w:pPr>
    </w:p>
    <w:p w:rsidR="00D507E0" w:rsidRDefault="00D507E0">
      <w:pPr>
        <w:widowControl w:val="0"/>
        <w:ind w:firstLine="709"/>
        <w:jc w:val="both"/>
        <w:rPr>
          <w:color w:val="000000"/>
          <w:sz w:val="28"/>
          <w:szCs w:val="28"/>
        </w:rPr>
      </w:pPr>
      <w:r>
        <w:rPr>
          <w:color w:val="000000"/>
          <w:sz w:val="28"/>
          <w:szCs w:val="28"/>
        </w:rPr>
        <w:lastRenderedPageBreak/>
        <w:t>2.17.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D507E0" w:rsidRDefault="00D507E0" w:rsidP="005D3D2C">
      <w:pPr>
        <w:widowControl w:val="0"/>
        <w:ind w:firstLine="709"/>
        <w:jc w:val="both"/>
        <w:rPr>
          <w:color w:val="000000"/>
          <w:sz w:val="28"/>
          <w:szCs w:val="28"/>
        </w:rPr>
      </w:pPr>
    </w:p>
    <w:p w:rsidR="00D507E0" w:rsidRDefault="00D507E0">
      <w:pPr>
        <w:widowControl w:val="0"/>
        <w:ind w:firstLine="709"/>
        <w:jc w:val="both"/>
        <w:rPr>
          <w:color w:val="000000"/>
          <w:sz w:val="28"/>
          <w:szCs w:val="28"/>
        </w:rPr>
      </w:pPr>
    </w:p>
    <w:p w:rsidR="00D507E0" w:rsidRDefault="00D507E0" w:rsidP="005D3D2C">
      <w:pPr>
        <w:widowControl w:val="0"/>
        <w:ind w:firstLine="709"/>
        <w:jc w:val="center"/>
        <w:rPr>
          <w:color w:val="000000"/>
          <w:sz w:val="28"/>
          <w:szCs w:val="28"/>
        </w:rPr>
      </w:pPr>
      <w:r>
        <w:rPr>
          <w:b/>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D507E0" w:rsidRDefault="00D507E0" w:rsidP="005D3D2C">
      <w:pPr>
        <w:widowControl w:val="0"/>
        <w:ind w:firstLine="709"/>
        <w:jc w:val="center"/>
        <w:rPr>
          <w:color w:val="000000"/>
          <w:sz w:val="28"/>
          <w:szCs w:val="28"/>
        </w:rPr>
      </w:pPr>
    </w:p>
    <w:p w:rsidR="00D507E0" w:rsidRDefault="00D507E0">
      <w:pPr>
        <w:widowControl w:val="0"/>
        <w:tabs>
          <w:tab w:val="left" w:pos="567"/>
        </w:tabs>
        <w:ind w:firstLine="709"/>
        <w:jc w:val="both"/>
        <w:rPr>
          <w:color w:val="000000"/>
          <w:sz w:val="28"/>
          <w:szCs w:val="28"/>
        </w:rPr>
      </w:pPr>
      <w:r>
        <w:rPr>
          <w:color w:val="000000"/>
          <w:sz w:val="28"/>
          <w:szCs w:val="28"/>
        </w:rPr>
        <w:t>2.18. Плата за предоставление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не взимается.</w:t>
      </w:r>
    </w:p>
    <w:p w:rsidR="00D507E0" w:rsidRDefault="00D507E0">
      <w:pPr>
        <w:widowControl w:val="0"/>
        <w:tabs>
          <w:tab w:val="left" w:pos="567"/>
        </w:tabs>
        <w:ind w:firstLine="709"/>
        <w:jc w:val="both"/>
        <w:rPr>
          <w:color w:val="000000"/>
          <w:sz w:val="28"/>
          <w:szCs w:val="28"/>
        </w:rPr>
      </w:pPr>
    </w:p>
    <w:p w:rsidR="00D507E0" w:rsidRDefault="00D507E0" w:rsidP="005D3D2C">
      <w:pPr>
        <w:ind w:firstLine="709"/>
        <w:jc w:val="center"/>
        <w:rPr>
          <w:color w:val="000000"/>
          <w:sz w:val="28"/>
          <w:szCs w:val="28"/>
        </w:rPr>
      </w:pPr>
      <w:r>
        <w:rPr>
          <w:b/>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507E0" w:rsidRDefault="00D507E0" w:rsidP="005D3D2C">
      <w:pPr>
        <w:ind w:firstLine="709"/>
        <w:jc w:val="center"/>
        <w:rPr>
          <w:color w:val="000000"/>
          <w:sz w:val="28"/>
          <w:szCs w:val="28"/>
        </w:rPr>
      </w:pPr>
    </w:p>
    <w:p w:rsidR="00D507E0" w:rsidRDefault="00D507E0">
      <w:pPr>
        <w:widowControl w:val="0"/>
        <w:tabs>
          <w:tab w:val="left" w:pos="567"/>
        </w:tabs>
        <w:ind w:firstLine="709"/>
        <w:jc w:val="both"/>
        <w:rPr>
          <w:color w:val="000000"/>
          <w:sz w:val="28"/>
          <w:szCs w:val="28"/>
        </w:rPr>
      </w:pPr>
      <w:r>
        <w:rPr>
          <w:color w:val="000000"/>
          <w:sz w:val="28"/>
          <w:szCs w:val="28"/>
        </w:rPr>
        <w:t>2.19.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D507E0" w:rsidRDefault="00D507E0">
      <w:pPr>
        <w:widowControl w:val="0"/>
        <w:tabs>
          <w:tab w:val="left" w:pos="567"/>
        </w:tabs>
        <w:ind w:firstLine="709"/>
        <w:jc w:val="both"/>
        <w:rPr>
          <w:color w:val="000000"/>
          <w:sz w:val="28"/>
          <w:szCs w:val="28"/>
        </w:rPr>
      </w:pPr>
    </w:p>
    <w:p w:rsidR="00D507E0" w:rsidRDefault="00D507E0" w:rsidP="005D3D2C">
      <w:pPr>
        <w:widowControl w:val="0"/>
        <w:ind w:firstLine="709"/>
        <w:jc w:val="center"/>
        <w:rPr>
          <w:color w:val="000000"/>
          <w:sz w:val="28"/>
          <w:szCs w:val="28"/>
        </w:rPr>
      </w:pPr>
      <w:r>
        <w:rPr>
          <w:b/>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507E0" w:rsidRDefault="00D507E0" w:rsidP="005D3D2C">
      <w:pPr>
        <w:widowControl w:val="0"/>
        <w:ind w:firstLine="709"/>
        <w:jc w:val="center"/>
        <w:rPr>
          <w:color w:val="000000"/>
          <w:sz w:val="28"/>
          <w:szCs w:val="28"/>
        </w:rPr>
      </w:pPr>
    </w:p>
    <w:p w:rsidR="00D507E0" w:rsidRDefault="00D507E0">
      <w:pPr>
        <w:widowControl w:val="0"/>
        <w:tabs>
          <w:tab w:val="left" w:pos="567"/>
        </w:tabs>
        <w:ind w:firstLine="709"/>
        <w:jc w:val="both"/>
        <w:rPr>
          <w:color w:val="000000"/>
          <w:sz w:val="28"/>
          <w:szCs w:val="28"/>
        </w:rPr>
      </w:pPr>
      <w:r>
        <w:rPr>
          <w:color w:val="000000"/>
          <w:sz w:val="28"/>
          <w:szCs w:val="28"/>
        </w:rPr>
        <w:t>2.20.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ЕПГУ.</w:t>
      </w:r>
    </w:p>
    <w:p w:rsidR="00D507E0" w:rsidRDefault="00D507E0">
      <w:pPr>
        <w:widowControl w:val="0"/>
        <w:tabs>
          <w:tab w:val="left" w:pos="567"/>
        </w:tabs>
        <w:ind w:firstLine="709"/>
        <w:jc w:val="both"/>
        <w:rPr>
          <w:color w:val="000000"/>
          <w:sz w:val="28"/>
          <w:szCs w:val="28"/>
        </w:rPr>
      </w:pPr>
      <w:r>
        <w:rPr>
          <w:color w:val="000000"/>
          <w:sz w:val="28"/>
          <w:szCs w:val="28"/>
        </w:rPr>
        <w:t>Максимальный срок ожидания в очереди не превышает 15 минут.</w:t>
      </w:r>
    </w:p>
    <w:p w:rsidR="00D507E0" w:rsidRDefault="00D507E0" w:rsidP="009600B8">
      <w:pPr>
        <w:widowControl w:val="0"/>
        <w:tabs>
          <w:tab w:val="left" w:pos="567"/>
        </w:tabs>
        <w:jc w:val="both"/>
        <w:rPr>
          <w:color w:val="000000"/>
          <w:sz w:val="28"/>
          <w:szCs w:val="28"/>
        </w:rPr>
      </w:pPr>
    </w:p>
    <w:p w:rsidR="00D507E0" w:rsidRDefault="00D507E0">
      <w:pPr>
        <w:widowControl w:val="0"/>
        <w:tabs>
          <w:tab w:val="left" w:pos="567"/>
        </w:tabs>
        <w:ind w:firstLine="709"/>
        <w:jc w:val="both"/>
        <w:rPr>
          <w:color w:val="000000"/>
          <w:sz w:val="28"/>
          <w:szCs w:val="28"/>
        </w:rPr>
      </w:pPr>
    </w:p>
    <w:p w:rsidR="000641C3" w:rsidRDefault="000641C3">
      <w:pPr>
        <w:widowControl w:val="0"/>
        <w:tabs>
          <w:tab w:val="left" w:pos="567"/>
        </w:tabs>
        <w:ind w:firstLine="709"/>
        <w:jc w:val="center"/>
        <w:rPr>
          <w:b/>
          <w:color w:val="000000"/>
          <w:sz w:val="28"/>
          <w:szCs w:val="28"/>
        </w:rPr>
      </w:pPr>
    </w:p>
    <w:p w:rsidR="00D507E0" w:rsidRDefault="00D507E0">
      <w:pPr>
        <w:widowControl w:val="0"/>
        <w:tabs>
          <w:tab w:val="left" w:pos="567"/>
        </w:tabs>
        <w:ind w:firstLine="709"/>
        <w:jc w:val="center"/>
        <w:rPr>
          <w:color w:val="000000"/>
          <w:sz w:val="28"/>
          <w:szCs w:val="28"/>
        </w:rPr>
      </w:pPr>
      <w:r>
        <w:rPr>
          <w:b/>
          <w:color w:val="000000"/>
          <w:sz w:val="28"/>
          <w:szCs w:val="28"/>
        </w:rPr>
        <w:t>Срок и порядок регистрации заявления о предоставлении Муниципальной услуги</w:t>
      </w:r>
    </w:p>
    <w:p w:rsidR="00D507E0" w:rsidRDefault="00D507E0">
      <w:pPr>
        <w:widowControl w:val="0"/>
        <w:tabs>
          <w:tab w:val="left" w:pos="567"/>
        </w:tabs>
        <w:ind w:firstLine="709"/>
        <w:jc w:val="center"/>
        <w:rPr>
          <w:color w:val="000000"/>
          <w:sz w:val="28"/>
          <w:szCs w:val="28"/>
        </w:rPr>
      </w:pPr>
    </w:p>
    <w:p w:rsidR="00D507E0" w:rsidRDefault="00D507E0">
      <w:pPr>
        <w:ind w:firstLine="709"/>
        <w:jc w:val="both"/>
        <w:rPr>
          <w:color w:val="000000"/>
          <w:sz w:val="28"/>
          <w:szCs w:val="28"/>
        </w:rPr>
      </w:pPr>
      <w:r>
        <w:rPr>
          <w:color w:val="000000"/>
          <w:sz w:val="28"/>
          <w:szCs w:val="28"/>
        </w:rPr>
        <w:t>2.21. Все заявления о предоставлении Муниципальной услуги, в том числе поступившие в форме электронного документа с использованием ЕПГУ, Системы, либо поданные через РГАУ МФЦ, принятые к рассмотрению Уполномоченным органом подлежат регистрации в течение 1 рабочего дня.</w:t>
      </w:r>
    </w:p>
    <w:p w:rsidR="00D507E0" w:rsidRDefault="00D507E0">
      <w:pPr>
        <w:ind w:firstLine="709"/>
        <w:jc w:val="both"/>
        <w:rPr>
          <w:color w:val="000000"/>
          <w:sz w:val="28"/>
          <w:szCs w:val="28"/>
        </w:rPr>
      </w:pPr>
    </w:p>
    <w:p w:rsidR="00D507E0" w:rsidRDefault="00D507E0" w:rsidP="005D3D2C">
      <w:pPr>
        <w:widowControl w:val="0"/>
        <w:ind w:firstLine="709"/>
        <w:jc w:val="center"/>
        <w:rPr>
          <w:color w:val="000000"/>
          <w:sz w:val="28"/>
          <w:szCs w:val="28"/>
        </w:rPr>
      </w:pPr>
      <w:r>
        <w:rPr>
          <w:b/>
          <w:color w:val="000000"/>
          <w:sz w:val="28"/>
          <w:szCs w:val="28"/>
        </w:rPr>
        <w:t xml:space="preserve">Требования к помещениям, в которых предоставляется </w:t>
      </w:r>
    </w:p>
    <w:p w:rsidR="00D507E0" w:rsidRDefault="00D507E0" w:rsidP="005D3D2C">
      <w:pPr>
        <w:widowControl w:val="0"/>
        <w:ind w:firstLine="709"/>
        <w:jc w:val="center"/>
        <w:rPr>
          <w:color w:val="000000"/>
          <w:sz w:val="28"/>
          <w:szCs w:val="28"/>
        </w:rPr>
      </w:pPr>
      <w:r>
        <w:rPr>
          <w:b/>
          <w:color w:val="000000"/>
          <w:sz w:val="28"/>
          <w:szCs w:val="28"/>
        </w:rPr>
        <w:lastRenderedPageBreak/>
        <w:t>Муниципальная услуга</w:t>
      </w:r>
    </w:p>
    <w:p w:rsidR="00D507E0" w:rsidRDefault="00D507E0" w:rsidP="005D3D2C">
      <w:pPr>
        <w:widowControl w:val="0"/>
        <w:ind w:firstLine="709"/>
        <w:jc w:val="center"/>
        <w:rPr>
          <w:color w:val="000000"/>
          <w:sz w:val="28"/>
          <w:szCs w:val="28"/>
        </w:rPr>
      </w:pPr>
    </w:p>
    <w:p w:rsidR="00D507E0" w:rsidRDefault="00D507E0">
      <w:pPr>
        <w:widowControl w:val="0"/>
        <w:ind w:firstLine="709"/>
        <w:jc w:val="both"/>
        <w:rPr>
          <w:color w:val="000000"/>
          <w:sz w:val="28"/>
          <w:szCs w:val="28"/>
        </w:rPr>
      </w:pPr>
      <w:r>
        <w:rPr>
          <w:color w:val="000000"/>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07E0" w:rsidRDefault="00D507E0">
      <w:pPr>
        <w:widowControl w:val="0"/>
        <w:tabs>
          <w:tab w:val="left" w:pos="567"/>
        </w:tabs>
        <w:ind w:firstLine="709"/>
        <w:jc w:val="both"/>
        <w:rPr>
          <w:color w:val="000000"/>
          <w:sz w:val="28"/>
          <w:szCs w:val="28"/>
        </w:rPr>
      </w:pPr>
      <w:r>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07E0" w:rsidRDefault="00D507E0">
      <w:pPr>
        <w:widowControl w:val="0"/>
        <w:ind w:firstLine="709"/>
        <w:jc w:val="both"/>
        <w:rPr>
          <w:color w:val="000000"/>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507E0" w:rsidRDefault="00D507E0">
      <w:pPr>
        <w:widowControl w:val="0"/>
        <w:ind w:firstLine="709"/>
        <w:jc w:val="both"/>
        <w:rPr>
          <w:color w:val="000000"/>
          <w:sz w:val="28"/>
          <w:szCs w:val="28"/>
        </w:rPr>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07E0" w:rsidRDefault="00D507E0">
      <w:pPr>
        <w:widowControl w:val="0"/>
        <w:ind w:firstLine="709"/>
        <w:jc w:val="both"/>
        <w:rPr>
          <w:color w:val="000000"/>
          <w:sz w:val="28"/>
          <w:szCs w:val="28"/>
        </w:rPr>
      </w:pPr>
      <w:r>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507E0" w:rsidRDefault="00D507E0" w:rsidP="005D3D2C">
      <w:pPr>
        <w:widowControl w:val="0"/>
        <w:numPr>
          <w:ilvl w:val="0"/>
          <w:numId w:val="2"/>
        </w:numPr>
        <w:tabs>
          <w:tab w:val="left" w:pos="567"/>
          <w:tab w:val="left" w:pos="1134"/>
        </w:tabs>
        <w:ind w:left="0" w:firstLine="709"/>
        <w:jc w:val="both"/>
        <w:rPr>
          <w:color w:val="000000"/>
          <w:sz w:val="28"/>
          <w:szCs w:val="28"/>
        </w:rPr>
      </w:pPr>
      <w:r>
        <w:rPr>
          <w:color w:val="000000"/>
          <w:sz w:val="28"/>
          <w:szCs w:val="28"/>
        </w:rPr>
        <w:t>наименование;</w:t>
      </w:r>
    </w:p>
    <w:p w:rsidR="00D507E0" w:rsidRDefault="00D507E0" w:rsidP="005D3D2C">
      <w:pPr>
        <w:widowControl w:val="0"/>
        <w:numPr>
          <w:ilvl w:val="0"/>
          <w:numId w:val="2"/>
        </w:numPr>
        <w:tabs>
          <w:tab w:val="left" w:pos="567"/>
          <w:tab w:val="left" w:pos="1134"/>
        </w:tabs>
        <w:ind w:left="0" w:firstLine="709"/>
        <w:jc w:val="both"/>
        <w:rPr>
          <w:color w:val="000000"/>
          <w:sz w:val="28"/>
          <w:szCs w:val="28"/>
        </w:rPr>
      </w:pPr>
      <w:r>
        <w:rPr>
          <w:color w:val="000000"/>
          <w:sz w:val="28"/>
          <w:szCs w:val="28"/>
        </w:rPr>
        <w:t>местонахождение и юридический адрес;</w:t>
      </w:r>
    </w:p>
    <w:p w:rsidR="00D507E0" w:rsidRDefault="00D507E0" w:rsidP="005D3D2C">
      <w:pPr>
        <w:widowControl w:val="0"/>
        <w:numPr>
          <w:ilvl w:val="0"/>
          <w:numId w:val="2"/>
        </w:numPr>
        <w:tabs>
          <w:tab w:val="left" w:pos="567"/>
          <w:tab w:val="left" w:pos="1134"/>
        </w:tabs>
        <w:ind w:left="0" w:firstLine="709"/>
        <w:jc w:val="both"/>
        <w:rPr>
          <w:color w:val="000000"/>
          <w:sz w:val="28"/>
          <w:szCs w:val="28"/>
        </w:rPr>
      </w:pPr>
      <w:r>
        <w:rPr>
          <w:color w:val="000000"/>
          <w:sz w:val="28"/>
          <w:szCs w:val="28"/>
        </w:rPr>
        <w:t>режим работы;</w:t>
      </w:r>
    </w:p>
    <w:p w:rsidR="00D507E0" w:rsidRDefault="00D507E0" w:rsidP="005D3D2C">
      <w:pPr>
        <w:widowControl w:val="0"/>
        <w:numPr>
          <w:ilvl w:val="0"/>
          <w:numId w:val="2"/>
        </w:numPr>
        <w:tabs>
          <w:tab w:val="left" w:pos="567"/>
          <w:tab w:val="left" w:pos="1134"/>
        </w:tabs>
        <w:ind w:left="0" w:firstLine="709"/>
        <w:jc w:val="both"/>
        <w:rPr>
          <w:color w:val="000000"/>
          <w:sz w:val="28"/>
          <w:szCs w:val="28"/>
        </w:rPr>
      </w:pPr>
      <w:r>
        <w:rPr>
          <w:color w:val="000000"/>
          <w:sz w:val="28"/>
          <w:szCs w:val="28"/>
        </w:rPr>
        <w:t>график приема;</w:t>
      </w:r>
    </w:p>
    <w:p w:rsidR="00D507E0" w:rsidRDefault="00D507E0" w:rsidP="005D3D2C">
      <w:pPr>
        <w:widowControl w:val="0"/>
        <w:numPr>
          <w:ilvl w:val="0"/>
          <w:numId w:val="2"/>
        </w:numPr>
        <w:tabs>
          <w:tab w:val="left" w:pos="567"/>
          <w:tab w:val="left" w:pos="1134"/>
        </w:tabs>
        <w:ind w:left="0" w:firstLine="709"/>
        <w:jc w:val="both"/>
        <w:rPr>
          <w:color w:val="000000"/>
          <w:sz w:val="28"/>
          <w:szCs w:val="28"/>
        </w:rPr>
      </w:pPr>
      <w:r>
        <w:rPr>
          <w:color w:val="000000"/>
          <w:sz w:val="28"/>
          <w:szCs w:val="28"/>
        </w:rPr>
        <w:t>номера телефонов для справок.</w:t>
      </w:r>
    </w:p>
    <w:p w:rsidR="00D507E0" w:rsidRDefault="00D507E0">
      <w:pPr>
        <w:widowControl w:val="0"/>
        <w:ind w:firstLine="709"/>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507E0" w:rsidRDefault="00D507E0">
      <w:pPr>
        <w:widowControl w:val="0"/>
        <w:ind w:firstLine="709"/>
        <w:jc w:val="both"/>
        <w:rPr>
          <w:color w:val="000000"/>
          <w:sz w:val="28"/>
          <w:szCs w:val="28"/>
        </w:rPr>
      </w:pPr>
      <w:r>
        <w:rPr>
          <w:color w:val="000000"/>
          <w:sz w:val="28"/>
          <w:szCs w:val="28"/>
        </w:rPr>
        <w:t>Помещения, в которых предоставляется Муниципальная услуга, оснащаются:</w:t>
      </w:r>
    </w:p>
    <w:p w:rsidR="00D507E0" w:rsidRDefault="00D507E0">
      <w:pPr>
        <w:widowControl w:val="0"/>
        <w:ind w:firstLine="709"/>
        <w:jc w:val="both"/>
        <w:rPr>
          <w:color w:val="000000"/>
          <w:sz w:val="28"/>
          <w:szCs w:val="28"/>
        </w:rPr>
      </w:pPr>
      <w:r>
        <w:rPr>
          <w:color w:val="000000"/>
          <w:sz w:val="28"/>
          <w:szCs w:val="28"/>
        </w:rPr>
        <w:t>противопожарной системой и средствами пожаротушения;</w:t>
      </w:r>
    </w:p>
    <w:p w:rsidR="00D507E0" w:rsidRDefault="00D507E0">
      <w:pPr>
        <w:widowControl w:val="0"/>
        <w:ind w:firstLine="709"/>
        <w:jc w:val="both"/>
        <w:rPr>
          <w:color w:val="000000"/>
          <w:sz w:val="28"/>
          <w:szCs w:val="28"/>
        </w:rPr>
      </w:pPr>
      <w:r>
        <w:rPr>
          <w:color w:val="000000"/>
          <w:sz w:val="28"/>
          <w:szCs w:val="28"/>
        </w:rPr>
        <w:t>системой оповещения о возникновении чрезвычайной ситуации;</w:t>
      </w:r>
    </w:p>
    <w:p w:rsidR="00D507E0" w:rsidRDefault="00D507E0">
      <w:pPr>
        <w:widowControl w:val="0"/>
        <w:ind w:firstLine="709"/>
        <w:jc w:val="both"/>
        <w:rPr>
          <w:color w:val="000000"/>
          <w:sz w:val="28"/>
          <w:szCs w:val="28"/>
        </w:rPr>
      </w:pPr>
      <w:r>
        <w:rPr>
          <w:color w:val="000000"/>
          <w:sz w:val="28"/>
          <w:szCs w:val="28"/>
        </w:rPr>
        <w:t>средствами оказания первой медицинской помощи;</w:t>
      </w:r>
    </w:p>
    <w:p w:rsidR="00D507E0" w:rsidRDefault="00D507E0">
      <w:pPr>
        <w:widowControl w:val="0"/>
        <w:ind w:firstLine="709"/>
        <w:jc w:val="both"/>
        <w:rPr>
          <w:color w:val="000000"/>
          <w:sz w:val="28"/>
          <w:szCs w:val="28"/>
        </w:rPr>
      </w:pPr>
      <w:r>
        <w:rPr>
          <w:color w:val="000000"/>
          <w:sz w:val="28"/>
          <w:szCs w:val="28"/>
        </w:rPr>
        <w:t>туалетными комнатами для посетителей.</w:t>
      </w:r>
    </w:p>
    <w:p w:rsidR="00D507E0" w:rsidRDefault="00D507E0">
      <w:pPr>
        <w:widowControl w:val="0"/>
        <w:ind w:firstLine="709"/>
        <w:jc w:val="both"/>
        <w:rPr>
          <w:color w:val="000000"/>
          <w:sz w:val="28"/>
          <w:szCs w:val="28"/>
        </w:rPr>
      </w:pPr>
      <w:r>
        <w:rPr>
          <w:color w:val="000000"/>
          <w:sz w:val="28"/>
          <w:szCs w:val="28"/>
        </w:rPr>
        <w:t>Зал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07E0" w:rsidRDefault="00D507E0">
      <w:pPr>
        <w:widowControl w:val="0"/>
        <w:ind w:firstLine="709"/>
        <w:jc w:val="both"/>
        <w:rPr>
          <w:color w:val="000000"/>
          <w:sz w:val="28"/>
          <w:szCs w:val="28"/>
        </w:rPr>
      </w:pPr>
      <w:r>
        <w:rPr>
          <w:color w:val="000000"/>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07E0" w:rsidRDefault="00D507E0">
      <w:pPr>
        <w:widowControl w:val="0"/>
        <w:ind w:firstLine="709"/>
        <w:jc w:val="both"/>
        <w:rPr>
          <w:color w:val="000000"/>
          <w:sz w:val="28"/>
          <w:szCs w:val="28"/>
        </w:rPr>
      </w:pP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D507E0" w:rsidRDefault="00D507E0">
      <w:pPr>
        <w:widowControl w:val="0"/>
        <w:ind w:firstLine="709"/>
        <w:jc w:val="both"/>
        <w:rPr>
          <w:color w:val="000000"/>
          <w:sz w:val="28"/>
          <w:szCs w:val="28"/>
        </w:rPr>
      </w:pPr>
      <w:r>
        <w:rPr>
          <w:color w:val="000000"/>
          <w:sz w:val="28"/>
          <w:szCs w:val="28"/>
        </w:rPr>
        <w:t>Места приема Заявителей оборудуются информационными табличками (вывесками) с указанием:</w:t>
      </w:r>
    </w:p>
    <w:p w:rsidR="00D507E0" w:rsidRDefault="00D507E0">
      <w:pPr>
        <w:widowControl w:val="0"/>
        <w:ind w:firstLine="709"/>
        <w:jc w:val="both"/>
        <w:rPr>
          <w:color w:val="000000"/>
          <w:sz w:val="28"/>
          <w:szCs w:val="28"/>
        </w:rPr>
      </w:pPr>
      <w:r>
        <w:rPr>
          <w:color w:val="000000"/>
          <w:sz w:val="28"/>
          <w:szCs w:val="28"/>
        </w:rPr>
        <w:t>номера кабинета и наименования отдела;</w:t>
      </w:r>
    </w:p>
    <w:p w:rsidR="00D507E0" w:rsidRDefault="00D507E0">
      <w:pPr>
        <w:widowControl w:val="0"/>
        <w:ind w:firstLine="709"/>
        <w:jc w:val="both"/>
        <w:rPr>
          <w:color w:val="000000"/>
          <w:sz w:val="28"/>
          <w:szCs w:val="28"/>
        </w:rPr>
      </w:pPr>
      <w:r>
        <w:rPr>
          <w:color w:val="000000"/>
          <w:sz w:val="28"/>
          <w:szCs w:val="28"/>
        </w:rPr>
        <w:t>фамилии, имени и отчества (последнее - при наличии), должности ответственного лица за прием документов;</w:t>
      </w:r>
    </w:p>
    <w:p w:rsidR="00D507E0" w:rsidRDefault="00D507E0">
      <w:pPr>
        <w:widowControl w:val="0"/>
        <w:ind w:firstLine="709"/>
        <w:jc w:val="both"/>
        <w:rPr>
          <w:color w:val="000000"/>
          <w:sz w:val="28"/>
          <w:szCs w:val="28"/>
        </w:rPr>
      </w:pPr>
      <w:r>
        <w:rPr>
          <w:color w:val="000000"/>
          <w:sz w:val="28"/>
          <w:szCs w:val="28"/>
        </w:rPr>
        <w:t>графика приема Заявителей.</w:t>
      </w:r>
    </w:p>
    <w:p w:rsidR="00D507E0" w:rsidRDefault="00D507E0">
      <w:pPr>
        <w:widowControl w:val="0"/>
        <w:ind w:firstLine="709"/>
        <w:jc w:val="both"/>
        <w:rPr>
          <w:color w:val="000000"/>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07E0" w:rsidRDefault="00D507E0">
      <w:pPr>
        <w:widowControl w:val="0"/>
        <w:ind w:firstLine="709"/>
        <w:jc w:val="both"/>
        <w:rPr>
          <w:color w:val="000000"/>
          <w:sz w:val="28"/>
          <w:szCs w:val="28"/>
        </w:rPr>
      </w:pP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507E0" w:rsidRDefault="00D507E0">
      <w:pPr>
        <w:widowControl w:val="0"/>
        <w:ind w:firstLine="709"/>
        <w:jc w:val="both"/>
        <w:rPr>
          <w:color w:val="000000"/>
          <w:sz w:val="28"/>
          <w:szCs w:val="28"/>
        </w:rPr>
      </w:pPr>
      <w:r>
        <w:rPr>
          <w:color w:val="000000"/>
          <w:sz w:val="28"/>
          <w:szCs w:val="28"/>
        </w:rPr>
        <w:t>При предоставлении Муниципальной услуги инвалидам обеспечиваются:</w:t>
      </w:r>
    </w:p>
    <w:p w:rsidR="00D507E0" w:rsidRDefault="00D507E0">
      <w:pPr>
        <w:widowControl w:val="0"/>
        <w:ind w:firstLine="709"/>
        <w:jc w:val="both"/>
        <w:rPr>
          <w:color w:val="000000"/>
          <w:sz w:val="28"/>
          <w:szCs w:val="28"/>
        </w:rPr>
      </w:pPr>
      <w:r>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D507E0" w:rsidRDefault="00D507E0">
      <w:pPr>
        <w:widowControl w:val="0"/>
        <w:ind w:firstLine="709"/>
        <w:jc w:val="both"/>
        <w:rPr>
          <w:color w:val="000000"/>
          <w:sz w:val="28"/>
          <w:szCs w:val="28"/>
        </w:rPr>
      </w:pPr>
      <w:r>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07E0" w:rsidRDefault="00D507E0">
      <w:pPr>
        <w:widowControl w:val="0"/>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rsidR="00D507E0" w:rsidRDefault="00D507E0">
      <w:pPr>
        <w:widowControl w:val="0"/>
        <w:ind w:firstLine="709"/>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507E0" w:rsidRDefault="00D507E0">
      <w:pPr>
        <w:widowControl w:val="0"/>
        <w:ind w:firstLine="709"/>
        <w:jc w:val="both"/>
        <w:rPr>
          <w:color w:val="000000"/>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07E0" w:rsidRDefault="00D507E0">
      <w:pPr>
        <w:widowControl w:val="0"/>
        <w:ind w:firstLine="709"/>
        <w:jc w:val="both"/>
        <w:rPr>
          <w:color w:val="000000"/>
          <w:sz w:val="28"/>
          <w:szCs w:val="28"/>
        </w:rPr>
      </w:pPr>
      <w:r>
        <w:rPr>
          <w:color w:val="000000"/>
          <w:sz w:val="28"/>
          <w:szCs w:val="28"/>
        </w:rPr>
        <w:t>допуск сурдопереводчика и тифлосурдопереводчика;</w:t>
      </w:r>
    </w:p>
    <w:p w:rsidR="00D507E0" w:rsidRDefault="00D507E0">
      <w:pPr>
        <w:widowControl w:val="0"/>
        <w:ind w:firstLine="709"/>
        <w:jc w:val="both"/>
        <w:rPr>
          <w:color w:val="000000"/>
          <w:sz w:val="28"/>
          <w:szCs w:val="28"/>
        </w:rPr>
      </w:pPr>
      <w:r>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507E0" w:rsidRDefault="00D507E0">
      <w:pPr>
        <w:widowControl w:val="0"/>
        <w:ind w:firstLine="709"/>
        <w:jc w:val="both"/>
        <w:rPr>
          <w:color w:val="000000"/>
          <w:sz w:val="28"/>
          <w:szCs w:val="28"/>
        </w:rPr>
      </w:pPr>
      <w:r>
        <w:rPr>
          <w:color w:val="000000"/>
          <w:sz w:val="28"/>
          <w:szCs w:val="28"/>
        </w:rPr>
        <w:t>оказание инвалидам помощи в преодолении барьеров, мешающих получению ими услуг наравне с другими лицами.</w:t>
      </w:r>
    </w:p>
    <w:p w:rsidR="00D507E0" w:rsidRDefault="00D507E0" w:rsidP="005D3D2C">
      <w:pPr>
        <w:widowControl w:val="0"/>
        <w:ind w:firstLine="709"/>
        <w:rPr>
          <w:color w:val="000000"/>
          <w:sz w:val="28"/>
          <w:szCs w:val="28"/>
        </w:rPr>
      </w:pPr>
    </w:p>
    <w:p w:rsidR="00D507E0" w:rsidRDefault="00D507E0" w:rsidP="005D3D2C">
      <w:pPr>
        <w:widowControl w:val="0"/>
        <w:ind w:firstLine="709"/>
        <w:jc w:val="center"/>
        <w:rPr>
          <w:color w:val="000000"/>
          <w:sz w:val="28"/>
          <w:szCs w:val="28"/>
        </w:rPr>
      </w:pPr>
      <w:r>
        <w:rPr>
          <w:b/>
          <w:color w:val="000000"/>
          <w:sz w:val="28"/>
          <w:szCs w:val="28"/>
        </w:rPr>
        <w:t>Показатели доступности и качества Муниципальной услуги</w:t>
      </w:r>
    </w:p>
    <w:p w:rsidR="00D507E0" w:rsidRDefault="00D507E0" w:rsidP="005D3D2C">
      <w:pPr>
        <w:widowControl w:val="0"/>
        <w:ind w:firstLine="709"/>
        <w:jc w:val="center"/>
        <w:rPr>
          <w:color w:val="000000"/>
          <w:sz w:val="28"/>
          <w:szCs w:val="28"/>
        </w:rPr>
      </w:pPr>
    </w:p>
    <w:p w:rsidR="00D507E0" w:rsidRDefault="00D507E0">
      <w:pPr>
        <w:widowControl w:val="0"/>
        <w:ind w:firstLine="709"/>
        <w:jc w:val="both"/>
        <w:rPr>
          <w:color w:val="000000"/>
          <w:sz w:val="28"/>
          <w:szCs w:val="28"/>
        </w:rPr>
      </w:pPr>
      <w:r>
        <w:rPr>
          <w:color w:val="000000"/>
          <w:sz w:val="28"/>
          <w:szCs w:val="28"/>
        </w:rPr>
        <w:t>2.23. Основными показателями доступности предоставления Муниципальной услуги являются:</w:t>
      </w:r>
    </w:p>
    <w:p w:rsidR="00D507E0" w:rsidRDefault="00D507E0">
      <w:pPr>
        <w:widowControl w:val="0"/>
        <w:ind w:firstLine="709"/>
        <w:jc w:val="both"/>
        <w:rPr>
          <w:color w:val="000000"/>
          <w:sz w:val="28"/>
          <w:szCs w:val="28"/>
        </w:rPr>
      </w:pPr>
      <w:r>
        <w:rPr>
          <w:color w:val="000000"/>
          <w:sz w:val="28"/>
          <w:szCs w:val="28"/>
        </w:rPr>
        <w:lastRenderedPageBreak/>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507E0" w:rsidRDefault="00D507E0">
      <w:pPr>
        <w:widowControl w:val="0"/>
        <w:ind w:firstLine="709"/>
        <w:jc w:val="both"/>
        <w:rPr>
          <w:color w:val="000000"/>
          <w:sz w:val="28"/>
          <w:szCs w:val="28"/>
        </w:rPr>
      </w:pPr>
      <w:r>
        <w:rPr>
          <w:color w:val="000000"/>
          <w:sz w:val="28"/>
          <w:szCs w:val="28"/>
        </w:rPr>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507E0" w:rsidRDefault="00D507E0">
      <w:pPr>
        <w:widowControl w:val="0"/>
        <w:ind w:firstLine="709"/>
        <w:jc w:val="both"/>
        <w:rPr>
          <w:color w:val="000000"/>
          <w:sz w:val="28"/>
          <w:szCs w:val="28"/>
        </w:rPr>
      </w:pPr>
      <w:r>
        <w:rPr>
          <w:color w:val="000000"/>
          <w:sz w:val="28"/>
          <w:szCs w:val="28"/>
        </w:rPr>
        <w:t>2.23.3. Возможность выбора Заявителем формы обращения за предоставлением Муниципальной услуги непосредственно в Уполномоченный орган, либо в форме электронных документов с использованием РПГУ и Системы, либо через РГАУ МФЦ.</w:t>
      </w:r>
    </w:p>
    <w:p w:rsidR="00D507E0" w:rsidRDefault="00D507E0">
      <w:pPr>
        <w:widowControl w:val="0"/>
        <w:ind w:firstLine="709"/>
        <w:jc w:val="both"/>
        <w:rPr>
          <w:color w:val="000000"/>
          <w:sz w:val="28"/>
          <w:szCs w:val="28"/>
        </w:rPr>
      </w:pPr>
      <w:r>
        <w:rPr>
          <w:color w:val="000000"/>
          <w:sz w:val="28"/>
          <w:szCs w:val="28"/>
        </w:rPr>
        <w:t>2.23.4. Возможность получения Заявителем уведомлений о предоставлении Муниципальной услуги с помощью ЕПГУ.</w:t>
      </w:r>
    </w:p>
    <w:p w:rsidR="00D507E0" w:rsidRDefault="00D507E0">
      <w:pPr>
        <w:widowControl w:val="0"/>
        <w:ind w:firstLine="709"/>
        <w:jc w:val="both"/>
        <w:rPr>
          <w:color w:val="000000"/>
          <w:sz w:val="28"/>
          <w:szCs w:val="28"/>
        </w:rPr>
      </w:pPr>
      <w:r>
        <w:rPr>
          <w:color w:val="000000"/>
          <w:sz w:val="28"/>
          <w:szCs w:val="28"/>
        </w:rPr>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507E0" w:rsidRDefault="00D507E0">
      <w:pPr>
        <w:widowControl w:val="0"/>
        <w:ind w:firstLine="709"/>
        <w:jc w:val="both"/>
        <w:rPr>
          <w:color w:val="000000"/>
          <w:sz w:val="28"/>
          <w:szCs w:val="28"/>
        </w:rPr>
      </w:pPr>
      <w:r>
        <w:rPr>
          <w:color w:val="000000"/>
          <w:sz w:val="28"/>
          <w:szCs w:val="28"/>
        </w:rPr>
        <w:t>2.24. Основными показателями качества предоставления муниципальной услуги являются:</w:t>
      </w:r>
    </w:p>
    <w:p w:rsidR="00D507E0" w:rsidRDefault="00D507E0">
      <w:pPr>
        <w:widowControl w:val="0"/>
        <w:ind w:firstLine="709"/>
        <w:jc w:val="both"/>
        <w:rPr>
          <w:color w:val="000000"/>
          <w:sz w:val="28"/>
          <w:szCs w:val="28"/>
        </w:rPr>
      </w:pPr>
      <w:r>
        <w:rPr>
          <w:color w:val="000000"/>
          <w:sz w:val="28"/>
          <w:szCs w:val="28"/>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D507E0" w:rsidRDefault="00D507E0">
      <w:pPr>
        <w:widowControl w:val="0"/>
        <w:ind w:firstLine="709"/>
        <w:jc w:val="both"/>
        <w:rPr>
          <w:color w:val="000000"/>
          <w:sz w:val="28"/>
          <w:szCs w:val="28"/>
        </w:rPr>
      </w:pPr>
      <w:r>
        <w:rPr>
          <w:color w:val="000000"/>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507E0" w:rsidRDefault="00D507E0">
      <w:pPr>
        <w:widowControl w:val="0"/>
        <w:ind w:firstLine="709"/>
        <w:jc w:val="both"/>
        <w:rPr>
          <w:color w:val="000000"/>
          <w:sz w:val="28"/>
          <w:szCs w:val="28"/>
        </w:rPr>
      </w:pPr>
      <w:r>
        <w:rPr>
          <w:color w:val="000000"/>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D507E0" w:rsidRDefault="00D507E0">
      <w:pPr>
        <w:widowControl w:val="0"/>
        <w:ind w:firstLine="709"/>
        <w:jc w:val="both"/>
        <w:rPr>
          <w:color w:val="000000"/>
          <w:sz w:val="28"/>
          <w:szCs w:val="28"/>
        </w:rPr>
      </w:pPr>
      <w:r>
        <w:rPr>
          <w:color w:val="000000"/>
          <w:sz w:val="28"/>
          <w:szCs w:val="28"/>
        </w:rPr>
        <w:t>2.24.4. Отсутствие нарушений установленных сроков в процессе предоставления Муниципальной услуги;</w:t>
      </w:r>
    </w:p>
    <w:p w:rsidR="00D507E0" w:rsidRDefault="00D507E0">
      <w:pPr>
        <w:widowControl w:val="0"/>
        <w:ind w:firstLine="709"/>
        <w:jc w:val="both"/>
        <w:rPr>
          <w:color w:val="000000"/>
          <w:sz w:val="28"/>
          <w:szCs w:val="28"/>
        </w:rPr>
      </w:pPr>
      <w:r>
        <w:rPr>
          <w:color w:val="000000"/>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507E0" w:rsidRDefault="00D507E0" w:rsidP="005D3D2C">
      <w:pPr>
        <w:widowControl w:val="0"/>
        <w:tabs>
          <w:tab w:val="left" w:pos="567"/>
        </w:tabs>
        <w:ind w:firstLine="709"/>
        <w:rPr>
          <w:color w:val="000000"/>
          <w:sz w:val="28"/>
          <w:szCs w:val="28"/>
        </w:rPr>
      </w:pPr>
    </w:p>
    <w:p w:rsidR="000641C3" w:rsidRDefault="000641C3">
      <w:pPr>
        <w:widowControl w:val="0"/>
        <w:ind w:firstLine="709"/>
        <w:jc w:val="center"/>
        <w:rPr>
          <w:b/>
          <w:color w:val="000000"/>
          <w:sz w:val="28"/>
          <w:szCs w:val="28"/>
        </w:rPr>
      </w:pPr>
    </w:p>
    <w:p w:rsidR="00D507E0" w:rsidRDefault="00D507E0">
      <w:pPr>
        <w:widowControl w:val="0"/>
        <w:ind w:firstLine="709"/>
        <w:jc w:val="center"/>
        <w:rPr>
          <w:color w:val="000000"/>
          <w:sz w:val="28"/>
          <w:szCs w:val="28"/>
        </w:rPr>
      </w:pPr>
      <w:r>
        <w:rPr>
          <w:b/>
          <w:color w:val="000000"/>
          <w:sz w:val="28"/>
          <w:szCs w:val="28"/>
        </w:rPr>
        <w:t xml:space="preserve">Иные требования, в том числе учитывающие особенности предоставления Муниципальной услуги в экстерриториальный принцип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507E0" w:rsidRDefault="00D507E0">
      <w:pPr>
        <w:widowControl w:val="0"/>
        <w:ind w:firstLine="709"/>
        <w:jc w:val="center"/>
        <w:rPr>
          <w:color w:val="000000"/>
          <w:sz w:val="28"/>
          <w:szCs w:val="28"/>
        </w:rPr>
      </w:pPr>
    </w:p>
    <w:p w:rsidR="00D507E0" w:rsidRDefault="00D507E0">
      <w:pPr>
        <w:widowControl w:val="0"/>
        <w:ind w:firstLine="709"/>
        <w:jc w:val="both"/>
        <w:rPr>
          <w:color w:val="000000"/>
          <w:sz w:val="28"/>
          <w:szCs w:val="28"/>
        </w:rPr>
      </w:pPr>
      <w:r>
        <w:rPr>
          <w:color w:val="000000"/>
          <w:sz w:val="28"/>
          <w:szCs w:val="28"/>
        </w:rPr>
        <w:t xml:space="preserve">2.25. Прием документов и выдача результата предоставления Муниципальной услуги могут быть осуществлены в РГАУ МФЦ.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w:t>
      </w:r>
      <w:r>
        <w:rPr>
          <w:color w:val="000000"/>
          <w:sz w:val="28"/>
          <w:szCs w:val="28"/>
        </w:rPr>
        <w:lastRenderedPageBreak/>
        <w:t>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D507E0" w:rsidRDefault="00D507E0">
      <w:pPr>
        <w:widowControl w:val="0"/>
        <w:ind w:firstLine="709"/>
        <w:jc w:val="both"/>
        <w:rPr>
          <w:color w:val="000000"/>
          <w:sz w:val="28"/>
          <w:szCs w:val="28"/>
        </w:rPr>
      </w:pPr>
      <w:r>
        <w:rPr>
          <w:color w:val="000000"/>
          <w:sz w:val="28"/>
          <w:szCs w:val="28"/>
        </w:rPr>
        <w:t>2.26. Предоставление Муниципальной услуги по экстерриториальному принципу не осуществляется.</w:t>
      </w:r>
    </w:p>
    <w:p w:rsidR="00D507E0" w:rsidRDefault="00D507E0">
      <w:pPr>
        <w:widowControl w:val="0"/>
        <w:ind w:firstLine="709"/>
        <w:jc w:val="both"/>
        <w:rPr>
          <w:color w:val="000000"/>
          <w:sz w:val="28"/>
          <w:szCs w:val="28"/>
        </w:rPr>
      </w:pPr>
      <w:r>
        <w:rPr>
          <w:color w:val="000000"/>
          <w:sz w:val="28"/>
          <w:szCs w:val="28"/>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D507E0" w:rsidRDefault="00D507E0">
      <w:pPr>
        <w:ind w:firstLine="709"/>
        <w:jc w:val="both"/>
        <w:rPr>
          <w:color w:val="000000"/>
          <w:sz w:val="28"/>
          <w:szCs w:val="28"/>
        </w:rPr>
      </w:pPr>
      <w:r>
        <w:rPr>
          <w:color w:val="000000"/>
          <w:sz w:val="28"/>
          <w:szCs w:val="28"/>
        </w:rPr>
        <w:t xml:space="preserve">При подаче физическим лицом заявления о предоставлении Муниципальной услуги в электронной форме посредством ЕПГУ, в том числе в рамках суперсервиса «Рождение ребенка»,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D507E0" w:rsidRDefault="00D507E0" w:rsidP="005D3D2C">
      <w:pPr>
        <w:widowControl w:val="0"/>
        <w:ind w:firstLine="709"/>
        <w:jc w:val="both"/>
        <w:rPr>
          <w:color w:val="000000"/>
          <w:sz w:val="28"/>
          <w:szCs w:val="28"/>
        </w:rPr>
      </w:pPr>
      <w:r>
        <w:rPr>
          <w:color w:val="000000"/>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Уполномоченного органа) (при наличии) (в части постановки на учет).</w:t>
      </w:r>
    </w:p>
    <w:p w:rsidR="00D507E0" w:rsidRDefault="00D507E0">
      <w:pPr>
        <w:widowControl w:val="0"/>
        <w:jc w:val="both"/>
        <w:rPr>
          <w:color w:val="000000"/>
          <w:sz w:val="28"/>
          <w:szCs w:val="28"/>
        </w:rPr>
      </w:pPr>
    </w:p>
    <w:p w:rsidR="00D507E0" w:rsidRDefault="00D507E0">
      <w:pPr>
        <w:widowControl w:val="0"/>
        <w:jc w:val="both"/>
        <w:rPr>
          <w:color w:val="000000"/>
          <w:sz w:val="28"/>
          <w:szCs w:val="28"/>
        </w:rPr>
      </w:pPr>
    </w:p>
    <w:p w:rsidR="00D507E0" w:rsidRDefault="00D507E0" w:rsidP="00987169">
      <w:pPr>
        <w:widowControl w:val="0"/>
        <w:tabs>
          <w:tab w:val="left" w:pos="567"/>
        </w:tabs>
        <w:ind w:firstLine="709"/>
        <w:jc w:val="center"/>
        <w:rPr>
          <w:color w:val="000000"/>
          <w:sz w:val="28"/>
          <w:szCs w:val="28"/>
        </w:rPr>
      </w:pPr>
      <w:r>
        <w:rPr>
          <w:b/>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r>
        <w:rPr>
          <w:color w:val="000000"/>
          <w:sz w:val="28"/>
          <w:szCs w:val="28"/>
        </w:rPr>
        <w:t xml:space="preserve"> </w:t>
      </w:r>
      <w:r>
        <w:rPr>
          <w:b/>
          <w:color w:val="000000"/>
          <w:sz w:val="28"/>
          <w:szCs w:val="28"/>
        </w:rPr>
        <w:t>в электронной форме</w:t>
      </w:r>
    </w:p>
    <w:p w:rsidR="00D507E0" w:rsidRDefault="00D507E0" w:rsidP="00987169">
      <w:pPr>
        <w:widowControl w:val="0"/>
        <w:tabs>
          <w:tab w:val="left" w:pos="567"/>
        </w:tabs>
        <w:ind w:firstLine="709"/>
        <w:jc w:val="center"/>
        <w:rPr>
          <w:color w:val="000000"/>
          <w:sz w:val="28"/>
          <w:szCs w:val="28"/>
        </w:rPr>
      </w:pPr>
    </w:p>
    <w:p w:rsidR="00D507E0" w:rsidRDefault="00D507E0" w:rsidP="005D3D2C">
      <w:pPr>
        <w:widowControl w:val="0"/>
        <w:tabs>
          <w:tab w:val="left" w:pos="567"/>
        </w:tabs>
        <w:ind w:firstLine="709"/>
        <w:jc w:val="center"/>
        <w:rPr>
          <w:color w:val="000000"/>
          <w:sz w:val="28"/>
          <w:szCs w:val="28"/>
        </w:rPr>
      </w:pPr>
      <w:r>
        <w:rPr>
          <w:b/>
          <w:color w:val="000000"/>
          <w:sz w:val="28"/>
          <w:szCs w:val="28"/>
        </w:rPr>
        <w:t>Исчерпывающий перечень административных процедур</w:t>
      </w:r>
    </w:p>
    <w:p w:rsidR="00D507E0" w:rsidRDefault="00D507E0" w:rsidP="005D3D2C">
      <w:pPr>
        <w:widowControl w:val="0"/>
        <w:tabs>
          <w:tab w:val="left" w:pos="567"/>
        </w:tabs>
        <w:ind w:firstLine="709"/>
        <w:jc w:val="center"/>
        <w:rPr>
          <w:color w:val="000000"/>
          <w:sz w:val="28"/>
          <w:szCs w:val="28"/>
        </w:rPr>
      </w:pPr>
    </w:p>
    <w:p w:rsidR="00D507E0" w:rsidRDefault="00D507E0" w:rsidP="005D3D2C">
      <w:pPr>
        <w:widowControl w:val="0"/>
        <w:tabs>
          <w:tab w:val="left" w:pos="567"/>
        </w:tabs>
        <w:ind w:firstLine="709"/>
        <w:jc w:val="both"/>
        <w:rPr>
          <w:color w:val="000000"/>
          <w:sz w:val="28"/>
          <w:szCs w:val="28"/>
        </w:rPr>
      </w:pPr>
      <w:r>
        <w:rPr>
          <w:color w:val="000000"/>
          <w:sz w:val="28"/>
          <w:szCs w:val="28"/>
        </w:rPr>
        <w:t>3.1.  Предоставление Муниципальной услуги включает в себя следующие административные процедуры:</w:t>
      </w:r>
    </w:p>
    <w:p w:rsidR="00D507E0" w:rsidRDefault="00D507E0" w:rsidP="005D3D2C">
      <w:pPr>
        <w:widowControl w:val="0"/>
        <w:tabs>
          <w:tab w:val="left" w:pos="567"/>
        </w:tabs>
        <w:ind w:firstLine="709"/>
        <w:jc w:val="both"/>
        <w:rPr>
          <w:color w:val="000000"/>
          <w:sz w:val="28"/>
          <w:szCs w:val="28"/>
        </w:rPr>
      </w:pPr>
      <w:r>
        <w:rPr>
          <w:color w:val="000000"/>
          <w:sz w:val="28"/>
          <w:szCs w:val="28"/>
        </w:rPr>
        <w:t>прием заявления и документов на предоставление Муниципальной услуги;</w:t>
      </w:r>
    </w:p>
    <w:p w:rsidR="00D507E0" w:rsidRDefault="00D507E0" w:rsidP="005D3D2C">
      <w:pPr>
        <w:widowControl w:val="0"/>
        <w:tabs>
          <w:tab w:val="left" w:pos="567"/>
        </w:tabs>
        <w:ind w:firstLine="709"/>
        <w:jc w:val="both"/>
        <w:rPr>
          <w:color w:val="000000"/>
          <w:sz w:val="28"/>
          <w:szCs w:val="28"/>
        </w:rPr>
      </w:pPr>
      <w:r>
        <w:rPr>
          <w:color w:val="000000"/>
          <w:sz w:val="28"/>
          <w:szCs w:val="28"/>
        </w:rPr>
        <w:t>рассмотрение заявления и постановка ребенка на учет для зачисления в Организацию (регистрация в Системе);</w:t>
      </w:r>
    </w:p>
    <w:p w:rsidR="00D507E0" w:rsidRDefault="00D507E0" w:rsidP="005D3D2C">
      <w:pPr>
        <w:widowControl w:val="0"/>
        <w:tabs>
          <w:tab w:val="left" w:pos="567"/>
        </w:tabs>
        <w:ind w:firstLine="709"/>
        <w:jc w:val="both"/>
        <w:rPr>
          <w:color w:val="000000"/>
          <w:sz w:val="28"/>
          <w:szCs w:val="28"/>
        </w:rPr>
      </w:pPr>
      <w:r>
        <w:rPr>
          <w:color w:val="000000"/>
          <w:sz w:val="28"/>
          <w:szCs w:val="28"/>
        </w:rPr>
        <w:t>формирование списка детей для зачисления в Организацию</w:t>
      </w:r>
    </w:p>
    <w:p w:rsidR="00D507E0" w:rsidRDefault="00D507E0" w:rsidP="005D3D2C">
      <w:pPr>
        <w:widowControl w:val="0"/>
        <w:tabs>
          <w:tab w:val="left" w:pos="567"/>
        </w:tabs>
        <w:ind w:firstLine="709"/>
        <w:jc w:val="both"/>
        <w:rPr>
          <w:color w:val="000000"/>
          <w:sz w:val="28"/>
          <w:szCs w:val="28"/>
        </w:rPr>
      </w:pPr>
      <w:r>
        <w:rPr>
          <w:color w:val="000000"/>
          <w:sz w:val="28"/>
          <w:szCs w:val="28"/>
        </w:rPr>
        <w:t>прием заявления о зачислении ребенка в Организацию;</w:t>
      </w:r>
    </w:p>
    <w:p w:rsidR="00D507E0" w:rsidRDefault="00D507E0" w:rsidP="005D3D2C">
      <w:pPr>
        <w:widowControl w:val="0"/>
        <w:tabs>
          <w:tab w:val="left" w:pos="567"/>
        </w:tabs>
        <w:ind w:firstLine="709"/>
        <w:jc w:val="both"/>
        <w:rPr>
          <w:color w:val="000000"/>
          <w:sz w:val="28"/>
          <w:szCs w:val="28"/>
        </w:rPr>
      </w:pPr>
      <w:r>
        <w:rPr>
          <w:color w:val="000000"/>
          <w:sz w:val="28"/>
          <w:szCs w:val="28"/>
        </w:rPr>
        <w:t>зачисление ребенка в Организацию.</w:t>
      </w:r>
    </w:p>
    <w:p w:rsidR="00D507E0" w:rsidRDefault="00D507E0" w:rsidP="005D3D2C">
      <w:pPr>
        <w:widowControl w:val="0"/>
        <w:tabs>
          <w:tab w:val="left" w:pos="567"/>
        </w:tabs>
        <w:ind w:firstLine="709"/>
        <w:jc w:val="both"/>
        <w:rPr>
          <w:color w:val="000000"/>
          <w:sz w:val="28"/>
          <w:szCs w:val="28"/>
        </w:rPr>
      </w:pPr>
      <w:r>
        <w:rPr>
          <w:color w:val="000000"/>
          <w:sz w:val="28"/>
          <w:szCs w:val="28"/>
        </w:rPr>
        <w:t>Описание административных процедур содержится в приложении № 4 к настоящему Административному регламенту.</w:t>
      </w:r>
    </w:p>
    <w:p w:rsidR="00D507E0" w:rsidRDefault="00D507E0" w:rsidP="005D3D2C">
      <w:pPr>
        <w:ind w:firstLine="709"/>
        <w:rPr>
          <w:color w:val="000000"/>
          <w:sz w:val="28"/>
          <w:szCs w:val="28"/>
        </w:rPr>
      </w:pPr>
    </w:p>
    <w:p w:rsidR="00D507E0" w:rsidRDefault="00D507E0" w:rsidP="005D3D2C">
      <w:pPr>
        <w:ind w:firstLine="709"/>
        <w:jc w:val="center"/>
        <w:rPr>
          <w:color w:val="000000"/>
          <w:sz w:val="28"/>
          <w:szCs w:val="28"/>
        </w:rPr>
      </w:pPr>
      <w:r>
        <w:rPr>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D507E0" w:rsidRDefault="00D507E0" w:rsidP="005D3D2C">
      <w:pPr>
        <w:ind w:firstLine="709"/>
        <w:jc w:val="center"/>
        <w:rPr>
          <w:color w:val="000000"/>
          <w:sz w:val="28"/>
          <w:szCs w:val="28"/>
        </w:rPr>
      </w:pPr>
    </w:p>
    <w:p w:rsidR="00D507E0" w:rsidRDefault="00D507E0">
      <w:pPr>
        <w:ind w:firstLine="709"/>
        <w:jc w:val="both"/>
        <w:rPr>
          <w:color w:val="000000"/>
          <w:sz w:val="28"/>
          <w:szCs w:val="28"/>
        </w:rPr>
      </w:pPr>
      <w:r>
        <w:rPr>
          <w:color w:val="000000"/>
          <w:sz w:val="28"/>
          <w:szCs w:val="28"/>
        </w:rPr>
        <w:t>3.2. Особенности предоставления услуги в электронной форме.</w:t>
      </w:r>
    </w:p>
    <w:p w:rsidR="00D507E0" w:rsidRDefault="00D507E0">
      <w:pPr>
        <w:ind w:firstLine="709"/>
        <w:jc w:val="both"/>
        <w:rPr>
          <w:color w:val="000000"/>
          <w:sz w:val="28"/>
          <w:szCs w:val="28"/>
        </w:rPr>
      </w:pPr>
      <w:r>
        <w:rPr>
          <w:color w:val="000000"/>
          <w:sz w:val="28"/>
          <w:szCs w:val="28"/>
        </w:rPr>
        <w:lastRenderedPageBreak/>
        <w:t>3.2.1. При предоставлении Муниципальной услуги в электронной форме Заявителю обеспечиваются:</w:t>
      </w:r>
    </w:p>
    <w:p w:rsidR="00D507E0" w:rsidRDefault="00D507E0">
      <w:pPr>
        <w:ind w:firstLine="709"/>
        <w:jc w:val="both"/>
        <w:rPr>
          <w:color w:val="000000"/>
          <w:sz w:val="28"/>
          <w:szCs w:val="28"/>
        </w:rPr>
      </w:pPr>
      <w:r>
        <w:rPr>
          <w:color w:val="000000"/>
          <w:sz w:val="28"/>
          <w:szCs w:val="28"/>
        </w:rPr>
        <w:t>получение информации о порядке и сроках предоставления Муниципальной услуги;</w:t>
      </w:r>
    </w:p>
    <w:p w:rsidR="00D507E0" w:rsidRDefault="00D507E0">
      <w:pPr>
        <w:ind w:firstLine="709"/>
        <w:jc w:val="both"/>
        <w:rPr>
          <w:color w:val="000000"/>
          <w:sz w:val="28"/>
          <w:szCs w:val="28"/>
        </w:rPr>
      </w:pPr>
      <w:r>
        <w:rPr>
          <w:color w:val="000000"/>
          <w:sz w:val="28"/>
          <w:szCs w:val="28"/>
        </w:rPr>
        <w:t>запись на прием в Уполномоченный орган, РГАУ МФЦ для подачи запроса о предоставлении Муниципальной услуги (далее - запрос) (в части постановки на учет);</w:t>
      </w:r>
    </w:p>
    <w:p w:rsidR="00D507E0" w:rsidRDefault="00D507E0">
      <w:pPr>
        <w:ind w:firstLine="709"/>
        <w:jc w:val="both"/>
        <w:rPr>
          <w:color w:val="000000"/>
          <w:sz w:val="28"/>
          <w:szCs w:val="28"/>
        </w:rPr>
      </w:pPr>
      <w:r>
        <w:rPr>
          <w:color w:val="000000"/>
          <w:sz w:val="28"/>
          <w:szCs w:val="28"/>
        </w:rPr>
        <w:t>формирование запроса;</w:t>
      </w:r>
    </w:p>
    <w:p w:rsidR="00D507E0" w:rsidRDefault="00D507E0">
      <w:pPr>
        <w:ind w:firstLine="709"/>
        <w:jc w:val="both"/>
        <w:rPr>
          <w:color w:val="000000"/>
          <w:sz w:val="28"/>
          <w:szCs w:val="28"/>
        </w:rPr>
      </w:pPr>
      <w:r>
        <w:rPr>
          <w:color w:val="000000"/>
          <w:sz w:val="28"/>
          <w:szCs w:val="28"/>
        </w:rPr>
        <w:t>прием и регистрация Уполномоченным органом, Организацией запроса и иных документов, необходимых для предоставления Муниципальной услуги;</w:t>
      </w:r>
    </w:p>
    <w:p w:rsidR="00D507E0" w:rsidRDefault="00D507E0">
      <w:pPr>
        <w:ind w:firstLine="709"/>
        <w:jc w:val="both"/>
        <w:rPr>
          <w:color w:val="000000"/>
          <w:sz w:val="28"/>
          <w:szCs w:val="28"/>
        </w:rPr>
      </w:pPr>
      <w:r>
        <w:rPr>
          <w:color w:val="000000"/>
          <w:sz w:val="28"/>
          <w:szCs w:val="28"/>
        </w:rPr>
        <w:t>получение результата предоставления Муниципальной услуги;</w:t>
      </w:r>
    </w:p>
    <w:p w:rsidR="00D507E0" w:rsidRDefault="00D507E0">
      <w:pPr>
        <w:ind w:firstLine="709"/>
        <w:jc w:val="both"/>
        <w:rPr>
          <w:color w:val="000000"/>
          <w:sz w:val="28"/>
          <w:szCs w:val="28"/>
        </w:rPr>
      </w:pPr>
      <w:r>
        <w:rPr>
          <w:color w:val="000000"/>
          <w:sz w:val="28"/>
          <w:szCs w:val="28"/>
        </w:rPr>
        <w:t>получение сведений о ходе выполнения запроса;</w:t>
      </w:r>
    </w:p>
    <w:p w:rsidR="00D507E0" w:rsidRDefault="00D507E0">
      <w:pPr>
        <w:ind w:firstLine="709"/>
        <w:jc w:val="both"/>
        <w:rPr>
          <w:color w:val="000000"/>
          <w:sz w:val="28"/>
          <w:szCs w:val="28"/>
        </w:rPr>
      </w:pPr>
      <w:r>
        <w:rPr>
          <w:color w:val="000000"/>
          <w:sz w:val="28"/>
          <w:szCs w:val="28"/>
        </w:rPr>
        <w:t>осуществление оценки качества предоставления Муниципальной услуги (в части постановки на учет);</w:t>
      </w:r>
    </w:p>
    <w:p w:rsidR="00D507E0" w:rsidRDefault="00D507E0">
      <w:pPr>
        <w:ind w:firstLine="709"/>
        <w:jc w:val="both"/>
        <w:rPr>
          <w:color w:val="000000"/>
          <w:sz w:val="28"/>
          <w:szCs w:val="28"/>
        </w:rPr>
      </w:pPr>
      <w:r>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D507E0" w:rsidRDefault="00D507E0">
      <w:pPr>
        <w:ind w:firstLine="709"/>
        <w:jc w:val="both"/>
        <w:rPr>
          <w:color w:val="000000"/>
          <w:sz w:val="28"/>
          <w:szCs w:val="28"/>
        </w:rPr>
      </w:pPr>
      <w:r>
        <w:rPr>
          <w:color w:val="000000"/>
          <w:sz w:val="28"/>
          <w:szCs w:val="28"/>
        </w:rPr>
        <w:t xml:space="preserve">3.2.2. Запись на прием в Уполномоченный орган или РГАУ МФЦ для подачи запроса. </w:t>
      </w:r>
    </w:p>
    <w:p w:rsidR="00D507E0" w:rsidRDefault="00D507E0">
      <w:pPr>
        <w:ind w:firstLine="709"/>
        <w:jc w:val="both"/>
        <w:rPr>
          <w:color w:val="000000"/>
          <w:sz w:val="28"/>
          <w:szCs w:val="28"/>
        </w:rPr>
      </w:pPr>
      <w:r>
        <w:rPr>
          <w:color w:val="000000"/>
          <w:sz w:val="28"/>
          <w:szCs w:val="28"/>
        </w:rPr>
        <w:t>При организации записи на прием в Уполномоченный орган или РГАУ МФЦ заявителю обеспечивается возможность:</w:t>
      </w:r>
    </w:p>
    <w:p w:rsidR="00D507E0" w:rsidRDefault="00D507E0">
      <w:pPr>
        <w:ind w:firstLine="709"/>
        <w:jc w:val="both"/>
        <w:rPr>
          <w:color w:val="000000"/>
          <w:sz w:val="28"/>
          <w:szCs w:val="28"/>
        </w:rPr>
      </w:pPr>
      <w:r>
        <w:rPr>
          <w:color w:val="000000"/>
          <w:sz w:val="28"/>
          <w:szCs w:val="28"/>
        </w:rPr>
        <w:t>а) ознакомления с расписанием работы Уполномоченного органа или РГАУ МФЦ, а также с доступными для записи на прием датами и интервалами времени приема;</w:t>
      </w:r>
    </w:p>
    <w:p w:rsidR="00D507E0" w:rsidRDefault="00D507E0">
      <w:pPr>
        <w:ind w:firstLine="709"/>
        <w:jc w:val="both"/>
        <w:rPr>
          <w:color w:val="000000"/>
          <w:sz w:val="28"/>
          <w:szCs w:val="28"/>
        </w:rPr>
      </w:pPr>
      <w:r>
        <w:rPr>
          <w:color w:val="000000"/>
          <w:sz w:val="28"/>
          <w:szCs w:val="28"/>
        </w:rPr>
        <w:t>б) записи в любые свободные для приема дату и время в пределах установленного в Уполномоченном органе или РГАУ МФЦ графика приема заявителей.</w:t>
      </w:r>
    </w:p>
    <w:p w:rsidR="00D507E0" w:rsidRDefault="00D507E0">
      <w:pPr>
        <w:ind w:firstLine="709"/>
        <w:jc w:val="both"/>
        <w:rPr>
          <w:color w:val="000000"/>
          <w:sz w:val="28"/>
          <w:szCs w:val="28"/>
        </w:rPr>
      </w:pPr>
      <w:r>
        <w:rPr>
          <w:color w:val="000000"/>
          <w:sz w:val="28"/>
          <w:szCs w:val="28"/>
        </w:rPr>
        <w:t>Уполномоченный орган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507E0" w:rsidRDefault="00D507E0">
      <w:pPr>
        <w:ind w:firstLine="709"/>
        <w:jc w:val="both"/>
        <w:rPr>
          <w:color w:val="000000"/>
          <w:sz w:val="28"/>
          <w:szCs w:val="28"/>
        </w:rPr>
      </w:pPr>
      <w:r>
        <w:rPr>
          <w:color w:val="000000"/>
          <w:sz w:val="28"/>
          <w:szCs w:val="28"/>
        </w:rPr>
        <w:t>Запись на прием может осуществляться посредством информационной системы Уполномоченного органа или РГАУ МФЦ, которая обеспечивает возможность интеграции с ЕПГУ.</w:t>
      </w:r>
    </w:p>
    <w:p w:rsidR="00D507E0" w:rsidRDefault="00D507E0">
      <w:pPr>
        <w:ind w:firstLine="709"/>
        <w:jc w:val="both"/>
        <w:rPr>
          <w:color w:val="000000"/>
          <w:sz w:val="28"/>
          <w:szCs w:val="28"/>
        </w:rPr>
      </w:pPr>
      <w:r>
        <w:rPr>
          <w:color w:val="000000"/>
          <w:sz w:val="28"/>
          <w:szCs w:val="28"/>
        </w:rPr>
        <w:t>3.2.3. Формирование запроса.</w:t>
      </w:r>
    </w:p>
    <w:p w:rsidR="00D507E0" w:rsidRDefault="00D507E0">
      <w:pPr>
        <w:ind w:firstLine="709"/>
        <w:jc w:val="both"/>
        <w:rPr>
          <w:color w:val="000000"/>
          <w:sz w:val="28"/>
          <w:szCs w:val="28"/>
        </w:rPr>
      </w:pPr>
      <w:r>
        <w:rPr>
          <w:color w:val="000000"/>
          <w:sz w:val="28"/>
          <w:szCs w:val="2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D507E0" w:rsidRDefault="00D507E0">
      <w:pPr>
        <w:ind w:firstLine="709"/>
        <w:jc w:val="both"/>
        <w:rPr>
          <w:color w:val="000000"/>
          <w:sz w:val="28"/>
          <w:szCs w:val="28"/>
        </w:rPr>
      </w:pPr>
      <w:r>
        <w:rPr>
          <w:color w:val="000000"/>
          <w:sz w:val="28"/>
          <w:szCs w:val="28"/>
        </w:rPr>
        <w:t>На ЕПГУ размещаются образцы заполнения электронной формы запроса.</w:t>
      </w:r>
    </w:p>
    <w:p w:rsidR="00D507E0" w:rsidRDefault="00D507E0">
      <w:pPr>
        <w:ind w:firstLine="709"/>
        <w:jc w:val="both"/>
        <w:rPr>
          <w:color w:val="000000"/>
          <w:sz w:val="28"/>
          <w:szCs w:val="28"/>
        </w:rPr>
      </w:pPr>
      <w:r>
        <w:rPr>
          <w:color w:val="000000"/>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Pr>
          <w:color w:val="000000"/>
          <w:sz w:val="28"/>
          <w:szCs w:val="28"/>
        </w:rPr>
        <w:lastRenderedPageBreak/>
        <w:t>посредством информационного сообщения непосредственно в электронной форме запроса.</w:t>
      </w:r>
    </w:p>
    <w:p w:rsidR="00D507E0" w:rsidRDefault="00D507E0">
      <w:pPr>
        <w:ind w:firstLine="709"/>
        <w:jc w:val="both"/>
        <w:rPr>
          <w:color w:val="000000"/>
          <w:sz w:val="28"/>
          <w:szCs w:val="28"/>
        </w:rPr>
      </w:pPr>
      <w:r>
        <w:rPr>
          <w:color w:val="000000"/>
          <w:sz w:val="28"/>
          <w:szCs w:val="28"/>
        </w:rPr>
        <w:t>В случае подачи запроса (в части постановки на учет) в рамках суперсервиса «Рождение ребенка» черновик заявления автоматически формируется на основании номера записи акта о рождении ребенка.</w:t>
      </w:r>
    </w:p>
    <w:p w:rsidR="00D507E0" w:rsidRDefault="00D507E0">
      <w:pPr>
        <w:ind w:firstLine="709"/>
        <w:jc w:val="both"/>
        <w:rPr>
          <w:color w:val="000000"/>
          <w:sz w:val="28"/>
          <w:szCs w:val="28"/>
        </w:rPr>
      </w:pPr>
      <w:r>
        <w:rPr>
          <w:color w:val="000000"/>
          <w:sz w:val="28"/>
          <w:szCs w:val="28"/>
        </w:rPr>
        <w:t>При формировании запроса заявителю обеспечивается:</w:t>
      </w:r>
    </w:p>
    <w:p w:rsidR="00D507E0" w:rsidRDefault="00D507E0">
      <w:pPr>
        <w:ind w:firstLine="709"/>
        <w:jc w:val="both"/>
        <w:rPr>
          <w:color w:val="000000"/>
          <w:sz w:val="28"/>
          <w:szCs w:val="28"/>
        </w:rPr>
      </w:pPr>
      <w:r>
        <w:rPr>
          <w:color w:val="000000"/>
          <w:sz w:val="28"/>
          <w:szCs w:val="28"/>
        </w:rPr>
        <w:t>а) возможность копирования и сохранения запроса и иных документов, указанных в пунктах 2.8 и 2.9 настоящего Административного регламента, необходимых для предоставления муниципальной услуги;</w:t>
      </w:r>
    </w:p>
    <w:p w:rsidR="00D507E0" w:rsidRDefault="00D507E0">
      <w:pPr>
        <w:ind w:firstLine="709"/>
        <w:jc w:val="both"/>
        <w:rPr>
          <w:color w:val="000000"/>
          <w:sz w:val="28"/>
          <w:szCs w:val="28"/>
        </w:rPr>
      </w:pPr>
      <w:r>
        <w:rPr>
          <w:color w:val="000000"/>
          <w:sz w:val="28"/>
          <w:szCs w:val="28"/>
        </w:rPr>
        <w:t>б) возможность печати на бумажном носителе копии электронной формы запроса;</w:t>
      </w:r>
    </w:p>
    <w:p w:rsidR="00D507E0" w:rsidRDefault="00D507E0">
      <w:pPr>
        <w:ind w:firstLine="709"/>
        <w:jc w:val="both"/>
        <w:rPr>
          <w:color w:val="000000"/>
          <w:sz w:val="28"/>
          <w:szCs w:val="28"/>
        </w:rPr>
      </w:pPr>
      <w:r>
        <w:rPr>
          <w:color w:val="00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7E0" w:rsidRDefault="00D507E0">
      <w:pPr>
        <w:ind w:firstLine="709"/>
        <w:jc w:val="both"/>
        <w:rPr>
          <w:color w:val="000000"/>
          <w:sz w:val="28"/>
          <w:szCs w:val="28"/>
        </w:rPr>
      </w:pPr>
      <w:r>
        <w:rPr>
          <w:color w:val="000000"/>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D507E0" w:rsidRDefault="00D507E0">
      <w:pPr>
        <w:ind w:firstLine="709"/>
        <w:jc w:val="both"/>
        <w:rPr>
          <w:color w:val="000000"/>
          <w:sz w:val="28"/>
          <w:szCs w:val="28"/>
        </w:rPr>
      </w:pPr>
      <w:r>
        <w:rPr>
          <w:color w:val="000000"/>
          <w:sz w:val="28"/>
          <w:szCs w:val="28"/>
        </w:rPr>
        <w:t>д) возможность вернуться на любой из этапов заполнения электронной формы запроса без потери ранее введенной информации;</w:t>
      </w:r>
    </w:p>
    <w:p w:rsidR="00D507E0" w:rsidRDefault="00D507E0">
      <w:pPr>
        <w:ind w:firstLine="709"/>
        <w:jc w:val="both"/>
        <w:rPr>
          <w:color w:val="000000"/>
          <w:sz w:val="28"/>
          <w:szCs w:val="28"/>
        </w:rPr>
      </w:pPr>
      <w:r>
        <w:rPr>
          <w:color w:val="000000"/>
          <w:sz w:val="28"/>
          <w:szCs w:val="28"/>
        </w:rPr>
        <w:t>е)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D507E0" w:rsidRDefault="00D507E0">
      <w:pPr>
        <w:ind w:firstLine="709"/>
        <w:jc w:val="both"/>
        <w:rPr>
          <w:color w:val="000000"/>
          <w:sz w:val="28"/>
          <w:szCs w:val="28"/>
        </w:rPr>
      </w:pPr>
      <w:r>
        <w:rPr>
          <w:color w:val="000000"/>
          <w:sz w:val="28"/>
          <w:szCs w:val="28"/>
        </w:rPr>
        <w:t>Сформированный и подписанный запрос, иные документы, необходимые для предоставления Муниципальной услуги, направляются в Уполномоченный орган, Организацию посредством ЕПГУ.</w:t>
      </w:r>
    </w:p>
    <w:p w:rsidR="00D507E0" w:rsidRDefault="00D507E0">
      <w:pPr>
        <w:ind w:firstLine="709"/>
        <w:jc w:val="both"/>
        <w:rPr>
          <w:color w:val="000000"/>
          <w:sz w:val="28"/>
          <w:szCs w:val="28"/>
        </w:rPr>
      </w:pPr>
      <w:r>
        <w:rPr>
          <w:color w:val="000000"/>
          <w:sz w:val="28"/>
          <w:szCs w:val="28"/>
        </w:rPr>
        <w:t>3.2.4. Уполномоченный орган, Организацию в срок не позднее 1 рабочего дня, следующего за днем поступления запроса через ЕПГУ, а в случае поступления в нерабочий или праздничный день, – в следующий за ним первый рабочий день, обеспечивает:</w:t>
      </w:r>
    </w:p>
    <w:p w:rsidR="00D507E0" w:rsidRDefault="00D507E0">
      <w:pPr>
        <w:ind w:firstLine="709"/>
        <w:jc w:val="both"/>
        <w:rPr>
          <w:color w:val="000000"/>
          <w:sz w:val="28"/>
          <w:szCs w:val="28"/>
        </w:rPr>
      </w:pPr>
      <w:r>
        <w:rPr>
          <w:color w:val="000000"/>
          <w:sz w:val="28"/>
          <w:szCs w:val="28"/>
        </w:rPr>
        <w:t>а) прием документов, необходимых для предоставления Муниципальной услуги;</w:t>
      </w:r>
    </w:p>
    <w:p w:rsidR="00D507E0" w:rsidRDefault="00D507E0">
      <w:pPr>
        <w:ind w:firstLine="709"/>
        <w:jc w:val="both"/>
        <w:rPr>
          <w:color w:val="000000"/>
          <w:sz w:val="28"/>
          <w:szCs w:val="28"/>
        </w:rPr>
      </w:pPr>
      <w:r>
        <w:rPr>
          <w:color w:val="000000"/>
          <w:sz w:val="28"/>
          <w:szCs w:val="28"/>
        </w:rPr>
        <w:t>б) оценку комплектности и правильности представленных документов на соответствие требованиям, предусмотренным пунктом 2.10 настоящего Административного регламента;</w:t>
      </w:r>
    </w:p>
    <w:p w:rsidR="00D507E0" w:rsidRDefault="00D507E0">
      <w:pPr>
        <w:ind w:firstLine="709"/>
        <w:jc w:val="both"/>
        <w:rPr>
          <w:color w:val="000000"/>
          <w:sz w:val="28"/>
          <w:szCs w:val="28"/>
        </w:rPr>
      </w:pPr>
      <w:r>
        <w:rPr>
          <w:color w:val="000000"/>
          <w:sz w:val="28"/>
          <w:szCs w:val="28"/>
        </w:rPr>
        <w:t>в) проверку правильности оформления и полноты заполнения запроса;</w:t>
      </w:r>
    </w:p>
    <w:p w:rsidR="00D507E0" w:rsidRDefault="00D507E0">
      <w:pPr>
        <w:ind w:firstLine="709"/>
        <w:jc w:val="both"/>
        <w:rPr>
          <w:color w:val="000000"/>
          <w:sz w:val="28"/>
          <w:szCs w:val="28"/>
        </w:rPr>
      </w:pPr>
      <w:r>
        <w:rPr>
          <w:color w:val="000000"/>
          <w:sz w:val="28"/>
          <w:szCs w:val="28"/>
        </w:rPr>
        <w:t>г) сверку данных, содержащихся в представленных документах;</w:t>
      </w:r>
    </w:p>
    <w:p w:rsidR="00D507E0" w:rsidRDefault="00D507E0">
      <w:pPr>
        <w:ind w:firstLine="709"/>
        <w:jc w:val="both"/>
        <w:rPr>
          <w:color w:val="000000"/>
          <w:sz w:val="28"/>
          <w:szCs w:val="28"/>
        </w:rPr>
      </w:pPr>
      <w:r>
        <w:rPr>
          <w:color w:val="000000"/>
          <w:sz w:val="28"/>
          <w:szCs w:val="28"/>
        </w:rPr>
        <w:t>д) регистрацию заявления на предоставление Муниципальной услуги;</w:t>
      </w:r>
    </w:p>
    <w:p w:rsidR="00D507E0" w:rsidRDefault="00D507E0">
      <w:pPr>
        <w:ind w:firstLine="709"/>
        <w:jc w:val="both"/>
        <w:rPr>
          <w:color w:val="000000"/>
          <w:sz w:val="28"/>
          <w:szCs w:val="28"/>
        </w:rPr>
      </w:pPr>
      <w:r>
        <w:rPr>
          <w:color w:val="000000"/>
          <w:sz w:val="28"/>
          <w:szCs w:val="28"/>
        </w:rPr>
        <w:t>ж) формирование и направление заявителю в электронной форме в «Личный кабинет» на ЕПГУ уведомления о приеме заявления.</w:t>
      </w:r>
    </w:p>
    <w:p w:rsidR="00D507E0" w:rsidRDefault="00D507E0">
      <w:pPr>
        <w:ind w:firstLine="709"/>
        <w:jc w:val="both"/>
        <w:rPr>
          <w:color w:val="000000"/>
          <w:sz w:val="28"/>
          <w:szCs w:val="28"/>
        </w:rPr>
      </w:pPr>
      <w:r>
        <w:rPr>
          <w:color w:val="000000"/>
          <w:sz w:val="28"/>
          <w:szCs w:val="28"/>
        </w:rPr>
        <w:lastRenderedPageBreak/>
        <w:t>Предоставление Муниципальной услуги начинается со дня направления заявителю электронного уведомления о приеме заявления».</w:t>
      </w:r>
    </w:p>
    <w:p w:rsidR="00D507E0" w:rsidRDefault="00D507E0">
      <w:pPr>
        <w:ind w:firstLine="709"/>
        <w:jc w:val="both"/>
        <w:rPr>
          <w:color w:val="000000"/>
          <w:sz w:val="28"/>
          <w:szCs w:val="28"/>
        </w:rPr>
      </w:pPr>
      <w:r>
        <w:rPr>
          <w:color w:val="000000"/>
          <w:sz w:val="28"/>
          <w:szCs w:val="28"/>
        </w:rPr>
        <w:t>3.2.5. Электронное заявление становится доступным для должностного лица Уполномоченного органа, специалиста Организации,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 (далее - СМЭВ).</w:t>
      </w:r>
    </w:p>
    <w:p w:rsidR="00D507E0" w:rsidRDefault="00D507E0">
      <w:pPr>
        <w:ind w:firstLine="709"/>
        <w:jc w:val="both"/>
        <w:rPr>
          <w:color w:val="000000"/>
          <w:sz w:val="28"/>
          <w:szCs w:val="28"/>
        </w:rPr>
      </w:pPr>
      <w:r>
        <w:rPr>
          <w:color w:val="000000"/>
          <w:sz w:val="28"/>
          <w:szCs w:val="28"/>
        </w:rPr>
        <w:t>Ответственный специалист:</w:t>
      </w:r>
    </w:p>
    <w:p w:rsidR="00D507E0" w:rsidRDefault="00D507E0">
      <w:pPr>
        <w:ind w:firstLine="709"/>
        <w:jc w:val="both"/>
        <w:rPr>
          <w:color w:val="000000"/>
          <w:sz w:val="28"/>
          <w:szCs w:val="28"/>
        </w:rPr>
      </w:pPr>
      <w:r>
        <w:rPr>
          <w:color w:val="000000"/>
          <w:sz w:val="28"/>
          <w:szCs w:val="28"/>
        </w:rPr>
        <w:t>проверяет наличие электронных заявлений, поступивших с ЕПГУ, с периодом не реже двух раз в день;</w:t>
      </w:r>
    </w:p>
    <w:p w:rsidR="00D507E0" w:rsidRDefault="00D507E0">
      <w:pPr>
        <w:ind w:firstLine="709"/>
        <w:jc w:val="both"/>
        <w:rPr>
          <w:color w:val="000000"/>
          <w:sz w:val="28"/>
          <w:szCs w:val="28"/>
        </w:rPr>
      </w:pPr>
      <w:r>
        <w:rPr>
          <w:color w:val="000000"/>
          <w:sz w:val="28"/>
          <w:szCs w:val="28"/>
        </w:rPr>
        <w:t>изучает поступившие заявления и приложенные образы документов (документы);</w:t>
      </w:r>
    </w:p>
    <w:p w:rsidR="00D507E0" w:rsidRDefault="00D507E0">
      <w:pPr>
        <w:ind w:firstLine="709"/>
        <w:jc w:val="both"/>
        <w:rPr>
          <w:color w:val="000000"/>
          <w:sz w:val="28"/>
          <w:szCs w:val="28"/>
        </w:rPr>
      </w:pPr>
      <w:r>
        <w:rPr>
          <w:color w:val="000000"/>
          <w:sz w:val="28"/>
          <w:szCs w:val="28"/>
        </w:rPr>
        <w:t>производит действия в соответствии с пунктом 3.2.4 настоящего Административного регламента.</w:t>
      </w:r>
    </w:p>
    <w:p w:rsidR="00D507E0" w:rsidRDefault="00D507E0">
      <w:pPr>
        <w:ind w:firstLine="709"/>
        <w:jc w:val="both"/>
        <w:rPr>
          <w:color w:val="000000"/>
          <w:sz w:val="28"/>
          <w:szCs w:val="28"/>
        </w:rPr>
      </w:pPr>
      <w:r>
        <w:rPr>
          <w:color w:val="000000"/>
          <w:sz w:val="28"/>
          <w:szCs w:val="28"/>
        </w:rPr>
        <w:t xml:space="preserve">3.2.6. Заявителю в качестве результата предоставления Муниципальной услуги обеспечивается по его выбору возможность получения </w:t>
      </w:r>
    </w:p>
    <w:p w:rsidR="00D507E0" w:rsidRDefault="00D507E0">
      <w:pPr>
        <w:ind w:firstLine="709"/>
        <w:jc w:val="both"/>
        <w:rPr>
          <w:color w:val="000000"/>
          <w:sz w:val="28"/>
          <w:szCs w:val="28"/>
        </w:rPr>
      </w:pPr>
      <w:r>
        <w:rPr>
          <w:color w:val="000000"/>
          <w:sz w:val="28"/>
          <w:szCs w:val="28"/>
        </w:rPr>
        <w:t>электронного документа, подписанного уполномоченным должностным лицом Уполномоченного органа, Организации с использованием усиленной квалифицированной электронной подписи.</w:t>
      </w:r>
    </w:p>
    <w:p w:rsidR="00D507E0" w:rsidRDefault="00D507E0">
      <w:pPr>
        <w:ind w:firstLine="709"/>
        <w:jc w:val="both"/>
        <w:rPr>
          <w:color w:val="000000"/>
          <w:sz w:val="28"/>
          <w:szCs w:val="28"/>
        </w:rPr>
      </w:pPr>
      <w:r>
        <w:rPr>
          <w:color w:val="000000"/>
          <w:sz w:val="28"/>
          <w:szCs w:val="28"/>
        </w:rPr>
        <w:t>3.2.7.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507E0" w:rsidRDefault="00D507E0">
      <w:pPr>
        <w:ind w:firstLine="709"/>
        <w:jc w:val="both"/>
        <w:rPr>
          <w:color w:val="000000"/>
          <w:sz w:val="28"/>
          <w:szCs w:val="28"/>
        </w:rPr>
      </w:pPr>
      <w:r>
        <w:rPr>
          <w:color w:val="000000"/>
          <w:sz w:val="28"/>
          <w:szCs w:val="28"/>
        </w:rPr>
        <w:t>При предоставлении услуги в электронной форме заявителю направляется:</w:t>
      </w:r>
    </w:p>
    <w:p w:rsidR="00D507E0" w:rsidRDefault="00D507E0">
      <w:pPr>
        <w:ind w:firstLine="709"/>
        <w:jc w:val="both"/>
        <w:rPr>
          <w:color w:val="000000"/>
          <w:sz w:val="28"/>
          <w:szCs w:val="28"/>
        </w:rPr>
      </w:pPr>
      <w:r>
        <w:rPr>
          <w:color w:val="000000"/>
          <w:sz w:val="28"/>
          <w:szCs w:val="28"/>
        </w:rPr>
        <w:t>а) уведомление о записи на прием в Уполномоченный орган или РГАУ МФЦ, содержащее сведения о дате, времени и месте приема;</w:t>
      </w:r>
    </w:p>
    <w:p w:rsidR="00D507E0" w:rsidRDefault="00D507E0">
      <w:pPr>
        <w:ind w:firstLine="709"/>
        <w:jc w:val="both"/>
        <w:rPr>
          <w:color w:val="000000"/>
          <w:sz w:val="28"/>
          <w:szCs w:val="28"/>
        </w:rPr>
      </w:pPr>
      <w:r>
        <w:rPr>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507E0" w:rsidRDefault="00D507E0">
      <w:pPr>
        <w:ind w:firstLine="709"/>
        <w:jc w:val="both"/>
        <w:rPr>
          <w:color w:val="000000"/>
          <w:sz w:val="28"/>
          <w:szCs w:val="28"/>
        </w:rPr>
      </w:pPr>
      <w:r>
        <w:rPr>
          <w:color w:val="000000"/>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507E0" w:rsidRDefault="00D507E0">
      <w:pPr>
        <w:ind w:firstLine="709"/>
        <w:jc w:val="both"/>
        <w:rPr>
          <w:color w:val="000000"/>
          <w:sz w:val="28"/>
          <w:szCs w:val="28"/>
        </w:rPr>
      </w:pPr>
      <w:r>
        <w:rPr>
          <w:color w:val="000000"/>
          <w:sz w:val="28"/>
          <w:szCs w:val="28"/>
        </w:rPr>
        <w:t xml:space="preserve">3.2.8. Оценка качества предоставления услуги осуществляется в соответствии с </w:t>
      </w:r>
      <w:hyperlink r:id="rId13">
        <w:r>
          <w:rPr>
            <w:color w:val="000000"/>
            <w:sz w:val="28"/>
            <w:szCs w:val="28"/>
          </w:rPr>
          <w:t>Правилами</w:t>
        </w:r>
      </w:hyperlink>
      <w:r>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Pr>
          <w:color w:val="000000"/>
          <w:sz w:val="28"/>
          <w:szCs w:val="28"/>
        </w:rPr>
        <w:lastRenderedPageBreak/>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507E0" w:rsidRDefault="00D507E0">
      <w:pPr>
        <w:ind w:firstLine="709"/>
        <w:jc w:val="both"/>
        <w:rPr>
          <w:color w:val="000000"/>
          <w:sz w:val="28"/>
          <w:szCs w:val="28"/>
        </w:rPr>
      </w:pPr>
      <w:r>
        <w:rPr>
          <w:color w:val="000000"/>
          <w:sz w:val="28"/>
          <w:szCs w:val="28"/>
        </w:rPr>
        <w:t xml:space="preserve">3.2.9.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4">
        <w:r>
          <w:rPr>
            <w:color w:val="000000"/>
            <w:sz w:val="28"/>
            <w:szCs w:val="28"/>
          </w:rPr>
          <w:t>статьей 11.2</w:t>
        </w:r>
      </w:hyperlink>
      <w:r>
        <w:rPr>
          <w:color w:val="000000"/>
          <w:sz w:val="28"/>
          <w:szCs w:val="28"/>
        </w:rPr>
        <w:t xml:space="preserve"> Федерального закона №210-ФЗ и в порядке, установленном </w:t>
      </w:r>
      <w:hyperlink r:id="rId15">
        <w:r>
          <w:rPr>
            <w:color w:val="000000"/>
            <w:sz w:val="28"/>
            <w:szCs w:val="28"/>
          </w:rPr>
          <w:t>постановлением</w:t>
        </w:r>
      </w:hyperlink>
      <w:r>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07E0" w:rsidRDefault="00D507E0">
      <w:pPr>
        <w:ind w:firstLine="709"/>
        <w:jc w:val="both"/>
        <w:rPr>
          <w:color w:val="000000"/>
          <w:sz w:val="28"/>
          <w:szCs w:val="28"/>
        </w:rPr>
      </w:pPr>
    </w:p>
    <w:p w:rsidR="00D507E0" w:rsidRDefault="00D507E0">
      <w:pPr>
        <w:ind w:firstLine="709"/>
        <w:jc w:val="both"/>
        <w:rPr>
          <w:color w:val="000000"/>
          <w:sz w:val="28"/>
          <w:szCs w:val="28"/>
        </w:rPr>
      </w:pPr>
    </w:p>
    <w:p w:rsidR="00D507E0" w:rsidRDefault="00D507E0">
      <w:pPr>
        <w:ind w:firstLine="709"/>
        <w:jc w:val="both"/>
        <w:rPr>
          <w:color w:val="000000"/>
          <w:sz w:val="28"/>
          <w:szCs w:val="28"/>
        </w:rPr>
      </w:pPr>
    </w:p>
    <w:p w:rsidR="00D507E0" w:rsidRDefault="00D507E0" w:rsidP="005D3D2C">
      <w:pPr>
        <w:ind w:firstLine="709"/>
        <w:jc w:val="center"/>
        <w:rPr>
          <w:color w:val="000000"/>
          <w:sz w:val="28"/>
          <w:szCs w:val="28"/>
        </w:rPr>
      </w:pPr>
      <w:r>
        <w:rPr>
          <w:b/>
          <w:color w:val="000000"/>
          <w:sz w:val="28"/>
          <w:szCs w:val="28"/>
        </w:rPr>
        <w:t>IV. Формы контроля за исполнением Административного регламента</w:t>
      </w:r>
    </w:p>
    <w:p w:rsidR="00D507E0" w:rsidRDefault="00D507E0">
      <w:pPr>
        <w:widowControl w:val="0"/>
        <w:ind w:firstLine="709"/>
        <w:jc w:val="center"/>
        <w:rPr>
          <w:color w:val="000000"/>
          <w:sz w:val="28"/>
          <w:szCs w:val="28"/>
        </w:rPr>
      </w:pPr>
    </w:p>
    <w:p w:rsidR="00D507E0" w:rsidRDefault="00D507E0">
      <w:pPr>
        <w:ind w:firstLine="709"/>
        <w:jc w:val="center"/>
        <w:rPr>
          <w:color w:val="000000"/>
          <w:sz w:val="28"/>
          <w:szCs w:val="28"/>
        </w:rPr>
      </w:pPr>
      <w:r>
        <w:rPr>
          <w:b/>
          <w:color w:val="000000"/>
          <w:sz w:val="28"/>
          <w:szCs w:val="28"/>
        </w:rPr>
        <w:t>Порядок осуществления текущего контроля за соблюдением</w:t>
      </w:r>
    </w:p>
    <w:p w:rsidR="00D507E0" w:rsidRDefault="00D507E0">
      <w:pPr>
        <w:ind w:firstLine="709"/>
        <w:jc w:val="center"/>
        <w:rPr>
          <w:color w:val="000000"/>
          <w:sz w:val="28"/>
          <w:szCs w:val="28"/>
        </w:rPr>
      </w:pPr>
      <w:r>
        <w:rPr>
          <w:b/>
          <w:color w:val="000000"/>
          <w:sz w:val="28"/>
          <w:szCs w:val="28"/>
        </w:rPr>
        <w:t>и исполнением ответственными должностными лицами положений</w:t>
      </w:r>
    </w:p>
    <w:p w:rsidR="00D507E0" w:rsidRDefault="00D507E0">
      <w:pPr>
        <w:ind w:firstLine="709"/>
        <w:jc w:val="center"/>
        <w:rPr>
          <w:color w:val="000000"/>
          <w:sz w:val="28"/>
          <w:szCs w:val="28"/>
        </w:rPr>
      </w:pPr>
      <w:r>
        <w:rPr>
          <w:b/>
          <w:color w:val="000000"/>
          <w:sz w:val="28"/>
          <w:szCs w:val="28"/>
        </w:rPr>
        <w:t>Административного регламента и иных нормативных правовых актов, устанавливающих требования к предоставлению Муниципальной</w:t>
      </w:r>
    </w:p>
    <w:p w:rsidR="00D507E0" w:rsidRDefault="00D507E0">
      <w:pPr>
        <w:ind w:firstLine="709"/>
        <w:jc w:val="center"/>
        <w:rPr>
          <w:color w:val="000000"/>
          <w:sz w:val="28"/>
          <w:szCs w:val="28"/>
        </w:rPr>
      </w:pPr>
      <w:r>
        <w:rPr>
          <w:b/>
          <w:color w:val="000000"/>
          <w:sz w:val="28"/>
          <w:szCs w:val="28"/>
        </w:rPr>
        <w:t>услуги, а также принятием ими решений</w:t>
      </w:r>
    </w:p>
    <w:p w:rsidR="00D507E0" w:rsidRDefault="00D507E0">
      <w:pPr>
        <w:ind w:firstLine="709"/>
        <w:jc w:val="center"/>
        <w:rPr>
          <w:color w:val="000000"/>
          <w:sz w:val="28"/>
          <w:szCs w:val="28"/>
        </w:rPr>
      </w:pPr>
    </w:p>
    <w:p w:rsidR="00D507E0" w:rsidRDefault="00D507E0" w:rsidP="005D3D2C">
      <w:pPr>
        <w:ind w:firstLine="709"/>
        <w:jc w:val="both"/>
        <w:rPr>
          <w:color w:val="000000"/>
          <w:sz w:val="28"/>
          <w:szCs w:val="28"/>
        </w:rPr>
      </w:pPr>
      <w:r>
        <w:rPr>
          <w:color w:val="000000"/>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507E0" w:rsidRDefault="00D507E0" w:rsidP="005D3D2C">
      <w:pPr>
        <w:ind w:firstLine="709"/>
        <w:jc w:val="both"/>
        <w:rPr>
          <w:color w:val="000000"/>
          <w:sz w:val="28"/>
          <w:szCs w:val="28"/>
        </w:rPr>
      </w:pPr>
      <w:r>
        <w:rPr>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507E0" w:rsidRDefault="00D507E0" w:rsidP="005D3D2C">
      <w:pPr>
        <w:ind w:firstLine="709"/>
        <w:jc w:val="both"/>
        <w:rPr>
          <w:color w:val="000000"/>
          <w:sz w:val="28"/>
          <w:szCs w:val="28"/>
        </w:rPr>
      </w:pPr>
      <w:r>
        <w:rPr>
          <w:color w:val="000000"/>
          <w:sz w:val="28"/>
          <w:szCs w:val="28"/>
        </w:rPr>
        <w:t>Текущий контроль осуществляется путем проведения проверок:</w:t>
      </w:r>
    </w:p>
    <w:p w:rsidR="00D507E0" w:rsidRDefault="00D507E0" w:rsidP="005D3D2C">
      <w:pPr>
        <w:ind w:firstLine="709"/>
        <w:jc w:val="both"/>
        <w:rPr>
          <w:color w:val="000000"/>
          <w:sz w:val="28"/>
          <w:szCs w:val="28"/>
        </w:rPr>
      </w:pPr>
      <w:r>
        <w:rPr>
          <w:color w:val="000000"/>
          <w:sz w:val="28"/>
          <w:szCs w:val="28"/>
        </w:rPr>
        <w:t>решений о предоставлении (об отказе в предоставлении) Муниципальной услуги;</w:t>
      </w:r>
    </w:p>
    <w:p w:rsidR="00D507E0" w:rsidRDefault="00D507E0" w:rsidP="005D3D2C">
      <w:pPr>
        <w:ind w:firstLine="709"/>
        <w:jc w:val="both"/>
        <w:rPr>
          <w:color w:val="000000"/>
          <w:sz w:val="28"/>
          <w:szCs w:val="28"/>
        </w:rPr>
      </w:pPr>
      <w:r>
        <w:rPr>
          <w:color w:val="000000"/>
          <w:sz w:val="28"/>
          <w:szCs w:val="28"/>
        </w:rPr>
        <w:t>выявления и устранения нарушений прав граждан;</w:t>
      </w:r>
    </w:p>
    <w:p w:rsidR="00D507E0" w:rsidRDefault="00D507E0" w:rsidP="005D3D2C">
      <w:pPr>
        <w:ind w:firstLine="709"/>
        <w:jc w:val="both"/>
        <w:rPr>
          <w:color w:val="000000"/>
          <w:sz w:val="28"/>
          <w:szCs w:val="28"/>
        </w:rPr>
      </w:pPr>
      <w:r>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507E0" w:rsidRDefault="00D507E0" w:rsidP="005D3D2C">
      <w:pPr>
        <w:ind w:firstLine="709"/>
        <w:jc w:val="center"/>
        <w:rPr>
          <w:color w:val="000000"/>
          <w:sz w:val="28"/>
          <w:szCs w:val="28"/>
        </w:rPr>
      </w:pPr>
    </w:p>
    <w:p w:rsidR="00D507E0" w:rsidRDefault="00D507E0" w:rsidP="005D3D2C">
      <w:pPr>
        <w:ind w:firstLine="709"/>
        <w:jc w:val="center"/>
        <w:rPr>
          <w:color w:val="000000"/>
          <w:sz w:val="28"/>
          <w:szCs w:val="28"/>
        </w:rPr>
      </w:pPr>
      <w:r>
        <w:rPr>
          <w:b/>
          <w:color w:val="000000"/>
          <w:sz w:val="28"/>
          <w:szCs w:val="28"/>
        </w:rPr>
        <w:lastRenderedPageBreak/>
        <w:t>Порядок и периодичность осуществления плановых и внеплановых</w:t>
      </w:r>
    </w:p>
    <w:p w:rsidR="00D507E0" w:rsidRDefault="00D507E0" w:rsidP="005D3D2C">
      <w:pPr>
        <w:ind w:firstLine="709"/>
        <w:jc w:val="center"/>
        <w:rPr>
          <w:color w:val="000000"/>
          <w:sz w:val="28"/>
          <w:szCs w:val="28"/>
        </w:rPr>
      </w:pPr>
      <w:r>
        <w:rPr>
          <w:b/>
          <w:color w:val="000000"/>
          <w:sz w:val="28"/>
          <w:szCs w:val="28"/>
        </w:rPr>
        <w:t>проверок полноты и качества предоставления Муниципальной</w:t>
      </w:r>
    </w:p>
    <w:p w:rsidR="00D507E0" w:rsidRDefault="00D507E0" w:rsidP="005D3D2C">
      <w:pPr>
        <w:ind w:firstLine="709"/>
        <w:jc w:val="center"/>
        <w:rPr>
          <w:color w:val="000000"/>
          <w:sz w:val="28"/>
          <w:szCs w:val="28"/>
        </w:rPr>
      </w:pPr>
      <w:r>
        <w:rPr>
          <w:b/>
          <w:color w:val="000000"/>
          <w:sz w:val="28"/>
          <w:szCs w:val="28"/>
        </w:rPr>
        <w:t>услуги, в том числе порядок и формы контроля за полнотой</w:t>
      </w:r>
    </w:p>
    <w:p w:rsidR="00D507E0" w:rsidRDefault="00D507E0" w:rsidP="005D3D2C">
      <w:pPr>
        <w:ind w:firstLine="709"/>
        <w:jc w:val="center"/>
        <w:rPr>
          <w:color w:val="000000"/>
          <w:sz w:val="28"/>
          <w:szCs w:val="28"/>
        </w:rPr>
      </w:pPr>
      <w:r>
        <w:rPr>
          <w:b/>
          <w:color w:val="000000"/>
          <w:sz w:val="28"/>
          <w:szCs w:val="28"/>
        </w:rPr>
        <w:t>и качеством предоставления Муниципальной услуги</w:t>
      </w:r>
    </w:p>
    <w:p w:rsidR="00D507E0" w:rsidRDefault="00D507E0" w:rsidP="005D3D2C">
      <w:pPr>
        <w:ind w:firstLine="709"/>
        <w:jc w:val="center"/>
        <w:rPr>
          <w:color w:val="000000"/>
          <w:sz w:val="28"/>
          <w:szCs w:val="28"/>
        </w:rPr>
      </w:pPr>
    </w:p>
    <w:p w:rsidR="00D507E0" w:rsidRDefault="00D507E0" w:rsidP="005D3D2C">
      <w:pPr>
        <w:ind w:firstLine="709"/>
        <w:jc w:val="both"/>
        <w:rPr>
          <w:color w:val="000000"/>
          <w:sz w:val="28"/>
          <w:szCs w:val="28"/>
        </w:rPr>
      </w:pPr>
      <w:r>
        <w:rPr>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D507E0" w:rsidRDefault="00D507E0" w:rsidP="005D3D2C">
      <w:pPr>
        <w:ind w:firstLine="709"/>
        <w:jc w:val="both"/>
        <w:rPr>
          <w:color w:val="000000"/>
          <w:sz w:val="28"/>
          <w:szCs w:val="28"/>
        </w:rPr>
      </w:pPr>
      <w:r>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507E0" w:rsidRDefault="00D507E0" w:rsidP="005D3D2C">
      <w:pPr>
        <w:ind w:firstLine="709"/>
        <w:jc w:val="both"/>
        <w:rPr>
          <w:color w:val="000000"/>
          <w:sz w:val="28"/>
          <w:szCs w:val="28"/>
        </w:rPr>
      </w:pPr>
      <w:r>
        <w:rPr>
          <w:color w:val="000000"/>
          <w:sz w:val="28"/>
          <w:szCs w:val="28"/>
        </w:rPr>
        <w:t>соблюдение сроков предоставления Муниципальной услуги;</w:t>
      </w:r>
    </w:p>
    <w:p w:rsidR="00D507E0" w:rsidRDefault="00D507E0" w:rsidP="005D3D2C">
      <w:pPr>
        <w:ind w:firstLine="709"/>
        <w:jc w:val="both"/>
        <w:rPr>
          <w:color w:val="000000"/>
          <w:sz w:val="28"/>
          <w:szCs w:val="28"/>
        </w:rPr>
      </w:pPr>
      <w:r>
        <w:rPr>
          <w:color w:val="000000"/>
          <w:sz w:val="28"/>
          <w:szCs w:val="28"/>
        </w:rPr>
        <w:t>соблюдение положений настоящего Административного регламента;</w:t>
      </w:r>
    </w:p>
    <w:p w:rsidR="00D507E0" w:rsidRDefault="00D507E0" w:rsidP="005D3D2C">
      <w:pPr>
        <w:ind w:firstLine="709"/>
        <w:jc w:val="both"/>
        <w:rPr>
          <w:color w:val="000000"/>
          <w:sz w:val="28"/>
          <w:szCs w:val="28"/>
        </w:rPr>
      </w:pPr>
      <w:r>
        <w:rPr>
          <w:color w:val="000000"/>
          <w:sz w:val="28"/>
          <w:szCs w:val="28"/>
        </w:rPr>
        <w:t>правильность и обоснованность принятого решения об отказе в предоставлении Муниципальной услуги.</w:t>
      </w:r>
    </w:p>
    <w:p w:rsidR="00D507E0" w:rsidRDefault="00D507E0" w:rsidP="005D3D2C">
      <w:pPr>
        <w:ind w:firstLine="709"/>
        <w:jc w:val="both"/>
        <w:rPr>
          <w:color w:val="000000"/>
          <w:sz w:val="28"/>
          <w:szCs w:val="28"/>
        </w:rPr>
      </w:pPr>
      <w:r>
        <w:rPr>
          <w:color w:val="000000"/>
          <w:sz w:val="28"/>
          <w:szCs w:val="28"/>
        </w:rPr>
        <w:t>Основанием для проведения внеплановых проверок являются:</w:t>
      </w:r>
    </w:p>
    <w:p w:rsidR="00D507E0" w:rsidRDefault="00D507E0" w:rsidP="005D3D2C">
      <w:pPr>
        <w:ind w:firstLine="709"/>
        <w:jc w:val="both"/>
        <w:rPr>
          <w:color w:val="000000"/>
          <w:sz w:val="28"/>
          <w:szCs w:val="28"/>
        </w:rPr>
      </w:pPr>
      <w:r>
        <w:rPr>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D507E0" w:rsidRDefault="00D507E0" w:rsidP="005D3D2C">
      <w:pPr>
        <w:ind w:firstLine="709"/>
        <w:jc w:val="both"/>
        <w:rPr>
          <w:color w:val="000000"/>
          <w:sz w:val="28"/>
          <w:szCs w:val="28"/>
        </w:rPr>
      </w:pPr>
      <w:r>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507E0" w:rsidRDefault="00D507E0" w:rsidP="005D3D2C">
      <w:pPr>
        <w:ind w:firstLine="709"/>
        <w:jc w:val="both"/>
        <w:rPr>
          <w:color w:val="000000"/>
          <w:sz w:val="28"/>
          <w:szCs w:val="28"/>
        </w:rPr>
      </w:pPr>
      <w:r>
        <w:rPr>
          <w:color w:val="000000"/>
          <w:sz w:val="28"/>
          <w:szCs w:val="28"/>
        </w:rPr>
        <w:t xml:space="preserve">4.4. Для проведения проверки создается комиссия, в состав которой включаются должностные лица и специалисты Уполномоченного органа. </w:t>
      </w:r>
    </w:p>
    <w:p w:rsidR="00D507E0" w:rsidRDefault="00D507E0" w:rsidP="005D3D2C">
      <w:pPr>
        <w:ind w:firstLine="709"/>
        <w:jc w:val="both"/>
        <w:rPr>
          <w:color w:val="000000"/>
          <w:sz w:val="28"/>
          <w:szCs w:val="28"/>
        </w:rPr>
      </w:pPr>
      <w:r>
        <w:rPr>
          <w:color w:val="000000"/>
          <w:sz w:val="28"/>
          <w:szCs w:val="28"/>
        </w:rPr>
        <w:t>Проверка осуществляется на основании приказа Уполномоченного органа.</w:t>
      </w:r>
    </w:p>
    <w:p w:rsidR="00D507E0" w:rsidRDefault="00D507E0" w:rsidP="005D3D2C">
      <w:pPr>
        <w:ind w:firstLine="709"/>
        <w:jc w:val="both"/>
        <w:rPr>
          <w:color w:val="000000"/>
          <w:sz w:val="28"/>
          <w:szCs w:val="28"/>
        </w:rPr>
      </w:pPr>
      <w:r>
        <w:rPr>
          <w:color w:val="000000"/>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Уполномоченного органа, проводившими проверку. Проверяемые лица под роспись знакомятся со справкой.</w:t>
      </w:r>
    </w:p>
    <w:p w:rsidR="00D507E0" w:rsidRDefault="00D507E0" w:rsidP="005D3D2C">
      <w:pPr>
        <w:ind w:firstLine="709"/>
        <w:jc w:val="both"/>
        <w:rPr>
          <w:color w:val="000000"/>
          <w:sz w:val="28"/>
          <w:szCs w:val="28"/>
        </w:rPr>
      </w:pPr>
    </w:p>
    <w:p w:rsidR="00D507E0" w:rsidRDefault="00D507E0" w:rsidP="005D3D2C">
      <w:pPr>
        <w:ind w:firstLine="709"/>
        <w:jc w:val="center"/>
        <w:rPr>
          <w:color w:val="000000"/>
          <w:sz w:val="28"/>
          <w:szCs w:val="28"/>
        </w:rPr>
      </w:pPr>
      <w:r>
        <w:rPr>
          <w:b/>
          <w:color w:val="000000"/>
          <w:sz w:val="28"/>
          <w:szCs w:val="28"/>
        </w:rPr>
        <w:t>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D507E0" w:rsidRDefault="00D507E0" w:rsidP="005D3D2C">
      <w:pPr>
        <w:ind w:firstLine="709"/>
        <w:jc w:val="center"/>
        <w:rPr>
          <w:color w:val="000000"/>
          <w:sz w:val="28"/>
          <w:szCs w:val="28"/>
        </w:rPr>
      </w:pPr>
    </w:p>
    <w:p w:rsidR="00D507E0" w:rsidRDefault="00D507E0">
      <w:pPr>
        <w:ind w:firstLine="709"/>
        <w:jc w:val="both"/>
        <w:rPr>
          <w:color w:val="000000"/>
          <w:sz w:val="28"/>
          <w:szCs w:val="28"/>
        </w:rPr>
      </w:pPr>
      <w:r>
        <w:rPr>
          <w:color w:val="000000"/>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507E0" w:rsidRDefault="00D507E0" w:rsidP="005D3D2C">
      <w:pPr>
        <w:ind w:firstLine="709"/>
        <w:jc w:val="both"/>
        <w:rPr>
          <w:color w:val="000000"/>
          <w:sz w:val="28"/>
          <w:szCs w:val="28"/>
        </w:rPr>
      </w:pPr>
      <w:r>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507E0" w:rsidRDefault="00D507E0" w:rsidP="005D3D2C">
      <w:pPr>
        <w:rPr>
          <w:color w:val="000000"/>
          <w:sz w:val="28"/>
          <w:szCs w:val="28"/>
        </w:rPr>
      </w:pPr>
    </w:p>
    <w:p w:rsidR="00D507E0" w:rsidRDefault="00D507E0" w:rsidP="005D3D2C">
      <w:pPr>
        <w:ind w:firstLine="709"/>
        <w:jc w:val="center"/>
        <w:rPr>
          <w:color w:val="000000"/>
          <w:sz w:val="28"/>
          <w:szCs w:val="28"/>
        </w:rPr>
      </w:pPr>
      <w:r>
        <w:rPr>
          <w:b/>
          <w:color w:val="000000"/>
          <w:sz w:val="28"/>
          <w:szCs w:val="28"/>
        </w:rPr>
        <w:t>Требования к порядку и формам контроля за предоставлением</w:t>
      </w:r>
    </w:p>
    <w:p w:rsidR="00D507E0" w:rsidRDefault="00D507E0" w:rsidP="005D3D2C">
      <w:pPr>
        <w:ind w:firstLine="709"/>
        <w:jc w:val="center"/>
        <w:rPr>
          <w:color w:val="000000"/>
          <w:sz w:val="28"/>
          <w:szCs w:val="28"/>
        </w:rPr>
      </w:pPr>
      <w:r>
        <w:rPr>
          <w:b/>
          <w:color w:val="000000"/>
          <w:sz w:val="28"/>
          <w:szCs w:val="28"/>
        </w:rPr>
        <w:lastRenderedPageBreak/>
        <w:t>муниципальной услуги, в том числе со стороны граждан,</w:t>
      </w:r>
    </w:p>
    <w:p w:rsidR="00D507E0" w:rsidRDefault="00D507E0" w:rsidP="005D3D2C">
      <w:pPr>
        <w:ind w:firstLine="709"/>
        <w:jc w:val="center"/>
        <w:rPr>
          <w:color w:val="000000"/>
          <w:sz w:val="28"/>
          <w:szCs w:val="28"/>
        </w:rPr>
      </w:pPr>
      <w:r>
        <w:rPr>
          <w:b/>
          <w:color w:val="000000"/>
          <w:sz w:val="28"/>
          <w:szCs w:val="28"/>
        </w:rPr>
        <w:t>их объединений и организаций</w:t>
      </w:r>
    </w:p>
    <w:p w:rsidR="00D507E0" w:rsidRDefault="00D507E0" w:rsidP="005D3D2C">
      <w:pPr>
        <w:ind w:firstLine="709"/>
        <w:jc w:val="center"/>
        <w:rPr>
          <w:color w:val="000000"/>
          <w:sz w:val="28"/>
          <w:szCs w:val="28"/>
        </w:rPr>
      </w:pPr>
    </w:p>
    <w:p w:rsidR="00D507E0" w:rsidRDefault="00D507E0" w:rsidP="005D3D2C">
      <w:pPr>
        <w:ind w:firstLine="709"/>
        <w:jc w:val="both"/>
        <w:rPr>
          <w:color w:val="000000"/>
          <w:sz w:val="28"/>
          <w:szCs w:val="28"/>
        </w:rPr>
      </w:pPr>
      <w:r>
        <w:rPr>
          <w:color w:val="000000"/>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507E0" w:rsidRDefault="00D507E0" w:rsidP="005D3D2C">
      <w:pPr>
        <w:ind w:firstLine="709"/>
        <w:jc w:val="both"/>
        <w:rPr>
          <w:color w:val="000000"/>
          <w:sz w:val="28"/>
          <w:szCs w:val="28"/>
        </w:rPr>
      </w:pPr>
      <w:r>
        <w:rPr>
          <w:color w:val="000000"/>
          <w:sz w:val="28"/>
          <w:szCs w:val="28"/>
        </w:rPr>
        <w:t>Граждане, их объединения и организации также имеют право:</w:t>
      </w:r>
    </w:p>
    <w:p w:rsidR="00D507E0" w:rsidRDefault="00D507E0" w:rsidP="005D3D2C">
      <w:pPr>
        <w:ind w:firstLine="709"/>
        <w:jc w:val="both"/>
        <w:rPr>
          <w:color w:val="000000"/>
          <w:sz w:val="28"/>
          <w:szCs w:val="28"/>
        </w:rPr>
      </w:pPr>
      <w:r>
        <w:rPr>
          <w:color w:val="000000"/>
          <w:sz w:val="28"/>
          <w:szCs w:val="28"/>
        </w:rPr>
        <w:t>направлять замечания и предложения по улучшению доступности и качества предоставления Муниципальной услуги;</w:t>
      </w:r>
    </w:p>
    <w:p w:rsidR="00D507E0" w:rsidRDefault="00D507E0" w:rsidP="005D3D2C">
      <w:pPr>
        <w:ind w:firstLine="709"/>
        <w:jc w:val="both"/>
        <w:rPr>
          <w:color w:val="000000"/>
          <w:sz w:val="28"/>
          <w:szCs w:val="28"/>
        </w:rPr>
      </w:pPr>
      <w:r>
        <w:rPr>
          <w:color w:val="000000"/>
          <w:sz w:val="28"/>
          <w:szCs w:val="28"/>
        </w:rPr>
        <w:t>вносить предложения о мерах по устранению нарушений настоящего Административного регламента.</w:t>
      </w:r>
    </w:p>
    <w:p w:rsidR="00D507E0" w:rsidRDefault="00D507E0" w:rsidP="005D3D2C">
      <w:pPr>
        <w:ind w:firstLine="709"/>
        <w:jc w:val="both"/>
        <w:rPr>
          <w:color w:val="000000"/>
          <w:sz w:val="28"/>
          <w:szCs w:val="28"/>
        </w:rPr>
      </w:pPr>
      <w:r>
        <w:rPr>
          <w:color w:val="000000"/>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507E0" w:rsidRDefault="00D507E0">
      <w:pPr>
        <w:ind w:firstLine="709"/>
        <w:jc w:val="both"/>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507E0" w:rsidRDefault="00D507E0" w:rsidP="005D3D2C">
      <w:pPr>
        <w:widowControl w:val="0"/>
        <w:ind w:firstLine="709"/>
        <w:jc w:val="center"/>
        <w:rPr>
          <w:color w:val="000000"/>
          <w:sz w:val="28"/>
          <w:szCs w:val="28"/>
        </w:rPr>
      </w:pPr>
    </w:p>
    <w:p w:rsidR="00D507E0" w:rsidRDefault="00D507E0" w:rsidP="005D3D2C">
      <w:pPr>
        <w:widowControl w:val="0"/>
        <w:ind w:firstLine="709"/>
        <w:jc w:val="center"/>
        <w:rPr>
          <w:color w:val="000000"/>
          <w:sz w:val="28"/>
          <w:szCs w:val="28"/>
        </w:rPr>
      </w:pPr>
      <w:r>
        <w:rPr>
          <w:b/>
          <w:color w:val="000000"/>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D507E0" w:rsidRDefault="00D507E0" w:rsidP="005D3D2C">
      <w:pPr>
        <w:widowControl w:val="0"/>
        <w:ind w:firstLine="709"/>
        <w:jc w:val="center"/>
        <w:rPr>
          <w:color w:val="000000"/>
          <w:sz w:val="28"/>
          <w:szCs w:val="28"/>
        </w:rPr>
      </w:pPr>
    </w:p>
    <w:p w:rsidR="00D507E0" w:rsidRDefault="00D507E0" w:rsidP="005D3D2C">
      <w:pPr>
        <w:ind w:firstLine="709"/>
        <w:jc w:val="center"/>
        <w:rPr>
          <w:color w:val="000000"/>
          <w:sz w:val="28"/>
          <w:szCs w:val="28"/>
        </w:rPr>
      </w:pPr>
      <w:r>
        <w:rPr>
          <w:b/>
          <w:color w:val="000000"/>
          <w:sz w:val="28"/>
          <w:szCs w:val="28"/>
        </w:rPr>
        <w:t xml:space="preserve">Информация для заявителя о его праве подать жалобу </w:t>
      </w:r>
    </w:p>
    <w:p w:rsidR="00D507E0" w:rsidRDefault="00D507E0" w:rsidP="005D3D2C">
      <w:pPr>
        <w:ind w:firstLine="709"/>
        <w:jc w:val="center"/>
        <w:rPr>
          <w:color w:val="000000"/>
          <w:sz w:val="28"/>
          <w:szCs w:val="28"/>
        </w:rPr>
      </w:pPr>
    </w:p>
    <w:p w:rsidR="00D507E0" w:rsidRDefault="00D507E0">
      <w:pPr>
        <w:ind w:firstLine="709"/>
        <w:jc w:val="both"/>
        <w:rPr>
          <w:color w:val="000000"/>
          <w:sz w:val="28"/>
          <w:szCs w:val="28"/>
        </w:rPr>
      </w:pPr>
      <w:r>
        <w:rPr>
          <w:color w:val="000000"/>
          <w:sz w:val="28"/>
          <w:szCs w:val="28"/>
        </w:rPr>
        <w:t>5.1. Заявитель (представитель) имеет право на досудебное (внесудебное) обжалование действий (бездействия) Уполномоченного органа, его должностных лиц, муниципальных служащих, Организации, ее работников и должностных лиц, РГАУ МФЦ, а также работника РГАУ МФЦ при предоставлении муниципальной услуги (далее – жалоба).</w:t>
      </w:r>
    </w:p>
    <w:p w:rsidR="00D507E0" w:rsidRDefault="00D507E0">
      <w:pPr>
        <w:ind w:firstLine="709"/>
        <w:jc w:val="both"/>
        <w:rPr>
          <w:color w:val="000000"/>
          <w:sz w:val="28"/>
          <w:szCs w:val="28"/>
        </w:rPr>
      </w:pPr>
    </w:p>
    <w:p w:rsidR="00D507E0" w:rsidRDefault="00D507E0">
      <w:pPr>
        <w:ind w:firstLine="709"/>
        <w:jc w:val="center"/>
        <w:rPr>
          <w:color w:val="000000"/>
          <w:sz w:val="28"/>
          <w:szCs w:val="28"/>
        </w:rPr>
      </w:pPr>
      <w:r>
        <w:rPr>
          <w:b/>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507E0" w:rsidRDefault="00D507E0">
      <w:pPr>
        <w:ind w:firstLine="709"/>
        <w:jc w:val="both"/>
        <w:rPr>
          <w:color w:val="000000"/>
          <w:sz w:val="28"/>
          <w:szCs w:val="28"/>
        </w:rPr>
      </w:pPr>
    </w:p>
    <w:p w:rsidR="00D507E0" w:rsidRDefault="00D507E0">
      <w:pPr>
        <w:ind w:firstLine="709"/>
        <w:jc w:val="both"/>
        <w:rPr>
          <w:color w:val="000000"/>
          <w:sz w:val="28"/>
          <w:szCs w:val="28"/>
        </w:rPr>
      </w:pPr>
      <w:r>
        <w:rPr>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507E0" w:rsidRDefault="00D507E0">
      <w:pPr>
        <w:ind w:firstLine="709"/>
        <w:jc w:val="both"/>
        <w:rPr>
          <w:color w:val="000000"/>
          <w:sz w:val="28"/>
          <w:szCs w:val="28"/>
        </w:rPr>
      </w:pPr>
      <w:r>
        <w:rPr>
          <w:color w:val="000000"/>
          <w:sz w:val="28"/>
          <w:szCs w:val="28"/>
        </w:rPr>
        <w:t>руководителю Организации – на решение и (или) действия (бездействие) работника, должностного лица Организации;</w:t>
      </w:r>
    </w:p>
    <w:p w:rsidR="00D507E0" w:rsidRDefault="00D507E0">
      <w:pPr>
        <w:ind w:firstLine="709"/>
        <w:jc w:val="both"/>
        <w:rPr>
          <w:color w:val="000000"/>
          <w:sz w:val="28"/>
          <w:szCs w:val="28"/>
        </w:rPr>
      </w:pPr>
      <w:r>
        <w:rPr>
          <w:color w:val="000000"/>
          <w:sz w:val="28"/>
          <w:szCs w:val="28"/>
        </w:rPr>
        <w:t>в Уполномоченный орган – на решение и (или) действия (бездействие) руководителя Организации;</w:t>
      </w:r>
    </w:p>
    <w:p w:rsidR="00D507E0" w:rsidRDefault="00D507E0">
      <w:pPr>
        <w:ind w:firstLine="709"/>
        <w:jc w:val="both"/>
        <w:rPr>
          <w:color w:val="000000"/>
          <w:sz w:val="28"/>
          <w:szCs w:val="28"/>
        </w:rPr>
      </w:pPr>
      <w:r>
        <w:rPr>
          <w:color w:val="000000"/>
          <w:sz w:val="28"/>
          <w:szCs w:val="28"/>
        </w:rPr>
        <w:t>в Администрацию городского округа или муниципального района Республики Башкортостан – на решение и (или) действия (бездействие) должностного лица, руководителя Уполномоченного органа;</w:t>
      </w:r>
    </w:p>
    <w:p w:rsidR="00D507E0" w:rsidRDefault="00D507E0">
      <w:pPr>
        <w:ind w:firstLine="709"/>
        <w:jc w:val="both"/>
        <w:rPr>
          <w:color w:val="000000"/>
          <w:sz w:val="28"/>
          <w:szCs w:val="28"/>
        </w:rPr>
      </w:pPr>
      <w:r>
        <w:rPr>
          <w:color w:val="000000"/>
          <w:sz w:val="28"/>
          <w:szCs w:val="28"/>
        </w:rPr>
        <w:lastRenderedPageBreak/>
        <w:t>к руководителю РГАУ МФЦ – на решения и действия (бездействие) работника РГАУ МФЦ;</w:t>
      </w:r>
    </w:p>
    <w:p w:rsidR="00D507E0" w:rsidRDefault="00D507E0">
      <w:pPr>
        <w:ind w:firstLine="709"/>
        <w:jc w:val="both"/>
        <w:rPr>
          <w:color w:val="000000"/>
          <w:sz w:val="28"/>
          <w:szCs w:val="28"/>
        </w:rPr>
      </w:pPr>
      <w:r>
        <w:rPr>
          <w:color w:val="000000"/>
          <w:sz w:val="28"/>
          <w:szCs w:val="28"/>
        </w:rPr>
        <w:t>к учредителю РГАУ МФЦ – на решение и действия (бездействие) РГАУ МФЦ.</w:t>
      </w:r>
    </w:p>
    <w:p w:rsidR="00D507E0" w:rsidRDefault="00D507E0">
      <w:pPr>
        <w:ind w:firstLine="709"/>
        <w:jc w:val="center"/>
        <w:rPr>
          <w:color w:val="000000"/>
          <w:sz w:val="28"/>
          <w:szCs w:val="28"/>
        </w:rPr>
      </w:pPr>
    </w:p>
    <w:p w:rsidR="00D507E0" w:rsidRDefault="00D507E0" w:rsidP="005D3D2C">
      <w:pPr>
        <w:ind w:firstLine="709"/>
        <w:jc w:val="center"/>
        <w:rPr>
          <w:color w:val="000000"/>
          <w:sz w:val="28"/>
          <w:szCs w:val="28"/>
        </w:rPr>
      </w:pPr>
      <w:r>
        <w:rPr>
          <w:b/>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w:t>
      </w:r>
    </w:p>
    <w:p w:rsidR="00D507E0" w:rsidRDefault="00D507E0" w:rsidP="005D3D2C">
      <w:pPr>
        <w:ind w:firstLine="709"/>
        <w:jc w:val="center"/>
        <w:rPr>
          <w:color w:val="000000"/>
          <w:sz w:val="28"/>
          <w:szCs w:val="28"/>
        </w:rPr>
      </w:pPr>
      <w:r>
        <w:rPr>
          <w:b/>
          <w:color w:val="000000"/>
          <w:sz w:val="28"/>
          <w:szCs w:val="28"/>
        </w:rPr>
        <w:t>Республики Башкортостан</w:t>
      </w:r>
    </w:p>
    <w:p w:rsidR="00D507E0" w:rsidRDefault="00D507E0" w:rsidP="005D3D2C">
      <w:pPr>
        <w:ind w:firstLine="709"/>
        <w:jc w:val="both"/>
        <w:rPr>
          <w:color w:val="000000"/>
          <w:sz w:val="28"/>
          <w:szCs w:val="28"/>
        </w:rPr>
      </w:pPr>
    </w:p>
    <w:p w:rsidR="00D507E0" w:rsidRDefault="00D507E0">
      <w:pPr>
        <w:ind w:firstLine="709"/>
        <w:jc w:val="both"/>
        <w:rPr>
          <w:color w:val="000000"/>
          <w:sz w:val="28"/>
          <w:szCs w:val="28"/>
        </w:rPr>
      </w:pPr>
      <w:r>
        <w:rPr>
          <w:color w:val="000000"/>
          <w:sz w:val="28"/>
          <w:szCs w:val="28"/>
        </w:rPr>
        <w:t>5.3. Информация о порядке подачи и рассмотрения жалобы размещается на сайте Уполномоченного органа, Организации,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507E0" w:rsidRDefault="00D507E0" w:rsidP="005D3D2C">
      <w:pPr>
        <w:ind w:firstLine="709"/>
        <w:rPr>
          <w:color w:val="000000"/>
          <w:sz w:val="28"/>
          <w:szCs w:val="28"/>
        </w:rPr>
      </w:pPr>
    </w:p>
    <w:p w:rsidR="00D507E0" w:rsidRDefault="00D507E0">
      <w:pPr>
        <w:ind w:firstLine="709"/>
        <w:jc w:val="center"/>
        <w:rPr>
          <w:color w:val="000000"/>
          <w:sz w:val="28"/>
          <w:szCs w:val="28"/>
        </w:rPr>
      </w:pPr>
      <w:r>
        <w:rPr>
          <w:b/>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507E0" w:rsidRDefault="00D507E0">
      <w:pPr>
        <w:ind w:firstLine="709"/>
        <w:jc w:val="both"/>
        <w:rPr>
          <w:color w:val="000000"/>
          <w:sz w:val="28"/>
          <w:szCs w:val="28"/>
        </w:rPr>
      </w:pPr>
    </w:p>
    <w:p w:rsidR="00D507E0" w:rsidRDefault="00D507E0">
      <w:pPr>
        <w:ind w:firstLine="709"/>
        <w:jc w:val="both"/>
        <w:rPr>
          <w:color w:val="000000"/>
          <w:sz w:val="28"/>
          <w:szCs w:val="28"/>
        </w:rPr>
      </w:pPr>
      <w:r>
        <w:rPr>
          <w:color w:val="000000"/>
          <w:sz w:val="28"/>
          <w:szCs w:val="28"/>
        </w:rPr>
        <w:t>5.4. Порядок досудебного (внесудебного) обжалования решений и действий (бездействия) Уполномоченного органа, его должностных лиц, муниципальных служащих, Организации, предоставляющей муниципальную услугу, ее работников и должностных лиц, ее работников и должностных лиц, РГАУ МФЦ, работников РГАУ МФЦ регулируется:</w:t>
      </w:r>
    </w:p>
    <w:p w:rsidR="00D507E0" w:rsidRDefault="00D507E0">
      <w:pPr>
        <w:ind w:firstLine="709"/>
        <w:jc w:val="both"/>
        <w:rPr>
          <w:color w:val="000000"/>
          <w:sz w:val="28"/>
          <w:szCs w:val="28"/>
        </w:rPr>
      </w:pPr>
      <w:r>
        <w:rPr>
          <w:color w:val="000000"/>
          <w:sz w:val="28"/>
          <w:szCs w:val="28"/>
        </w:rPr>
        <w:t xml:space="preserve">Федеральным </w:t>
      </w:r>
      <w:hyperlink r:id="rId16">
        <w:r>
          <w:rPr>
            <w:color w:val="000000"/>
            <w:sz w:val="28"/>
            <w:szCs w:val="28"/>
          </w:rPr>
          <w:t>законом</w:t>
        </w:r>
      </w:hyperlink>
      <w:r>
        <w:rPr>
          <w:color w:val="000000"/>
          <w:sz w:val="28"/>
          <w:szCs w:val="28"/>
        </w:rPr>
        <w:t xml:space="preserve"> «Об организации предоставления государственных и муниципальных услуг»;</w:t>
      </w:r>
    </w:p>
    <w:p w:rsidR="00D507E0" w:rsidRDefault="007E743A">
      <w:pPr>
        <w:ind w:firstLine="709"/>
        <w:jc w:val="both"/>
        <w:rPr>
          <w:color w:val="000000"/>
          <w:sz w:val="28"/>
          <w:szCs w:val="28"/>
        </w:rPr>
      </w:pPr>
      <w:hyperlink r:id="rId17">
        <w:r w:rsidR="00D507E0">
          <w:rPr>
            <w:color w:val="000000"/>
            <w:sz w:val="28"/>
            <w:szCs w:val="28"/>
          </w:rPr>
          <w:t>постановлением</w:t>
        </w:r>
      </w:hyperlink>
      <w:r w:rsidR="00D507E0">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07E0" w:rsidRDefault="00D507E0">
      <w:pPr>
        <w:ind w:firstLine="709"/>
        <w:jc w:val="both"/>
        <w:rPr>
          <w:color w:val="000000"/>
          <w:sz w:val="28"/>
          <w:szCs w:val="28"/>
        </w:rPr>
      </w:pPr>
      <w:r>
        <w:rPr>
          <w:color w:val="000000"/>
          <w:sz w:val="28"/>
          <w:szCs w:val="28"/>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D507E0" w:rsidRDefault="007E743A">
      <w:pPr>
        <w:ind w:firstLine="709"/>
        <w:jc w:val="both"/>
        <w:rPr>
          <w:color w:val="000000"/>
          <w:sz w:val="28"/>
          <w:szCs w:val="28"/>
        </w:rPr>
      </w:pPr>
      <w:hyperlink r:id="rId18">
        <w:r w:rsidR="00D507E0">
          <w:rPr>
            <w:color w:val="000000"/>
            <w:sz w:val="28"/>
            <w:szCs w:val="28"/>
          </w:rPr>
          <w:t>постановлением</w:t>
        </w:r>
      </w:hyperlink>
      <w:r w:rsidR="00D507E0">
        <w:rPr>
          <w:color w:val="000000"/>
          <w:sz w:val="28"/>
          <w:szCs w:val="28"/>
        </w:rPr>
        <w:t xml:space="preserve"> …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p>
    <w:p w:rsidR="00D507E0" w:rsidRDefault="00D507E0">
      <w:pPr>
        <w:ind w:firstLine="709"/>
        <w:jc w:val="both"/>
        <w:rPr>
          <w:color w:val="000000"/>
          <w:sz w:val="28"/>
          <w:szCs w:val="28"/>
        </w:rPr>
      </w:pPr>
    </w:p>
    <w:p w:rsidR="00D507E0" w:rsidRDefault="00D507E0">
      <w:pPr>
        <w:ind w:firstLine="709"/>
        <w:jc w:val="center"/>
        <w:rPr>
          <w:color w:val="000000"/>
          <w:sz w:val="28"/>
          <w:szCs w:val="28"/>
        </w:rPr>
      </w:pPr>
      <w:r>
        <w:rPr>
          <w:b/>
          <w:color w:val="000000"/>
          <w:sz w:val="28"/>
          <w:szCs w:val="28"/>
        </w:rPr>
        <w:lastRenderedPageBreak/>
        <w:t>VI. Особенности выполнения административных процедур (действий) в многофункциональных центрах предоставления муниципальных услуг</w:t>
      </w:r>
    </w:p>
    <w:p w:rsidR="00D507E0" w:rsidRDefault="00D507E0">
      <w:pPr>
        <w:ind w:firstLine="709"/>
        <w:jc w:val="center"/>
        <w:rPr>
          <w:color w:val="000000"/>
          <w:sz w:val="28"/>
          <w:szCs w:val="28"/>
        </w:rPr>
      </w:pPr>
    </w:p>
    <w:p w:rsidR="00D507E0" w:rsidRDefault="00D507E0">
      <w:pPr>
        <w:ind w:firstLine="709"/>
        <w:jc w:val="center"/>
        <w:rPr>
          <w:color w:val="000000"/>
          <w:sz w:val="28"/>
          <w:szCs w:val="28"/>
        </w:rPr>
      </w:pPr>
      <w:r>
        <w:rPr>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w:t>
      </w:r>
    </w:p>
    <w:p w:rsidR="00D507E0" w:rsidRDefault="00D507E0">
      <w:pPr>
        <w:ind w:firstLine="709"/>
        <w:jc w:val="center"/>
        <w:rPr>
          <w:color w:val="000000"/>
          <w:sz w:val="28"/>
          <w:szCs w:val="28"/>
        </w:rPr>
      </w:pPr>
      <w:r>
        <w:rPr>
          <w:b/>
          <w:color w:val="000000"/>
          <w:sz w:val="28"/>
          <w:szCs w:val="28"/>
        </w:rPr>
        <w:t>муниципальных услуг</w:t>
      </w:r>
    </w:p>
    <w:p w:rsidR="00D507E0" w:rsidRDefault="00D507E0">
      <w:pPr>
        <w:ind w:firstLine="709"/>
        <w:jc w:val="center"/>
        <w:rPr>
          <w:color w:val="000000"/>
          <w:sz w:val="28"/>
          <w:szCs w:val="28"/>
        </w:rPr>
      </w:pPr>
    </w:p>
    <w:p w:rsidR="00D507E0" w:rsidRDefault="00D507E0">
      <w:pPr>
        <w:ind w:firstLine="709"/>
        <w:jc w:val="both"/>
        <w:rPr>
          <w:color w:val="000000"/>
          <w:sz w:val="28"/>
          <w:szCs w:val="28"/>
        </w:rPr>
      </w:pPr>
      <w:r>
        <w:rPr>
          <w:color w:val="000000"/>
          <w:sz w:val="28"/>
          <w:szCs w:val="28"/>
        </w:rPr>
        <w:t>6.1. РГАУ МФЦ осуществляет:</w:t>
      </w:r>
    </w:p>
    <w:p w:rsidR="00D507E0" w:rsidRDefault="00D507E0">
      <w:pPr>
        <w:ind w:firstLine="709"/>
        <w:jc w:val="both"/>
        <w:rPr>
          <w:color w:val="000000"/>
          <w:sz w:val="28"/>
          <w:szCs w:val="28"/>
        </w:rPr>
      </w:pPr>
      <w:r>
        <w:rPr>
          <w:color w:val="000000"/>
          <w:sz w:val="28"/>
          <w:szCs w:val="28"/>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D507E0" w:rsidRDefault="00D507E0">
      <w:pPr>
        <w:ind w:firstLine="709"/>
        <w:jc w:val="both"/>
        <w:rPr>
          <w:color w:val="000000"/>
          <w:sz w:val="28"/>
          <w:szCs w:val="28"/>
        </w:rPr>
      </w:pPr>
      <w:r>
        <w:rPr>
          <w:color w:val="000000"/>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507E0" w:rsidRDefault="00D507E0">
      <w:pPr>
        <w:ind w:firstLine="709"/>
        <w:jc w:val="both"/>
        <w:rPr>
          <w:color w:val="000000"/>
          <w:sz w:val="28"/>
          <w:szCs w:val="28"/>
        </w:rPr>
      </w:pPr>
      <w:r>
        <w:rPr>
          <w:color w:val="000000"/>
          <w:sz w:val="28"/>
          <w:szCs w:val="28"/>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507E0" w:rsidRDefault="00D507E0">
      <w:pPr>
        <w:ind w:firstLine="709"/>
        <w:jc w:val="both"/>
        <w:rPr>
          <w:color w:val="000000"/>
          <w:sz w:val="28"/>
          <w:szCs w:val="28"/>
        </w:rPr>
      </w:pPr>
      <w:r>
        <w:rPr>
          <w:color w:val="000000"/>
          <w:sz w:val="28"/>
          <w:szCs w:val="28"/>
        </w:rPr>
        <w:t>иные процедуры и действия, предусмотренные Федеральным законом № 210-ФЗ.</w:t>
      </w:r>
    </w:p>
    <w:p w:rsidR="00D507E0" w:rsidRDefault="00D507E0">
      <w:pPr>
        <w:ind w:firstLine="709"/>
        <w:jc w:val="both"/>
        <w:rPr>
          <w:color w:val="000000"/>
          <w:sz w:val="28"/>
          <w:szCs w:val="28"/>
        </w:rPr>
      </w:pPr>
    </w:p>
    <w:p w:rsidR="00D507E0" w:rsidRDefault="00D507E0">
      <w:pPr>
        <w:ind w:firstLine="709"/>
        <w:jc w:val="center"/>
        <w:rPr>
          <w:color w:val="000000"/>
          <w:sz w:val="28"/>
          <w:szCs w:val="28"/>
        </w:rPr>
      </w:pPr>
      <w:r>
        <w:rPr>
          <w:b/>
          <w:color w:val="000000"/>
          <w:sz w:val="28"/>
          <w:szCs w:val="28"/>
        </w:rPr>
        <w:t>Информирование Заявителей</w:t>
      </w:r>
    </w:p>
    <w:p w:rsidR="00D507E0" w:rsidRDefault="00D507E0">
      <w:pPr>
        <w:ind w:firstLine="709"/>
        <w:jc w:val="center"/>
        <w:rPr>
          <w:color w:val="000000"/>
          <w:sz w:val="28"/>
          <w:szCs w:val="28"/>
        </w:rPr>
      </w:pPr>
    </w:p>
    <w:p w:rsidR="00D507E0" w:rsidRDefault="00D507E0">
      <w:pPr>
        <w:ind w:firstLine="709"/>
        <w:jc w:val="both"/>
        <w:rPr>
          <w:color w:val="000000"/>
          <w:sz w:val="28"/>
          <w:szCs w:val="28"/>
        </w:rPr>
      </w:pPr>
      <w:r>
        <w:rPr>
          <w:color w:val="000000"/>
          <w:sz w:val="28"/>
          <w:szCs w:val="28"/>
        </w:rPr>
        <w:t xml:space="preserve">6.2. Информирование заявителя осуществляется РГАУ МФЦ следующими способами: </w:t>
      </w:r>
    </w:p>
    <w:p w:rsidR="00D507E0" w:rsidRDefault="00D507E0">
      <w:pPr>
        <w:ind w:firstLine="709"/>
        <w:jc w:val="both"/>
        <w:rPr>
          <w:color w:val="000000"/>
          <w:sz w:val="28"/>
          <w:szCs w:val="28"/>
        </w:rPr>
      </w:pPr>
      <w:r>
        <w:rPr>
          <w:color w:val="000000"/>
          <w:sz w:val="28"/>
          <w:szCs w:val="28"/>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D507E0" w:rsidRDefault="00D507E0">
      <w:pPr>
        <w:ind w:firstLine="709"/>
        <w:jc w:val="both"/>
        <w:rPr>
          <w:color w:val="000000"/>
          <w:sz w:val="28"/>
          <w:szCs w:val="28"/>
        </w:rPr>
      </w:pPr>
      <w:r>
        <w:rPr>
          <w:color w:val="000000"/>
          <w:sz w:val="28"/>
          <w:szCs w:val="28"/>
        </w:rPr>
        <w:t>б) при обращении Заявителя в РГАУ МФЦ лично, по телефону, посредством почтовых отправлений, либо по электронной почте.</w:t>
      </w:r>
    </w:p>
    <w:p w:rsidR="00D507E0" w:rsidRDefault="00D507E0">
      <w:pPr>
        <w:ind w:firstLine="709"/>
        <w:jc w:val="both"/>
        <w:rPr>
          <w:color w:val="000000"/>
          <w:sz w:val="28"/>
          <w:szCs w:val="28"/>
        </w:rPr>
      </w:pPr>
      <w:r>
        <w:rPr>
          <w:color w:val="000000"/>
          <w:sz w:val="28"/>
          <w:szCs w:val="28"/>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D507E0" w:rsidRDefault="00D507E0">
      <w:pPr>
        <w:ind w:firstLine="709"/>
        <w:jc w:val="both"/>
        <w:rPr>
          <w:color w:val="000000"/>
          <w:sz w:val="28"/>
          <w:szCs w:val="28"/>
        </w:rPr>
      </w:pPr>
      <w:r>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color w:val="000000"/>
          <w:sz w:val="28"/>
          <w:szCs w:val="28"/>
        </w:rPr>
        <w:lastRenderedPageBreak/>
        <w:t xml:space="preserve">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 </w:t>
      </w:r>
    </w:p>
    <w:p w:rsidR="00D507E0" w:rsidRDefault="00D507E0">
      <w:pPr>
        <w:ind w:firstLine="709"/>
        <w:jc w:val="both"/>
        <w:rPr>
          <w:color w:val="000000"/>
          <w:sz w:val="28"/>
          <w:szCs w:val="28"/>
        </w:rPr>
      </w:pPr>
      <w:r>
        <w:rPr>
          <w:color w:val="000000"/>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D507E0" w:rsidRDefault="00D507E0">
      <w:pPr>
        <w:ind w:firstLine="709"/>
        <w:jc w:val="both"/>
        <w:rPr>
          <w:color w:val="000000"/>
          <w:sz w:val="28"/>
          <w:szCs w:val="28"/>
        </w:rPr>
      </w:pPr>
      <w:r>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D507E0" w:rsidRDefault="00D507E0">
      <w:pPr>
        <w:ind w:firstLine="709"/>
        <w:jc w:val="both"/>
        <w:rPr>
          <w:color w:val="000000"/>
          <w:sz w:val="28"/>
          <w:szCs w:val="28"/>
        </w:rPr>
      </w:pPr>
      <w:r>
        <w:rPr>
          <w:color w:val="000000"/>
          <w:sz w:val="28"/>
          <w:szCs w:val="28"/>
        </w:rPr>
        <w:t>назначить другое время для консультаций.</w:t>
      </w:r>
    </w:p>
    <w:p w:rsidR="00D507E0" w:rsidRDefault="00D507E0">
      <w:pPr>
        <w:ind w:firstLine="709"/>
        <w:jc w:val="both"/>
        <w:rPr>
          <w:color w:val="000000"/>
          <w:sz w:val="28"/>
          <w:szCs w:val="28"/>
        </w:rPr>
      </w:pPr>
      <w:r>
        <w:rPr>
          <w:color w:val="000000"/>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D507E0" w:rsidRDefault="00D507E0">
      <w:pPr>
        <w:ind w:firstLine="709"/>
        <w:jc w:val="both"/>
        <w:rPr>
          <w:color w:val="000000"/>
          <w:sz w:val="28"/>
          <w:szCs w:val="28"/>
        </w:rPr>
      </w:pPr>
    </w:p>
    <w:p w:rsidR="000678A5" w:rsidRDefault="00D507E0">
      <w:pPr>
        <w:ind w:firstLine="709"/>
        <w:jc w:val="center"/>
        <w:rPr>
          <w:b/>
          <w:color w:val="000000"/>
          <w:sz w:val="28"/>
          <w:szCs w:val="28"/>
        </w:rPr>
      </w:pPr>
      <w:r>
        <w:rPr>
          <w:b/>
          <w:color w:val="000000"/>
          <w:sz w:val="28"/>
          <w:szCs w:val="28"/>
        </w:rPr>
        <w:t xml:space="preserve">Прием запросов Заявителей о предоставлении Муниципальной услуги и иных документов, необходимых для предоставления </w:t>
      </w:r>
    </w:p>
    <w:p w:rsidR="00D507E0" w:rsidRDefault="00D507E0">
      <w:pPr>
        <w:ind w:firstLine="709"/>
        <w:jc w:val="center"/>
        <w:rPr>
          <w:color w:val="000000"/>
          <w:sz w:val="28"/>
          <w:szCs w:val="28"/>
        </w:rPr>
      </w:pPr>
      <w:r>
        <w:rPr>
          <w:b/>
          <w:color w:val="000000"/>
          <w:sz w:val="28"/>
          <w:szCs w:val="28"/>
        </w:rPr>
        <w:t>Муниципальной услуги</w:t>
      </w:r>
    </w:p>
    <w:p w:rsidR="00D507E0" w:rsidRDefault="00D507E0">
      <w:pPr>
        <w:ind w:firstLine="709"/>
        <w:jc w:val="center"/>
        <w:rPr>
          <w:color w:val="000000"/>
          <w:sz w:val="28"/>
          <w:szCs w:val="28"/>
        </w:rPr>
      </w:pPr>
    </w:p>
    <w:p w:rsidR="00D507E0" w:rsidRDefault="00D507E0">
      <w:pPr>
        <w:ind w:firstLine="709"/>
        <w:jc w:val="both"/>
        <w:rPr>
          <w:color w:val="000000"/>
          <w:sz w:val="28"/>
          <w:szCs w:val="28"/>
        </w:rPr>
      </w:pPr>
      <w:r>
        <w:rPr>
          <w:color w:val="000000"/>
          <w:sz w:val="28"/>
          <w:szCs w:val="28"/>
        </w:rPr>
        <w:t xml:space="preserve">6.3. Прием Заявителей для получения муниципальных услуг осуществляется работниками РГАУ МФЦ при личном присутствии Заявителя (представителя) в порядке очерёдности при получении номерного талона из терминала электронной очереди, соответствующего цели обращения, либо по предварительной записи. </w:t>
      </w:r>
    </w:p>
    <w:p w:rsidR="00D507E0" w:rsidRDefault="00D507E0">
      <w:pPr>
        <w:ind w:firstLine="709"/>
        <w:jc w:val="both"/>
        <w:rPr>
          <w:color w:val="000000"/>
          <w:sz w:val="28"/>
          <w:szCs w:val="28"/>
        </w:rPr>
      </w:pPr>
      <w:r>
        <w:rPr>
          <w:color w:val="000000"/>
          <w:sz w:val="28"/>
          <w:szCs w:val="28"/>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D507E0" w:rsidRDefault="00D507E0">
      <w:pPr>
        <w:ind w:firstLine="709"/>
        <w:jc w:val="both"/>
        <w:rPr>
          <w:color w:val="000000"/>
          <w:sz w:val="28"/>
          <w:szCs w:val="28"/>
        </w:rPr>
      </w:pPr>
      <w:r>
        <w:rPr>
          <w:color w:val="000000"/>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D507E0" w:rsidRDefault="00D507E0">
      <w:pPr>
        <w:ind w:firstLine="709"/>
        <w:jc w:val="both"/>
        <w:rPr>
          <w:color w:val="000000"/>
          <w:sz w:val="28"/>
          <w:szCs w:val="28"/>
        </w:rPr>
      </w:pPr>
      <w:r>
        <w:rPr>
          <w:color w:val="000000"/>
          <w:sz w:val="28"/>
          <w:szCs w:val="28"/>
        </w:rPr>
        <w:t>работник РГАУ МФЦ осуществляет следующие действия:</w:t>
      </w:r>
    </w:p>
    <w:p w:rsidR="00D507E0" w:rsidRDefault="00D507E0">
      <w:pPr>
        <w:ind w:firstLine="709"/>
        <w:jc w:val="both"/>
        <w:rPr>
          <w:color w:val="000000"/>
          <w:sz w:val="28"/>
          <w:szCs w:val="28"/>
        </w:rPr>
      </w:pPr>
      <w:r>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507E0" w:rsidRDefault="00D507E0">
      <w:pPr>
        <w:ind w:firstLine="709"/>
        <w:jc w:val="both"/>
        <w:rPr>
          <w:color w:val="000000"/>
          <w:sz w:val="28"/>
          <w:szCs w:val="28"/>
        </w:rPr>
      </w:pPr>
      <w:r>
        <w:rPr>
          <w:color w:val="000000"/>
          <w:sz w:val="28"/>
          <w:szCs w:val="28"/>
        </w:rPr>
        <w:t>проверяет полномочия представителя (в случае обращения представителя);</w:t>
      </w:r>
    </w:p>
    <w:p w:rsidR="00D507E0" w:rsidRDefault="00D507E0">
      <w:pPr>
        <w:ind w:firstLine="709"/>
        <w:jc w:val="both"/>
        <w:rPr>
          <w:color w:val="000000"/>
          <w:sz w:val="28"/>
          <w:szCs w:val="28"/>
        </w:rPr>
      </w:pPr>
      <w:r>
        <w:rPr>
          <w:color w:val="000000"/>
          <w:sz w:val="28"/>
          <w:szCs w:val="28"/>
        </w:rPr>
        <w:t>принимает от Заявителей заявление на предоставление Муниципальной услуги;</w:t>
      </w:r>
    </w:p>
    <w:p w:rsidR="00D507E0" w:rsidRDefault="00D507E0">
      <w:pPr>
        <w:ind w:firstLine="709"/>
        <w:jc w:val="both"/>
        <w:rPr>
          <w:color w:val="000000"/>
          <w:sz w:val="28"/>
          <w:szCs w:val="28"/>
        </w:rPr>
      </w:pPr>
      <w:r>
        <w:rPr>
          <w:color w:val="000000"/>
          <w:sz w:val="28"/>
          <w:szCs w:val="28"/>
        </w:rPr>
        <w:t>принимает от Заявителей документы, необходимые для получения Муниципальной услуги;</w:t>
      </w:r>
    </w:p>
    <w:p w:rsidR="00D507E0" w:rsidRDefault="00D507E0">
      <w:pPr>
        <w:ind w:firstLine="709"/>
        <w:jc w:val="both"/>
        <w:rPr>
          <w:color w:val="000000"/>
          <w:sz w:val="28"/>
          <w:szCs w:val="28"/>
        </w:rPr>
      </w:pPr>
      <w:r>
        <w:rPr>
          <w:color w:val="000000"/>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D507E0" w:rsidRDefault="00D507E0">
      <w:pPr>
        <w:ind w:firstLine="709"/>
        <w:jc w:val="both"/>
        <w:rPr>
          <w:color w:val="000000"/>
          <w:sz w:val="28"/>
          <w:szCs w:val="28"/>
        </w:rPr>
      </w:pPr>
      <w:r>
        <w:rPr>
          <w:color w:val="000000"/>
          <w:sz w:val="28"/>
          <w:szCs w:val="28"/>
        </w:rPr>
        <w:lastRenderedPageBreak/>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D507E0" w:rsidRDefault="00D507E0">
      <w:pPr>
        <w:ind w:firstLine="709"/>
        <w:jc w:val="both"/>
        <w:rPr>
          <w:color w:val="000000"/>
          <w:sz w:val="28"/>
          <w:szCs w:val="28"/>
        </w:rPr>
      </w:pPr>
      <w:r>
        <w:rPr>
          <w:color w:val="000000"/>
          <w:sz w:val="28"/>
          <w:szCs w:val="28"/>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D507E0" w:rsidRDefault="00D507E0">
      <w:pPr>
        <w:ind w:firstLine="709"/>
        <w:jc w:val="both"/>
        <w:rPr>
          <w:color w:val="000000"/>
          <w:sz w:val="28"/>
          <w:szCs w:val="28"/>
        </w:rPr>
      </w:pPr>
      <w:r>
        <w:rPr>
          <w:color w:val="000000"/>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D507E0" w:rsidRDefault="00D507E0">
      <w:pPr>
        <w:ind w:firstLine="709"/>
        <w:jc w:val="both"/>
        <w:rPr>
          <w:color w:val="000000"/>
          <w:sz w:val="28"/>
          <w:szCs w:val="28"/>
        </w:rPr>
      </w:pPr>
      <w:r>
        <w:rPr>
          <w:color w:val="000000"/>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D507E0" w:rsidRDefault="00D507E0">
      <w:pPr>
        <w:ind w:firstLine="709"/>
        <w:jc w:val="both"/>
        <w:rPr>
          <w:color w:val="000000"/>
          <w:sz w:val="28"/>
          <w:szCs w:val="28"/>
        </w:rPr>
      </w:pPr>
      <w:r>
        <w:rPr>
          <w:color w:val="000000"/>
          <w:sz w:val="28"/>
          <w:szCs w:val="28"/>
        </w:rPr>
        <w:t>в случае требования Заявителя направить неполный пакет документов в Уполномоченный орган информирует Заявителя о возможности получения отказа в предоставлении Муниципальной услуги, о что делается соответствующая запись в расписке в приёме документов;</w:t>
      </w:r>
    </w:p>
    <w:p w:rsidR="00D507E0" w:rsidRDefault="00D507E0">
      <w:pPr>
        <w:ind w:firstLine="709"/>
        <w:jc w:val="both"/>
        <w:rPr>
          <w:color w:val="000000"/>
          <w:sz w:val="28"/>
          <w:szCs w:val="28"/>
        </w:rPr>
      </w:pPr>
      <w:r>
        <w:rPr>
          <w:color w:val="000000"/>
          <w:sz w:val="28"/>
          <w:szCs w:val="28"/>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D507E0" w:rsidRDefault="00D507E0">
      <w:pPr>
        <w:ind w:firstLine="709"/>
        <w:jc w:val="both"/>
        <w:rPr>
          <w:color w:val="000000"/>
          <w:sz w:val="28"/>
          <w:szCs w:val="28"/>
        </w:rPr>
      </w:pPr>
      <w:r>
        <w:rPr>
          <w:color w:val="000000"/>
          <w:sz w:val="28"/>
          <w:szCs w:val="28"/>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D507E0" w:rsidRDefault="00D507E0">
      <w:pPr>
        <w:ind w:firstLine="709"/>
        <w:jc w:val="both"/>
        <w:rPr>
          <w:color w:val="000000"/>
          <w:sz w:val="28"/>
          <w:szCs w:val="28"/>
        </w:rPr>
      </w:pPr>
      <w:r>
        <w:rPr>
          <w:color w:val="000000"/>
          <w:sz w:val="28"/>
          <w:szCs w:val="28"/>
        </w:rPr>
        <w:t>6.4. Работник РГАУ МФЦ не вправе требовать от Заявителя:</w:t>
      </w:r>
    </w:p>
    <w:p w:rsidR="00D507E0" w:rsidRDefault="00D507E0">
      <w:pPr>
        <w:ind w:firstLine="709"/>
        <w:jc w:val="both"/>
        <w:rPr>
          <w:color w:val="000000"/>
          <w:sz w:val="28"/>
          <w:szCs w:val="28"/>
        </w:rPr>
      </w:pPr>
      <w:r>
        <w:rPr>
          <w:color w:val="000000"/>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07E0" w:rsidRDefault="00D507E0">
      <w:pPr>
        <w:ind w:firstLine="709"/>
        <w:jc w:val="both"/>
        <w:rPr>
          <w:color w:val="000000"/>
          <w:sz w:val="28"/>
          <w:szCs w:val="28"/>
        </w:rPr>
      </w:pPr>
      <w:r>
        <w:rPr>
          <w:color w:val="000000"/>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D507E0" w:rsidRDefault="00D507E0">
      <w:pPr>
        <w:ind w:firstLine="709"/>
        <w:jc w:val="both"/>
        <w:rPr>
          <w:color w:val="000000"/>
          <w:sz w:val="28"/>
          <w:szCs w:val="28"/>
        </w:rPr>
      </w:pPr>
      <w:r>
        <w:rPr>
          <w:color w:val="000000"/>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D507E0" w:rsidRDefault="00D507E0">
      <w:pPr>
        <w:ind w:firstLine="709"/>
        <w:jc w:val="both"/>
        <w:rPr>
          <w:color w:val="000000"/>
          <w:sz w:val="28"/>
          <w:szCs w:val="28"/>
        </w:rPr>
      </w:pPr>
      <w:r>
        <w:rPr>
          <w:color w:val="000000"/>
          <w:sz w:val="28"/>
          <w:szCs w:val="28"/>
        </w:rPr>
        <w:t>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w:t>
      </w:r>
      <w:r w:rsidR="000678A5">
        <w:rPr>
          <w:color w:val="000000"/>
          <w:sz w:val="28"/>
          <w:szCs w:val="28"/>
        </w:rPr>
        <w:t xml:space="preserve">о лица РГАУ МФЦ, направляются в </w:t>
      </w:r>
      <w:r>
        <w:rPr>
          <w:color w:val="000000"/>
          <w:sz w:val="28"/>
          <w:szCs w:val="28"/>
        </w:rPr>
        <w:t xml:space="preserve">РОИВ с использованием АИС МФЦ и защищенных каналов связи, обеспечивающих защиту передаваемой в Уполномоченный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507E0" w:rsidRDefault="00D507E0">
      <w:pPr>
        <w:ind w:firstLine="709"/>
        <w:jc w:val="both"/>
        <w:rPr>
          <w:color w:val="000000"/>
          <w:sz w:val="28"/>
          <w:szCs w:val="28"/>
        </w:rPr>
      </w:pPr>
      <w:r>
        <w:rPr>
          <w:color w:val="000000"/>
          <w:sz w:val="28"/>
          <w:szCs w:val="28"/>
        </w:rPr>
        <w:t>Срок передачи РГАУ МФЦ принятых им заявлений и прилагаемых документов в форме электронного документа и (или) электронных образов документов в Уполномоченный орган не должен превышать один рабочий день.</w:t>
      </w:r>
    </w:p>
    <w:p w:rsidR="00D507E0" w:rsidRDefault="00D507E0">
      <w:pPr>
        <w:ind w:firstLine="709"/>
        <w:jc w:val="both"/>
        <w:rPr>
          <w:color w:val="000000"/>
          <w:sz w:val="28"/>
          <w:szCs w:val="28"/>
        </w:rPr>
      </w:pPr>
      <w:r>
        <w:rPr>
          <w:color w:val="000000"/>
          <w:sz w:val="28"/>
          <w:szCs w:val="28"/>
        </w:rPr>
        <w:t>Порядок и сроки передачи РГАУ МФЦ принятых им заявлений и прилагаемых документов в форме документов на бумажном носителе в Уполномоченный орган определяются соглашением о взаимодействии, заключенным между многофункциональным центром и Уполн</w:t>
      </w:r>
      <w:r w:rsidR="000678A5">
        <w:rPr>
          <w:color w:val="000000"/>
          <w:sz w:val="28"/>
          <w:szCs w:val="28"/>
        </w:rPr>
        <w:t>о</w:t>
      </w:r>
      <w:r>
        <w:rPr>
          <w:color w:val="000000"/>
          <w:sz w:val="28"/>
          <w:szCs w:val="28"/>
        </w:rPr>
        <w:t xml:space="preserve">моченным органом в порядке, установленном </w:t>
      </w:r>
      <w:hyperlink r:id="rId19">
        <w:r>
          <w:rPr>
            <w:color w:val="000000"/>
            <w:sz w:val="28"/>
            <w:szCs w:val="28"/>
          </w:rPr>
          <w:t>Постановлением</w:t>
        </w:r>
      </w:hyperlink>
      <w:r>
        <w:rPr>
          <w:color w:val="000000"/>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507E0" w:rsidRDefault="00D507E0">
      <w:pPr>
        <w:ind w:firstLine="709"/>
        <w:jc w:val="both"/>
        <w:rPr>
          <w:color w:val="000000"/>
          <w:sz w:val="28"/>
          <w:szCs w:val="28"/>
        </w:rPr>
      </w:pPr>
    </w:p>
    <w:p w:rsidR="00D507E0" w:rsidRDefault="00D507E0" w:rsidP="005D3D2C">
      <w:pPr>
        <w:ind w:firstLine="709"/>
        <w:jc w:val="both"/>
        <w:rPr>
          <w:color w:val="000000"/>
          <w:sz w:val="28"/>
          <w:szCs w:val="28"/>
        </w:rPr>
      </w:pPr>
    </w:p>
    <w:p w:rsidR="00D507E0" w:rsidRDefault="00D507E0" w:rsidP="005D3D2C">
      <w:pPr>
        <w:ind w:firstLine="709"/>
        <w:jc w:val="both"/>
        <w:rPr>
          <w:color w:val="000000"/>
          <w:sz w:val="28"/>
          <w:szCs w:val="28"/>
        </w:rPr>
      </w:pPr>
    </w:p>
    <w:p w:rsidR="00D507E0" w:rsidRDefault="00D507E0" w:rsidP="005D3D2C">
      <w:pPr>
        <w:ind w:firstLine="709"/>
        <w:jc w:val="both"/>
        <w:rPr>
          <w:color w:val="000000"/>
          <w:sz w:val="28"/>
          <w:szCs w:val="28"/>
        </w:rPr>
      </w:pPr>
    </w:p>
    <w:p w:rsidR="00D507E0" w:rsidRDefault="00D507E0" w:rsidP="005D3D2C">
      <w:pPr>
        <w:ind w:firstLine="709"/>
        <w:rPr>
          <w:color w:val="000000"/>
          <w:sz w:val="28"/>
          <w:szCs w:val="28"/>
        </w:rPr>
      </w:pPr>
    </w:p>
    <w:p w:rsidR="00D507E0" w:rsidRDefault="00D507E0" w:rsidP="005D3D2C">
      <w:pPr>
        <w:ind w:firstLine="709"/>
        <w:jc w:val="center"/>
        <w:rPr>
          <w:color w:val="000000"/>
          <w:sz w:val="28"/>
          <w:szCs w:val="28"/>
        </w:rPr>
      </w:pPr>
    </w:p>
    <w:p w:rsidR="00D507E0" w:rsidRDefault="00D507E0" w:rsidP="005D3D2C">
      <w:pPr>
        <w:ind w:firstLine="709"/>
        <w:jc w:val="center"/>
        <w:rPr>
          <w:color w:val="000000"/>
          <w:sz w:val="28"/>
          <w:szCs w:val="28"/>
        </w:rPr>
      </w:pPr>
    </w:p>
    <w:p w:rsidR="00D507E0" w:rsidRDefault="00D507E0" w:rsidP="005D3D2C">
      <w:pPr>
        <w:ind w:firstLine="709"/>
        <w:jc w:val="center"/>
        <w:rPr>
          <w:color w:val="000000"/>
          <w:sz w:val="28"/>
          <w:szCs w:val="28"/>
        </w:rPr>
      </w:pPr>
    </w:p>
    <w:p w:rsidR="00D507E0" w:rsidRDefault="00D507E0" w:rsidP="005D3D2C">
      <w:pPr>
        <w:ind w:firstLine="709"/>
        <w:jc w:val="center"/>
        <w:rPr>
          <w:color w:val="000000"/>
          <w:sz w:val="28"/>
          <w:szCs w:val="28"/>
        </w:rPr>
      </w:pPr>
    </w:p>
    <w:p w:rsidR="00D507E0" w:rsidRDefault="00D507E0" w:rsidP="005D3D2C">
      <w:pPr>
        <w:ind w:firstLine="709"/>
        <w:jc w:val="center"/>
        <w:rPr>
          <w:color w:val="000000"/>
          <w:sz w:val="28"/>
          <w:szCs w:val="28"/>
        </w:rPr>
      </w:pPr>
    </w:p>
    <w:p w:rsidR="00D507E0" w:rsidRDefault="00D507E0" w:rsidP="005D3D2C">
      <w:pPr>
        <w:ind w:firstLine="709"/>
        <w:jc w:val="center"/>
        <w:rPr>
          <w:color w:val="000000"/>
          <w:sz w:val="28"/>
          <w:szCs w:val="28"/>
        </w:rPr>
      </w:pPr>
    </w:p>
    <w:p w:rsidR="00D507E0" w:rsidRDefault="00D507E0" w:rsidP="005D3D2C">
      <w:pPr>
        <w:ind w:firstLine="709"/>
        <w:jc w:val="center"/>
        <w:rPr>
          <w:color w:val="000000"/>
          <w:sz w:val="28"/>
          <w:szCs w:val="28"/>
        </w:rPr>
      </w:pPr>
    </w:p>
    <w:p w:rsidR="00D507E0" w:rsidRDefault="00D507E0" w:rsidP="005D3D2C">
      <w:pPr>
        <w:ind w:firstLine="709"/>
        <w:rPr>
          <w:color w:val="000000"/>
          <w:sz w:val="28"/>
          <w:szCs w:val="28"/>
        </w:rPr>
      </w:pPr>
    </w:p>
    <w:p w:rsidR="00D507E0" w:rsidRDefault="00D507E0" w:rsidP="005D3D2C">
      <w:pPr>
        <w:ind w:firstLine="709"/>
        <w:rPr>
          <w:color w:val="000000"/>
          <w:sz w:val="28"/>
          <w:szCs w:val="28"/>
        </w:rPr>
      </w:pPr>
    </w:p>
    <w:p w:rsidR="00D507E0" w:rsidRDefault="00D507E0" w:rsidP="005D3D2C">
      <w:pPr>
        <w:ind w:firstLine="709"/>
        <w:jc w:val="center"/>
        <w:rPr>
          <w:color w:val="000000"/>
          <w:sz w:val="28"/>
          <w:szCs w:val="28"/>
        </w:rPr>
      </w:pPr>
    </w:p>
    <w:p w:rsidR="00D507E0" w:rsidRDefault="00D507E0" w:rsidP="00987169">
      <w:pPr>
        <w:ind w:firstLine="709"/>
        <w:jc w:val="right"/>
        <w:rPr>
          <w:color w:val="000000"/>
          <w:sz w:val="28"/>
          <w:szCs w:val="28"/>
        </w:rPr>
      </w:pPr>
      <w:r>
        <w:br w:type="page"/>
      </w:r>
      <w:r>
        <w:rPr>
          <w:b/>
          <w:color w:val="000000"/>
          <w:sz w:val="28"/>
          <w:szCs w:val="28"/>
        </w:rPr>
        <w:lastRenderedPageBreak/>
        <w:t>Приложение № 1</w:t>
      </w:r>
    </w:p>
    <w:p w:rsidR="00D507E0" w:rsidRDefault="00D507E0" w:rsidP="00987169">
      <w:pPr>
        <w:widowControl w:val="0"/>
        <w:tabs>
          <w:tab w:val="left" w:pos="567"/>
        </w:tabs>
        <w:ind w:firstLine="709"/>
        <w:jc w:val="right"/>
        <w:rPr>
          <w:color w:val="000000"/>
          <w:sz w:val="28"/>
          <w:szCs w:val="28"/>
        </w:rPr>
      </w:pPr>
      <w:r>
        <w:rPr>
          <w:b/>
          <w:color w:val="000000"/>
          <w:sz w:val="28"/>
          <w:szCs w:val="28"/>
        </w:rPr>
        <w:t xml:space="preserve">к Административному регламенту </w:t>
      </w:r>
    </w:p>
    <w:p w:rsidR="00D507E0" w:rsidRDefault="00D507E0" w:rsidP="00987169">
      <w:pPr>
        <w:widowControl w:val="0"/>
        <w:tabs>
          <w:tab w:val="left" w:pos="567"/>
        </w:tabs>
        <w:ind w:firstLine="709"/>
        <w:jc w:val="right"/>
        <w:rPr>
          <w:color w:val="000000"/>
          <w:sz w:val="28"/>
          <w:szCs w:val="28"/>
        </w:rPr>
      </w:pPr>
      <w:r>
        <w:rPr>
          <w:b/>
          <w:color w:val="000000"/>
          <w:sz w:val="28"/>
          <w:szCs w:val="28"/>
        </w:rPr>
        <w:t>«Постановка на учет и зачисление детей в образовательные учреждения, реализующие образовательную программу дошкольного образования (детские сады)»</w:t>
      </w:r>
    </w:p>
    <w:p w:rsidR="00D507E0" w:rsidRPr="000678A5" w:rsidRDefault="00D507E0" w:rsidP="00987169">
      <w:pPr>
        <w:widowControl w:val="0"/>
        <w:tabs>
          <w:tab w:val="left" w:pos="567"/>
        </w:tabs>
        <w:contextualSpacing/>
        <w:jc w:val="right"/>
        <w:rPr>
          <w:b/>
          <w:sz w:val="28"/>
          <w:szCs w:val="28"/>
        </w:rPr>
      </w:pPr>
      <w:r w:rsidRPr="000678A5">
        <w:rPr>
          <w:sz w:val="28"/>
          <w:szCs w:val="28"/>
        </w:rPr>
        <w:t xml:space="preserve"> </w:t>
      </w:r>
      <w:r w:rsidRPr="000678A5">
        <w:rPr>
          <w:b/>
          <w:sz w:val="28"/>
          <w:szCs w:val="28"/>
        </w:rPr>
        <w:t>в муниципальном районе</w:t>
      </w:r>
    </w:p>
    <w:p w:rsidR="00D507E0" w:rsidRPr="000678A5" w:rsidRDefault="00D507E0" w:rsidP="00987169">
      <w:pPr>
        <w:widowControl w:val="0"/>
        <w:tabs>
          <w:tab w:val="left" w:pos="567"/>
        </w:tabs>
        <w:ind w:firstLine="567"/>
        <w:contextualSpacing/>
        <w:jc w:val="right"/>
        <w:rPr>
          <w:b/>
          <w:sz w:val="28"/>
          <w:szCs w:val="28"/>
        </w:rPr>
      </w:pPr>
      <w:r w:rsidRPr="000678A5">
        <w:rPr>
          <w:b/>
          <w:sz w:val="28"/>
          <w:szCs w:val="28"/>
        </w:rPr>
        <w:t>Гафурийский район</w:t>
      </w:r>
    </w:p>
    <w:p w:rsidR="00D507E0" w:rsidRPr="00987169" w:rsidRDefault="00D507E0" w:rsidP="00987169">
      <w:pPr>
        <w:widowControl w:val="0"/>
        <w:tabs>
          <w:tab w:val="left" w:pos="567"/>
        </w:tabs>
        <w:ind w:left="5103"/>
        <w:jc w:val="right"/>
        <w:rPr>
          <w:color w:val="FF6600"/>
          <w:sz w:val="28"/>
          <w:szCs w:val="28"/>
        </w:rPr>
      </w:pPr>
      <w:r w:rsidRPr="000678A5">
        <w:rPr>
          <w:b/>
          <w:sz w:val="28"/>
          <w:szCs w:val="28"/>
        </w:rPr>
        <w:t>Республики Башкортостан</w:t>
      </w:r>
    </w:p>
    <w:p w:rsidR="00D507E0" w:rsidRDefault="00D507E0" w:rsidP="005D3D2C">
      <w:pPr>
        <w:widowControl w:val="0"/>
        <w:tabs>
          <w:tab w:val="left" w:pos="567"/>
        </w:tabs>
        <w:jc w:val="both"/>
        <w:rPr>
          <w:color w:val="000000"/>
          <w:sz w:val="18"/>
          <w:szCs w:val="1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18"/>
          <w:szCs w:val="18"/>
        </w:rPr>
        <w:t xml:space="preserve"> </w:t>
      </w:r>
    </w:p>
    <w:p w:rsidR="00D507E0" w:rsidRDefault="00D507E0" w:rsidP="005D3D2C">
      <w:pPr>
        <w:widowControl w:val="0"/>
        <w:tabs>
          <w:tab w:val="left" w:pos="567"/>
        </w:tabs>
        <w:ind w:left="5103"/>
        <w:jc w:val="both"/>
        <w:rPr>
          <w:color w:val="000000"/>
          <w:sz w:val="28"/>
          <w:szCs w:val="28"/>
        </w:rPr>
      </w:pPr>
      <w:r>
        <w:rPr>
          <w:color w:val="000000"/>
          <w:sz w:val="28"/>
          <w:szCs w:val="28"/>
        </w:rPr>
        <w:t>от____________________________</w:t>
      </w:r>
      <w:r w:rsidR="000678A5">
        <w:rPr>
          <w:color w:val="000000"/>
          <w:sz w:val="28"/>
          <w:szCs w:val="28"/>
        </w:rPr>
        <w:t>___</w:t>
      </w:r>
    </w:p>
    <w:p w:rsidR="00D507E0" w:rsidRDefault="00D507E0" w:rsidP="005D3D2C">
      <w:pPr>
        <w:widowControl w:val="0"/>
        <w:tabs>
          <w:tab w:val="left" w:pos="567"/>
        </w:tabs>
        <w:ind w:left="5103"/>
        <w:jc w:val="both"/>
        <w:rPr>
          <w:color w:val="000000"/>
          <w:sz w:val="28"/>
          <w:szCs w:val="28"/>
        </w:rPr>
      </w:pPr>
      <w:r>
        <w:rPr>
          <w:color w:val="000000"/>
          <w:sz w:val="28"/>
          <w:szCs w:val="28"/>
        </w:rPr>
        <w:t>______________________________</w:t>
      </w:r>
      <w:r w:rsidR="000678A5">
        <w:rPr>
          <w:color w:val="000000"/>
          <w:sz w:val="28"/>
          <w:szCs w:val="28"/>
        </w:rPr>
        <w:t>___</w:t>
      </w:r>
    </w:p>
    <w:p w:rsidR="00D507E0" w:rsidRDefault="00D507E0" w:rsidP="005D3D2C">
      <w:pPr>
        <w:widowControl w:val="0"/>
        <w:tabs>
          <w:tab w:val="left" w:pos="567"/>
        </w:tabs>
        <w:ind w:left="5103"/>
        <w:jc w:val="both"/>
        <w:rPr>
          <w:color w:val="000000"/>
          <w:sz w:val="28"/>
          <w:szCs w:val="28"/>
        </w:rPr>
      </w:pPr>
      <w:r>
        <w:rPr>
          <w:color w:val="000000"/>
          <w:sz w:val="28"/>
          <w:szCs w:val="28"/>
        </w:rPr>
        <w:t>______________________________</w:t>
      </w:r>
      <w:r w:rsidR="000678A5">
        <w:rPr>
          <w:color w:val="000000"/>
          <w:sz w:val="28"/>
          <w:szCs w:val="28"/>
        </w:rPr>
        <w:t>___</w:t>
      </w:r>
    </w:p>
    <w:p w:rsidR="00D507E0" w:rsidRDefault="00D507E0" w:rsidP="005D3D2C">
      <w:pPr>
        <w:widowControl w:val="0"/>
        <w:tabs>
          <w:tab w:val="left" w:pos="567"/>
        </w:tabs>
        <w:jc w:val="both"/>
        <w:rPr>
          <w:color w:val="000000"/>
          <w:sz w:val="28"/>
          <w:szCs w:val="28"/>
          <w:vertAlign w:val="superscript"/>
        </w:rPr>
      </w:pPr>
      <w:r>
        <w:rPr>
          <w:color w:val="000000"/>
          <w:sz w:val="28"/>
          <w:szCs w:val="28"/>
          <w:vertAlign w:val="superscript"/>
        </w:rPr>
        <w:t xml:space="preserve">                                                                                                                    (Ф.И.О. (последнее - при наличии) родителей          </w:t>
      </w:r>
    </w:p>
    <w:p w:rsidR="00D507E0" w:rsidRDefault="00D507E0" w:rsidP="005D3D2C">
      <w:pPr>
        <w:widowControl w:val="0"/>
        <w:tabs>
          <w:tab w:val="left" w:pos="567"/>
        </w:tabs>
        <w:jc w:val="both"/>
        <w:rPr>
          <w:color w:val="000000"/>
          <w:sz w:val="28"/>
          <w:szCs w:val="28"/>
          <w:vertAlign w:val="superscript"/>
        </w:rPr>
      </w:pP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t>(законных представителей) ребенка</w:t>
      </w:r>
    </w:p>
    <w:p w:rsidR="00D507E0" w:rsidRDefault="00D507E0" w:rsidP="005D3D2C">
      <w:pPr>
        <w:widowControl w:val="0"/>
        <w:tabs>
          <w:tab w:val="left" w:pos="567"/>
        </w:tabs>
        <w:jc w:val="both"/>
        <w:rPr>
          <w:color w:val="000000"/>
          <w:sz w:val="28"/>
          <w:szCs w:val="28"/>
          <w:vertAlign w:val="superscript"/>
        </w:rPr>
      </w:pP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t>_______________________________________________</w:t>
      </w:r>
      <w:r w:rsidR="000678A5">
        <w:rPr>
          <w:color w:val="000000"/>
          <w:sz w:val="28"/>
          <w:szCs w:val="28"/>
          <w:vertAlign w:val="superscript"/>
        </w:rPr>
        <w:t>_____</w:t>
      </w:r>
    </w:p>
    <w:p w:rsidR="00D507E0" w:rsidRDefault="00D507E0" w:rsidP="005D3D2C">
      <w:pPr>
        <w:widowControl w:val="0"/>
        <w:tabs>
          <w:tab w:val="left" w:pos="567"/>
        </w:tabs>
        <w:jc w:val="both"/>
        <w:rPr>
          <w:color w:val="000000"/>
          <w:sz w:val="28"/>
          <w:szCs w:val="28"/>
          <w:vertAlign w:val="superscript"/>
        </w:rPr>
      </w:pP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t>_______________________________________________</w:t>
      </w:r>
      <w:r w:rsidR="000678A5">
        <w:rPr>
          <w:color w:val="000000"/>
          <w:sz w:val="28"/>
          <w:szCs w:val="28"/>
          <w:vertAlign w:val="superscript"/>
        </w:rPr>
        <w:t>_____</w:t>
      </w:r>
    </w:p>
    <w:p w:rsidR="00D507E0" w:rsidRDefault="00D507E0" w:rsidP="005D3D2C">
      <w:pPr>
        <w:widowControl w:val="0"/>
        <w:tabs>
          <w:tab w:val="left" w:pos="567"/>
        </w:tabs>
        <w:ind w:left="5245" w:hanging="283"/>
        <w:jc w:val="both"/>
        <w:rPr>
          <w:color w:val="000000"/>
          <w:sz w:val="28"/>
          <w:szCs w:val="28"/>
          <w:vertAlign w:val="superscript"/>
        </w:rPr>
      </w:pPr>
      <w:r>
        <w:rPr>
          <w:color w:val="000000"/>
          <w:sz w:val="28"/>
          <w:szCs w:val="28"/>
          <w:vertAlign w:val="superscript"/>
        </w:rPr>
        <w:t xml:space="preserve">     (реквизиты документа, удостоверяющего личность родителя (законного представителя) ребенка</w:t>
      </w:r>
    </w:p>
    <w:p w:rsidR="00D507E0" w:rsidRDefault="00D507E0" w:rsidP="005D3D2C">
      <w:pPr>
        <w:widowControl w:val="0"/>
        <w:tabs>
          <w:tab w:val="left" w:pos="567"/>
        </w:tabs>
        <w:ind w:left="5103"/>
        <w:jc w:val="both"/>
        <w:rPr>
          <w:color w:val="000000"/>
          <w:sz w:val="28"/>
          <w:szCs w:val="28"/>
          <w:vertAlign w:val="superscript"/>
        </w:rPr>
      </w:pPr>
      <w:r>
        <w:rPr>
          <w:color w:val="000000"/>
          <w:sz w:val="28"/>
          <w:szCs w:val="28"/>
          <w:vertAlign w:val="superscript"/>
        </w:rPr>
        <w:t>_____________________________________________</w:t>
      </w:r>
      <w:r w:rsidR="000678A5">
        <w:rPr>
          <w:color w:val="000000"/>
          <w:sz w:val="28"/>
          <w:szCs w:val="28"/>
          <w:vertAlign w:val="superscript"/>
        </w:rPr>
        <w:t>______</w:t>
      </w:r>
    </w:p>
    <w:p w:rsidR="00D507E0" w:rsidRDefault="00D507E0" w:rsidP="005D3D2C">
      <w:pPr>
        <w:widowControl w:val="0"/>
        <w:tabs>
          <w:tab w:val="left" w:pos="567"/>
        </w:tabs>
        <w:ind w:left="5103"/>
        <w:jc w:val="both"/>
        <w:rPr>
          <w:color w:val="000000"/>
          <w:sz w:val="28"/>
          <w:szCs w:val="28"/>
          <w:vertAlign w:val="superscript"/>
        </w:rPr>
      </w:pPr>
      <w:r>
        <w:rPr>
          <w:color w:val="000000"/>
          <w:sz w:val="28"/>
          <w:szCs w:val="28"/>
          <w:vertAlign w:val="superscript"/>
        </w:rPr>
        <w:t>_____________________________________________</w:t>
      </w:r>
      <w:r w:rsidR="000678A5">
        <w:rPr>
          <w:color w:val="000000"/>
          <w:sz w:val="28"/>
          <w:szCs w:val="28"/>
          <w:vertAlign w:val="superscript"/>
        </w:rPr>
        <w:t>______</w:t>
      </w:r>
    </w:p>
    <w:p w:rsidR="00D507E0" w:rsidRDefault="00D507E0" w:rsidP="005D3D2C">
      <w:pPr>
        <w:widowControl w:val="0"/>
        <w:tabs>
          <w:tab w:val="left" w:pos="567"/>
        </w:tabs>
        <w:ind w:left="5103"/>
        <w:jc w:val="both"/>
        <w:rPr>
          <w:color w:val="000000"/>
          <w:sz w:val="28"/>
          <w:szCs w:val="28"/>
          <w:vertAlign w:val="superscript"/>
        </w:rPr>
      </w:pPr>
      <w:r>
        <w:rPr>
          <w:color w:val="000000"/>
          <w:sz w:val="28"/>
          <w:szCs w:val="28"/>
          <w:vertAlign w:val="superscript"/>
        </w:rPr>
        <w:t>(реквизиты документа, подтверждающего установление опеки (при наличии)</w:t>
      </w:r>
    </w:p>
    <w:p w:rsidR="00D507E0" w:rsidRDefault="00D507E0" w:rsidP="005D3D2C">
      <w:pPr>
        <w:widowControl w:val="0"/>
        <w:tabs>
          <w:tab w:val="left" w:pos="567"/>
        </w:tabs>
        <w:ind w:left="5103"/>
        <w:jc w:val="both"/>
        <w:rPr>
          <w:color w:val="000000"/>
          <w:sz w:val="28"/>
          <w:szCs w:val="28"/>
        </w:rPr>
      </w:pPr>
      <w:r>
        <w:rPr>
          <w:color w:val="000000"/>
          <w:sz w:val="28"/>
          <w:szCs w:val="28"/>
        </w:rPr>
        <w:t>Адрес электронной почты (при наличии) _____________________</w:t>
      </w:r>
      <w:r w:rsidR="000678A5">
        <w:rPr>
          <w:color w:val="000000"/>
          <w:sz w:val="28"/>
          <w:szCs w:val="28"/>
        </w:rPr>
        <w:t>_____</w:t>
      </w:r>
    </w:p>
    <w:p w:rsidR="00D507E0" w:rsidRDefault="00D507E0" w:rsidP="005D3D2C">
      <w:pPr>
        <w:widowControl w:val="0"/>
        <w:tabs>
          <w:tab w:val="left" w:pos="567"/>
        </w:tabs>
        <w:ind w:left="5103"/>
        <w:jc w:val="both"/>
        <w:rPr>
          <w:color w:val="000000"/>
          <w:sz w:val="28"/>
          <w:szCs w:val="28"/>
        </w:rPr>
      </w:pPr>
      <w:r>
        <w:rPr>
          <w:color w:val="000000"/>
          <w:sz w:val="28"/>
          <w:szCs w:val="28"/>
        </w:rPr>
        <w:t>Номер контактного телефона (при наличии) _____________________</w:t>
      </w:r>
      <w:r w:rsidR="000678A5">
        <w:rPr>
          <w:color w:val="000000"/>
          <w:sz w:val="28"/>
          <w:szCs w:val="28"/>
        </w:rPr>
        <w:t>_____</w:t>
      </w:r>
    </w:p>
    <w:p w:rsidR="00D507E0" w:rsidRDefault="00D507E0" w:rsidP="005D3D2C">
      <w:pPr>
        <w:widowControl w:val="0"/>
        <w:tabs>
          <w:tab w:val="left" w:pos="567"/>
        </w:tabs>
        <w:ind w:left="5245" w:firstLine="709"/>
        <w:jc w:val="both"/>
        <w:rPr>
          <w:color w:val="000000"/>
          <w:sz w:val="28"/>
          <w:szCs w:val="28"/>
        </w:rPr>
      </w:pPr>
    </w:p>
    <w:p w:rsidR="00D507E0" w:rsidRDefault="00D507E0" w:rsidP="005D3D2C">
      <w:pPr>
        <w:widowControl w:val="0"/>
        <w:tabs>
          <w:tab w:val="left" w:pos="567"/>
        </w:tabs>
        <w:ind w:firstLine="709"/>
        <w:jc w:val="both"/>
        <w:rPr>
          <w:color w:val="000000"/>
          <w:sz w:val="28"/>
          <w:szCs w:val="28"/>
        </w:rPr>
      </w:pPr>
    </w:p>
    <w:p w:rsidR="00D507E0" w:rsidRDefault="00D507E0" w:rsidP="005D3D2C">
      <w:pPr>
        <w:widowControl w:val="0"/>
        <w:tabs>
          <w:tab w:val="left" w:pos="567"/>
        </w:tabs>
        <w:ind w:firstLine="709"/>
        <w:jc w:val="center"/>
        <w:rPr>
          <w:color w:val="000000"/>
          <w:sz w:val="28"/>
          <w:szCs w:val="28"/>
        </w:rPr>
      </w:pPr>
      <w:r>
        <w:rPr>
          <w:b/>
          <w:color w:val="000000"/>
          <w:sz w:val="28"/>
          <w:szCs w:val="28"/>
        </w:rPr>
        <w:t xml:space="preserve">ЗАЯВЛЕНИЕ </w:t>
      </w:r>
    </w:p>
    <w:p w:rsidR="00D507E0" w:rsidRDefault="00D507E0" w:rsidP="005D3D2C">
      <w:pPr>
        <w:widowControl w:val="0"/>
        <w:tabs>
          <w:tab w:val="left" w:pos="567"/>
        </w:tabs>
        <w:ind w:firstLine="709"/>
        <w:jc w:val="center"/>
        <w:rPr>
          <w:color w:val="000000"/>
          <w:sz w:val="28"/>
          <w:szCs w:val="28"/>
        </w:rPr>
      </w:pPr>
      <w:r>
        <w:rPr>
          <w:b/>
          <w:color w:val="000000"/>
          <w:sz w:val="28"/>
          <w:szCs w:val="28"/>
        </w:rPr>
        <w:t>о постановке на учёт для зачисления в образовательное учреждение, реализующее образовательную программу дошкольного образования</w:t>
      </w:r>
    </w:p>
    <w:p w:rsidR="00D507E0" w:rsidRDefault="00D507E0" w:rsidP="005D3D2C">
      <w:pPr>
        <w:widowControl w:val="0"/>
        <w:ind w:firstLine="709"/>
        <w:jc w:val="both"/>
        <w:rPr>
          <w:color w:val="000000"/>
          <w:sz w:val="28"/>
          <w:szCs w:val="28"/>
        </w:rPr>
      </w:pPr>
    </w:p>
    <w:p w:rsidR="00D507E0" w:rsidRDefault="00D507E0" w:rsidP="000678A5">
      <w:pPr>
        <w:widowControl w:val="0"/>
        <w:ind w:firstLine="709"/>
        <w:rPr>
          <w:color w:val="000000"/>
        </w:rPr>
      </w:pPr>
      <w:r>
        <w:rPr>
          <w:color w:val="000000"/>
          <w:sz w:val="28"/>
          <w:szCs w:val="28"/>
        </w:rPr>
        <w:t>Прошу поставить на учёт для зачисления в образовательную организацию, реализующую основную образовательную программу дошкольного образования (далее – ДОО) в_________________________________________________________________</w:t>
      </w:r>
      <w:r>
        <w:rPr>
          <w:color w:val="000000"/>
        </w:rPr>
        <w:t>(наименование ДОО)</w:t>
      </w:r>
    </w:p>
    <w:p w:rsidR="00D507E0" w:rsidRDefault="00D507E0">
      <w:pPr>
        <w:widowControl w:val="0"/>
        <w:jc w:val="both"/>
        <w:rPr>
          <w:color w:val="000000"/>
          <w:sz w:val="28"/>
          <w:szCs w:val="28"/>
        </w:rPr>
      </w:pPr>
      <w:r>
        <w:rPr>
          <w:color w:val="000000"/>
          <w:sz w:val="28"/>
          <w:szCs w:val="28"/>
        </w:rPr>
        <w:t>моего ребёнка ______________________________________________________</w:t>
      </w:r>
    </w:p>
    <w:p w:rsidR="00D507E0" w:rsidRDefault="00D507E0" w:rsidP="005D3D2C">
      <w:pPr>
        <w:widowControl w:val="0"/>
        <w:ind w:firstLine="709"/>
        <w:jc w:val="center"/>
        <w:rPr>
          <w:color w:val="000000"/>
        </w:rPr>
      </w:pPr>
      <w:r>
        <w:rPr>
          <w:color w:val="000000"/>
        </w:rPr>
        <w:t>(Ф.И.О. (последнее – при наличии) ребёнка, дата рождения)</w:t>
      </w:r>
    </w:p>
    <w:p w:rsidR="00D507E0" w:rsidRDefault="00D507E0">
      <w:pPr>
        <w:widowControl w:val="0"/>
        <w:jc w:val="both"/>
        <w:rPr>
          <w:color w:val="000000"/>
          <w:sz w:val="28"/>
          <w:szCs w:val="28"/>
        </w:rPr>
      </w:pPr>
      <w:r>
        <w:rPr>
          <w:color w:val="000000"/>
          <w:sz w:val="28"/>
          <w:szCs w:val="28"/>
        </w:rPr>
        <w:t>__________________________________________________________________</w:t>
      </w:r>
    </w:p>
    <w:p w:rsidR="00D507E0" w:rsidRDefault="00D507E0" w:rsidP="005D3D2C">
      <w:pPr>
        <w:widowControl w:val="0"/>
        <w:ind w:firstLine="709"/>
        <w:jc w:val="center"/>
        <w:rPr>
          <w:color w:val="000000"/>
        </w:rPr>
      </w:pPr>
      <w:r>
        <w:rPr>
          <w:color w:val="000000"/>
        </w:rPr>
        <w:t>(реквизиты свидетельства о рождении ребёнке)</w:t>
      </w:r>
    </w:p>
    <w:p w:rsidR="00D507E0" w:rsidRDefault="00D507E0">
      <w:pPr>
        <w:widowControl w:val="0"/>
        <w:jc w:val="both"/>
        <w:rPr>
          <w:color w:val="000000"/>
          <w:sz w:val="28"/>
          <w:szCs w:val="28"/>
        </w:rPr>
      </w:pPr>
      <w:r>
        <w:rPr>
          <w:color w:val="000000"/>
          <w:sz w:val="28"/>
          <w:szCs w:val="28"/>
        </w:rPr>
        <w:t>адрес места жительства ребёнка (места пребывания, места фактического проживания) _______________________________________________________</w:t>
      </w:r>
    </w:p>
    <w:p w:rsidR="00D507E0" w:rsidRDefault="00D507E0">
      <w:pPr>
        <w:widowControl w:val="0"/>
        <w:rPr>
          <w:color w:val="000000"/>
          <w:sz w:val="28"/>
          <w:szCs w:val="28"/>
        </w:rPr>
      </w:pPr>
      <w:r>
        <w:rPr>
          <w:color w:val="000000"/>
          <w:sz w:val="28"/>
          <w:szCs w:val="28"/>
        </w:rPr>
        <w:t>в группу____________________________________________________</w:t>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t>_______</w:t>
      </w:r>
    </w:p>
    <w:p w:rsidR="00D507E0" w:rsidRDefault="00D507E0" w:rsidP="005D3D2C">
      <w:pPr>
        <w:widowControl w:val="0"/>
        <w:ind w:firstLine="709"/>
        <w:jc w:val="center"/>
        <w:rPr>
          <w:color w:val="000000"/>
        </w:rPr>
      </w:pPr>
      <w:r>
        <w:rPr>
          <w:color w:val="000000"/>
        </w:rPr>
        <w:t>(указывается направленность группы)</w:t>
      </w:r>
    </w:p>
    <w:p w:rsidR="00D507E0" w:rsidRDefault="00D507E0">
      <w:pPr>
        <w:widowControl w:val="0"/>
        <w:rPr>
          <w:color w:val="000000"/>
          <w:sz w:val="28"/>
          <w:szCs w:val="28"/>
        </w:rPr>
      </w:pPr>
      <w:r>
        <w:rPr>
          <w:color w:val="000000"/>
          <w:sz w:val="28"/>
          <w:szCs w:val="28"/>
        </w:rPr>
        <w:t>с режимом пребывания______________________________________________</w:t>
      </w:r>
    </w:p>
    <w:p w:rsidR="00D507E0" w:rsidRDefault="00D507E0" w:rsidP="005D3D2C">
      <w:pPr>
        <w:widowControl w:val="0"/>
        <w:ind w:firstLine="709"/>
        <w:jc w:val="center"/>
        <w:rPr>
          <w:color w:val="000000"/>
        </w:rPr>
      </w:pPr>
      <w:r>
        <w:rPr>
          <w:color w:val="000000"/>
        </w:rPr>
        <w:t>(указывается режим пребывания)</w:t>
      </w:r>
    </w:p>
    <w:p w:rsidR="00D507E0" w:rsidRDefault="00D507E0" w:rsidP="005D3D2C">
      <w:pPr>
        <w:widowControl w:val="0"/>
        <w:ind w:firstLine="709"/>
        <w:jc w:val="both"/>
        <w:rPr>
          <w:color w:val="000000"/>
        </w:rPr>
      </w:pPr>
    </w:p>
    <w:p w:rsidR="00D507E0" w:rsidRDefault="00D507E0" w:rsidP="005D3D2C">
      <w:pPr>
        <w:widowControl w:val="0"/>
        <w:ind w:firstLine="709"/>
        <w:jc w:val="both"/>
        <w:rPr>
          <w:color w:val="000000"/>
          <w:sz w:val="28"/>
          <w:szCs w:val="28"/>
        </w:rPr>
      </w:pPr>
      <w:r>
        <w:rPr>
          <w:color w:val="000000"/>
          <w:sz w:val="28"/>
          <w:szCs w:val="28"/>
        </w:rPr>
        <w:t>Имеется/не имеется (</w:t>
      </w:r>
      <w:r>
        <w:rPr>
          <w:i/>
          <w:color w:val="000000"/>
          <w:sz w:val="28"/>
          <w:szCs w:val="28"/>
        </w:rPr>
        <w:t>нужное подчеркнуть</w:t>
      </w:r>
      <w:r>
        <w:rPr>
          <w:color w:val="000000"/>
          <w:sz w:val="28"/>
          <w:szCs w:val="28"/>
        </w:rPr>
        <w:t>) потребность в обучении ребенка по адаптированной образовательной программе дошкольного образования и (или)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D507E0" w:rsidRDefault="00D507E0">
      <w:pPr>
        <w:widowControl w:val="0"/>
        <w:ind w:firstLine="709"/>
        <w:jc w:val="both"/>
        <w:rPr>
          <w:color w:val="000000"/>
          <w:sz w:val="28"/>
          <w:szCs w:val="28"/>
        </w:rPr>
      </w:pPr>
      <w:r>
        <w:rPr>
          <w:color w:val="000000"/>
          <w:sz w:val="28"/>
          <w:szCs w:val="28"/>
        </w:rPr>
        <w:t>Выбираю для обучения по образовательным программам дошкольного образования языком образования_____________, в том числе русский, как родной язык. </w:t>
      </w:r>
    </w:p>
    <w:p w:rsidR="00D507E0" w:rsidRDefault="00D507E0">
      <w:pPr>
        <w:widowControl w:val="0"/>
        <w:ind w:firstLine="709"/>
        <w:jc w:val="both"/>
        <w:rPr>
          <w:color w:val="000000"/>
          <w:sz w:val="28"/>
          <w:szCs w:val="28"/>
        </w:rPr>
      </w:pPr>
      <w:r>
        <w:rPr>
          <w:color w:val="000000"/>
          <w:sz w:val="28"/>
          <w:szCs w:val="28"/>
        </w:rPr>
        <w:t>Желаемая дата зачисления в ДОО «___» ___________     ______года</w:t>
      </w:r>
    </w:p>
    <w:p w:rsidR="00D507E0" w:rsidRDefault="00D507E0">
      <w:pPr>
        <w:widowControl w:val="0"/>
        <w:ind w:firstLine="709"/>
        <w:jc w:val="both"/>
        <w:rPr>
          <w:color w:val="000000"/>
          <w:sz w:val="28"/>
          <w:szCs w:val="28"/>
        </w:rPr>
      </w:pPr>
      <w:r>
        <w:rPr>
          <w:color w:val="000000"/>
          <w:sz w:val="28"/>
          <w:szCs w:val="28"/>
        </w:rPr>
        <w:t xml:space="preserve">Специальные меры поддержки (гарантии) отдельных категорий граждан и их семей имею/не имею (при необходимости) </w:t>
      </w:r>
      <w:r>
        <w:rPr>
          <w:i/>
          <w:color w:val="000000"/>
          <w:sz w:val="28"/>
          <w:szCs w:val="28"/>
        </w:rPr>
        <w:t xml:space="preserve">(нужное подчеркнуть). </w:t>
      </w:r>
      <w:r>
        <w:rPr>
          <w:color w:val="000000"/>
          <w:sz w:val="28"/>
          <w:szCs w:val="28"/>
        </w:rPr>
        <w:tab/>
      </w:r>
    </w:p>
    <w:p w:rsidR="00D507E0" w:rsidRDefault="00D507E0">
      <w:pPr>
        <w:widowControl w:val="0"/>
        <w:ind w:firstLine="709"/>
        <w:jc w:val="both"/>
        <w:rPr>
          <w:color w:val="000000"/>
          <w:sz w:val="28"/>
          <w:szCs w:val="28"/>
        </w:rPr>
      </w:pPr>
      <w:r>
        <w:rPr>
          <w:color w:val="000000"/>
          <w:sz w:val="28"/>
          <w:szCs w:val="28"/>
        </w:rPr>
        <w:t xml:space="preserve">Преимущественное право на зачисление в ДОО: имею /не имею </w:t>
      </w:r>
      <w:r>
        <w:rPr>
          <w:i/>
          <w:color w:val="000000"/>
          <w:sz w:val="28"/>
          <w:szCs w:val="28"/>
        </w:rPr>
        <w:t>(нужное подчеркнуть)</w:t>
      </w:r>
      <w:r>
        <w:rPr>
          <w:color w:val="000000"/>
          <w:sz w:val="28"/>
          <w:szCs w:val="28"/>
        </w:rPr>
        <w:t>. В данной ДОО обучаются братья и (или) сестры ребенка (заполняется при необходимости):_____________________________________</w:t>
      </w:r>
      <w:r w:rsidR="00C80E99">
        <w:rPr>
          <w:color w:val="000000"/>
          <w:sz w:val="28"/>
          <w:szCs w:val="28"/>
        </w:rPr>
        <w:t>__</w:t>
      </w:r>
    </w:p>
    <w:p w:rsidR="00C80E99" w:rsidRDefault="00D507E0" w:rsidP="009D4375">
      <w:pPr>
        <w:widowControl w:val="0"/>
        <w:jc w:val="center"/>
        <w:rPr>
          <w:color w:val="000000"/>
          <w:sz w:val="28"/>
          <w:szCs w:val="28"/>
        </w:rPr>
      </w:pPr>
      <w:r>
        <w:rPr>
          <w:color w:val="000000"/>
          <w:sz w:val="28"/>
          <w:szCs w:val="28"/>
        </w:rPr>
        <w:t>__________________________________________________________________</w:t>
      </w:r>
    </w:p>
    <w:p w:rsidR="00D507E0" w:rsidRPr="009D4375" w:rsidRDefault="00D507E0" w:rsidP="009D4375">
      <w:pPr>
        <w:widowControl w:val="0"/>
        <w:jc w:val="center"/>
        <w:rPr>
          <w:color w:val="000000"/>
        </w:rPr>
      </w:pPr>
      <w:r>
        <w:rPr>
          <w:color w:val="000000"/>
        </w:rPr>
        <w:t>(фамилия (ии), имя (имена), отчество(-а) (последнее - при наличии) полнородног</w:t>
      </w:r>
      <w:r w:rsidR="000678A5">
        <w:rPr>
          <w:color w:val="000000"/>
        </w:rPr>
        <w:t>о</w:t>
      </w:r>
      <w:r>
        <w:rPr>
          <w:color w:val="000000"/>
        </w:rPr>
        <w:t xml:space="preserve"> и неполнородного</w:t>
      </w:r>
      <w:r w:rsidRPr="009D4375">
        <w:rPr>
          <w:color w:val="000000"/>
        </w:rPr>
        <w:t xml:space="preserve"> брат</w:t>
      </w:r>
      <w:r>
        <w:rPr>
          <w:color w:val="000000"/>
        </w:rPr>
        <w:t>а и (или) сестры</w:t>
      </w:r>
      <w:r w:rsidRPr="009D4375">
        <w:rPr>
          <w:color w:val="000000"/>
        </w:rPr>
        <w:t>.</w:t>
      </w:r>
    </w:p>
    <w:p w:rsidR="00D507E0" w:rsidRDefault="00D507E0">
      <w:pPr>
        <w:widowControl w:val="0"/>
        <w:jc w:val="center"/>
        <w:rPr>
          <w:color w:val="000000"/>
        </w:rPr>
      </w:pPr>
    </w:p>
    <w:p w:rsidR="00D507E0" w:rsidRDefault="00D507E0" w:rsidP="005D3D2C">
      <w:pPr>
        <w:widowControl w:val="0"/>
        <w:ind w:firstLine="709"/>
        <w:jc w:val="both"/>
        <w:rPr>
          <w:color w:val="000000"/>
          <w:sz w:val="28"/>
          <w:szCs w:val="28"/>
        </w:rPr>
      </w:pPr>
    </w:p>
    <w:p w:rsidR="00D507E0" w:rsidRDefault="00D507E0" w:rsidP="005D3D2C">
      <w:pPr>
        <w:widowControl w:val="0"/>
        <w:ind w:firstLine="709"/>
        <w:jc w:val="both"/>
        <w:rPr>
          <w:color w:val="000000"/>
          <w:sz w:val="28"/>
          <w:szCs w:val="28"/>
        </w:rPr>
      </w:pPr>
      <w:r>
        <w:rPr>
          <w:color w:val="000000"/>
        </w:rPr>
        <w:tab/>
      </w:r>
    </w:p>
    <w:p w:rsidR="00D507E0" w:rsidRDefault="00D507E0" w:rsidP="005D3D2C">
      <w:pPr>
        <w:widowControl w:val="0"/>
        <w:ind w:firstLine="709"/>
        <w:rPr>
          <w:color w:val="000000"/>
          <w:sz w:val="28"/>
          <w:szCs w:val="28"/>
        </w:rPr>
      </w:pPr>
      <w:r>
        <w:rPr>
          <w:color w:val="000000"/>
          <w:sz w:val="28"/>
          <w:szCs w:val="28"/>
        </w:rPr>
        <w:t>К заявлению прилагаются:</w:t>
      </w:r>
    </w:p>
    <w:p w:rsidR="002D560D" w:rsidRDefault="00D507E0" w:rsidP="005D3D2C">
      <w:pPr>
        <w:widowControl w:val="0"/>
        <w:ind w:left="709"/>
        <w:rPr>
          <w:color w:val="000000"/>
          <w:sz w:val="28"/>
          <w:szCs w:val="28"/>
        </w:rPr>
      </w:pPr>
      <w:r>
        <w:rPr>
          <w:color w:val="000000"/>
          <w:sz w:val="28"/>
          <w:szCs w:val="28"/>
        </w:rPr>
        <w:t>1.____________________________________________________________</w:t>
      </w:r>
    </w:p>
    <w:p w:rsidR="00D507E0" w:rsidRDefault="00D507E0" w:rsidP="005D3D2C">
      <w:pPr>
        <w:widowControl w:val="0"/>
        <w:ind w:left="709"/>
        <w:rPr>
          <w:color w:val="000000"/>
          <w:sz w:val="28"/>
          <w:szCs w:val="28"/>
        </w:rPr>
      </w:pPr>
      <w:r>
        <w:rPr>
          <w:color w:val="000000"/>
          <w:sz w:val="28"/>
          <w:szCs w:val="28"/>
        </w:rPr>
        <w:t>2.____________________________________________________________</w:t>
      </w:r>
    </w:p>
    <w:p w:rsidR="00D507E0" w:rsidRDefault="00D507E0" w:rsidP="005D3D2C">
      <w:pPr>
        <w:widowControl w:val="0"/>
        <w:ind w:firstLine="709"/>
        <w:rPr>
          <w:color w:val="000000"/>
          <w:sz w:val="28"/>
          <w:szCs w:val="28"/>
        </w:rPr>
      </w:pPr>
      <w:r>
        <w:rPr>
          <w:color w:val="000000"/>
          <w:sz w:val="28"/>
          <w:szCs w:val="28"/>
        </w:rPr>
        <w:t>3.____________________________________________________________</w:t>
      </w:r>
    </w:p>
    <w:p w:rsidR="00D507E0" w:rsidRDefault="00D507E0" w:rsidP="005D3D2C">
      <w:pPr>
        <w:widowControl w:val="0"/>
        <w:ind w:firstLine="709"/>
        <w:rPr>
          <w:color w:val="000000"/>
          <w:sz w:val="28"/>
          <w:szCs w:val="28"/>
        </w:rPr>
      </w:pPr>
      <w:r>
        <w:rPr>
          <w:color w:val="000000"/>
          <w:sz w:val="28"/>
          <w:szCs w:val="28"/>
        </w:rPr>
        <w:t>4.____________________________________________________________</w:t>
      </w:r>
    </w:p>
    <w:p w:rsidR="00D507E0" w:rsidRDefault="00D507E0" w:rsidP="005D3D2C">
      <w:pPr>
        <w:widowControl w:val="0"/>
        <w:tabs>
          <w:tab w:val="left" w:pos="567"/>
        </w:tabs>
        <w:ind w:firstLine="709"/>
        <w:jc w:val="right"/>
        <w:rPr>
          <w:color w:val="000000"/>
          <w:sz w:val="28"/>
          <w:szCs w:val="28"/>
        </w:rPr>
      </w:pPr>
    </w:p>
    <w:p w:rsidR="00D507E0" w:rsidRDefault="00D507E0" w:rsidP="005D3D2C">
      <w:pPr>
        <w:widowControl w:val="0"/>
        <w:tabs>
          <w:tab w:val="left" w:pos="567"/>
        </w:tabs>
        <w:ind w:firstLine="709"/>
        <w:jc w:val="both"/>
        <w:rPr>
          <w:color w:val="000000"/>
          <w:sz w:val="28"/>
          <w:szCs w:val="28"/>
        </w:rPr>
      </w:pPr>
      <w:r>
        <w:rPr>
          <w:color w:val="000000"/>
          <w:sz w:val="28"/>
          <w:szCs w:val="28"/>
        </w:rPr>
        <w:tab/>
        <w:t xml:space="preserve">Настоящим заявлением подтверждаю свое согласие на обработку моих персональных данных и персональных данных ребёнка __________________________________________________________________ </w:t>
      </w:r>
    </w:p>
    <w:p w:rsidR="00D507E0" w:rsidRDefault="00D507E0" w:rsidP="005D3D2C">
      <w:pPr>
        <w:widowControl w:val="0"/>
        <w:tabs>
          <w:tab w:val="left" w:pos="567"/>
        </w:tabs>
        <w:ind w:firstLine="709"/>
        <w:jc w:val="center"/>
        <w:rPr>
          <w:color w:val="000000"/>
          <w:sz w:val="24"/>
          <w:szCs w:val="24"/>
        </w:rPr>
      </w:pPr>
      <w:r>
        <w:rPr>
          <w:color w:val="000000"/>
          <w:sz w:val="24"/>
          <w:szCs w:val="24"/>
          <w:vertAlign w:val="superscript"/>
        </w:rPr>
        <w:t>(Ф.И.О. заявителя/представителя)</w:t>
      </w:r>
    </w:p>
    <w:p w:rsidR="00D507E0" w:rsidRDefault="00D507E0" w:rsidP="005D3D2C">
      <w:pPr>
        <w:widowControl w:val="0"/>
        <w:tabs>
          <w:tab w:val="left" w:pos="567"/>
        </w:tabs>
        <w:ind w:firstLine="709"/>
        <w:jc w:val="both"/>
        <w:rPr>
          <w:color w:val="000000"/>
          <w:sz w:val="28"/>
          <w:szCs w:val="28"/>
        </w:rPr>
      </w:pPr>
      <w:r>
        <w:rPr>
          <w:color w:val="000000"/>
          <w:sz w:val="28"/>
          <w:szCs w:val="28"/>
        </w:rPr>
        <w:t>в порядке, установленном законодательством Российской Федерации. Согласие может быть отозвано мной в письменной форме</w:t>
      </w:r>
      <w:r>
        <w:rPr>
          <w:b/>
          <w:color w:val="000000"/>
          <w:sz w:val="28"/>
          <w:szCs w:val="28"/>
        </w:rPr>
        <w:t>.</w:t>
      </w:r>
    </w:p>
    <w:p w:rsidR="00D507E0" w:rsidRDefault="00D507E0" w:rsidP="005D3D2C">
      <w:pPr>
        <w:widowControl w:val="0"/>
        <w:tabs>
          <w:tab w:val="left" w:pos="567"/>
        </w:tabs>
        <w:ind w:firstLine="709"/>
        <w:jc w:val="both"/>
        <w:rPr>
          <w:color w:val="000000"/>
          <w:sz w:val="28"/>
          <w:szCs w:val="28"/>
        </w:rPr>
      </w:pPr>
    </w:p>
    <w:p w:rsidR="00D507E0" w:rsidRDefault="00D507E0" w:rsidP="005D3D2C">
      <w:pPr>
        <w:widowControl w:val="0"/>
        <w:tabs>
          <w:tab w:val="left" w:pos="567"/>
        </w:tabs>
        <w:ind w:firstLine="709"/>
        <w:jc w:val="both"/>
        <w:rPr>
          <w:color w:val="000000"/>
          <w:sz w:val="28"/>
          <w:szCs w:val="28"/>
        </w:rPr>
      </w:pPr>
    </w:p>
    <w:p w:rsidR="00D507E0" w:rsidRDefault="00D507E0" w:rsidP="005D3D2C">
      <w:pPr>
        <w:widowControl w:val="0"/>
        <w:tabs>
          <w:tab w:val="left" w:pos="567"/>
        </w:tabs>
        <w:ind w:firstLine="709"/>
        <w:jc w:val="both"/>
        <w:rPr>
          <w:color w:val="000000"/>
          <w:sz w:val="28"/>
          <w:szCs w:val="28"/>
        </w:rPr>
      </w:pPr>
      <w:r>
        <w:rPr>
          <w:color w:val="000000"/>
          <w:sz w:val="28"/>
          <w:szCs w:val="28"/>
        </w:rPr>
        <w:t>"___" __________   _____ года                                  _____________________</w:t>
      </w:r>
    </w:p>
    <w:p w:rsidR="00D507E0" w:rsidRDefault="00D507E0" w:rsidP="005D3D2C">
      <w:pPr>
        <w:widowControl w:val="0"/>
        <w:tabs>
          <w:tab w:val="left" w:pos="567"/>
        </w:tabs>
        <w:ind w:firstLine="709"/>
        <w:jc w:val="both"/>
        <w:rPr>
          <w:color w:val="000000"/>
        </w:rPr>
      </w:pPr>
      <w:r>
        <w:rPr>
          <w:color w:val="000000"/>
        </w:rPr>
        <w:t xml:space="preserve">                                                                                                                                           (подпись)</w:t>
      </w:r>
    </w:p>
    <w:p w:rsidR="00D507E0" w:rsidRDefault="00D507E0" w:rsidP="005D3D2C">
      <w:pPr>
        <w:widowControl w:val="0"/>
        <w:tabs>
          <w:tab w:val="left" w:pos="567"/>
        </w:tabs>
        <w:ind w:firstLine="709"/>
        <w:jc w:val="both"/>
        <w:rPr>
          <w:color w:val="000000"/>
        </w:rPr>
      </w:pPr>
    </w:p>
    <w:p w:rsidR="00D507E0" w:rsidRDefault="00D507E0" w:rsidP="005D3D2C">
      <w:pPr>
        <w:widowControl w:val="0"/>
        <w:tabs>
          <w:tab w:val="left" w:pos="567"/>
        </w:tabs>
        <w:ind w:firstLine="709"/>
        <w:jc w:val="both"/>
        <w:rPr>
          <w:color w:val="000000"/>
          <w:sz w:val="28"/>
          <w:szCs w:val="28"/>
        </w:rPr>
      </w:pPr>
    </w:p>
    <w:p w:rsidR="00D507E0" w:rsidRDefault="00D507E0" w:rsidP="005D3D2C">
      <w:pPr>
        <w:widowControl w:val="0"/>
        <w:tabs>
          <w:tab w:val="left" w:pos="567"/>
        </w:tabs>
        <w:ind w:firstLine="709"/>
        <w:jc w:val="both"/>
        <w:rPr>
          <w:color w:val="000000"/>
          <w:sz w:val="28"/>
          <w:szCs w:val="28"/>
        </w:rPr>
      </w:pPr>
    </w:p>
    <w:p w:rsidR="00D507E0" w:rsidRDefault="00D507E0" w:rsidP="005D3D2C">
      <w:pPr>
        <w:widowControl w:val="0"/>
        <w:tabs>
          <w:tab w:val="left" w:pos="567"/>
        </w:tabs>
        <w:ind w:firstLine="709"/>
        <w:jc w:val="both"/>
        <w:rPr>
          <w:color w:val="000000"/>
          <w:sz w:val="28"/>
          <w:szCs w:val="28"/>
        </w:rPr>
      </w:pPr>
    </w:p>
    <w:p w:rsidR="00D507E0" w:rsidRDefault="00D507E0">
      <w:pPr>
        <w:widowControl w:val="0"/>
        <w:tabs>
          <w:tab w:val="left" w:pos="567"/>
        </w:tabs>
        <w:jc w:val="both"/>
        <w:rPr>
          <w:color w:val="000000"/>
          <w:sz w:val="28"/>
          <w:szCs w:val="28"/>
        </w:rPr>
      </w:pPr>
    </w:p>
    <w:p w:rsidR="00D507E0" w:rsidRDefault="00D507E0">
      <w:pPr>
        <w:widowControl w:val="0"/>
        <w:tabs>
          <w:tab w:val="left" w:pos="567"/>
        </w:tabs>
        <w:rPr>
          <w:color w:val="000000"/>
          <w:sz w:val="28"/>
          <w:szCs w:val="28"/>
        </w:rPr>
      </w:pPr>
    </w:p>
    <w:p w:rsidR="000678A5" w:rsidRDefault="000678A5" w:rsidP="005D3D2C">
      <w:pPr>
        <w:widowControl w:val="0"/>
        <w:tabs>
          <w:tab w:val="left" w:pos="567"/>
        </w:tabs>
        <w:jc w:val="right"/>
        <w:rPr>
          <w:b/>
          <w:color w:val="000000"/>
          <w:sz w:val="28"/>
          <w:szCs w:val="28"/>
        </w:rPr>
      </w:pPr>
    </w:p>
    <w:p w:rsidR="000678A5" w:rsidRDefault="000678A5" w:rsidP="005D3D2C">
      <w:pPr>
        <w:widowControl w:val="0"/>
        <w:tabs>
          <w:tab w:val="left" w:pos="567"/>
        </w:tabs>
        <w:jc w:val="right"/>
        <w:rPr>
          <w:b/>
          <w:color w:val="000000"/>
          <w:sz w:val="28"/>
          <w:szCs w:val="28"/>
        </w:rPr>
      </w:pPr>
    </w:p>
    <w:p w:rsidR="000678A5" w:rsidRDefault="000678A5" w:rsidP="005D3D2C">
      <w:pPr>
        <w:widowControl w:val="0"/>
        <w:tabs>
          <w:tab w:val="left" w:pos="567"/>
        </w:tabs>
        <w:jc w:val="right"/>
        <w:rPr>
          <w:b/>
          <w:color w:val="000000"/>
          <w:sz w:val="28"/>
          <w:szCs w:val="28"/>
        </w:rPr>
      </w:pPr>
    </w:p>
    <w:p w:rsidR="000678A5" w:rsidRDefault="000678A5" w:rsidP="005D3D2C">
      <w:pPr>
        <w:widowControl w:val="0"/>
        <w:tabs>
          <w:tab w:val="left" w:pos="567"/>
        </w:tabs>
        <w:jc w:val="right"/>
        <w:rPr>
          <w:b/>
          <w:color w:val="000000"/>
          <w:sz w:val="28"/>
          <w:szCs w:val="28"/>
        </w:rPr>
      </w:pPr>
    </w:p>
    <w:p w:rsidR="00D507E0" w:rsidRDefault="00D507E0" w:rsidP="000678A5">
      <w:pPr>
        <w:widowControl w:val="0"/>
        <w:tabs>
          <w:tab w:val="left" w:pos="567"/>
        </w:tabs>
        <w:jc w:val="right"/>
        <w:rPr>
          <w:color w:val="000000"/>
          <w:sz w:val="28"/>
          <w:szCs w:val="28"/>
        </w:rPr>
      </w:pPr>
      <w:r>
        <w:rPr>
          <w:b/>
          <w:color w:val="000000"/>
          <w:sz w:val="28"/>
          <w:szCs w:val="28"/>
        </w:rPr>
        <w:lastRenderedPageBreak/>
        <w:t>Приложение № 2</w:t>
      </w:r>
    </w:p>
    <w:p w:rsidR="00D507E0" w:rsidRDefault="00D507E0" w:rsidP="000678A5">
      <w:pPr>
        <w:widowControl w:val="0"/>
        <w:tabs>
          <w:tab w:val="left" w:pos="567"/>
        </w:tabs>
        <w:jc w:val="right"/>
        <w:rPr>
          <w:color w:val="000000"/>
          <w:sz w:val="28"/>
          <w:szCs w:val="28"/>
        </w:rPr>
      </w:pPr>
      <w:r>
        <w:rPr>
          <w:b/>
          <w:color w:val="000000"/>
          <w:sz w:val="28"/>
          <w:szCs w:val="28"/>
        </w:rPr>
        <w:t xml:space="preserve">к Административному регламенту </w:t>
      </w:r>
    </w:p>
    <w:p w:rsidR="00D507E0" w:rsidRDefault="00D507E0" w:rsidP="000678A5">
      <w:pPr>
        <w:widowControl w:val="0"/>
        <w:tabs>
          <w:tab w:val="left" w:pos="567"/>
        </w:tabs>
        <w:jc w:val="right"/>
        <w:rPr>
          <w:color w:val="000000"/>
          <w:sz w:val="28"/>
          <w:szCs w:val="28"/>
        </w:rPr>
      </w:pPr>
      <w:r>
        <w:rPr>
          <w:b/>
          <w:color w:val="000000"/>
          <w:sz w:val="28"/>
          <w:szCs w:val="28"/>
        </w:rPr>
        <w:t xml:space="preserve"> «Постановка на учет и зачисление детей в образовательные учреждения, реализующие образовательную программу дошкольного образования (детские сады)»</w:t>
      </w:r>
    </w:p>
    <w:p w:rsidR="00D507E0" w:rsidRDefault="00D507E0">
      <w:pPr>
        <w:tabs>
          <w:tab w:val="left" w:pos="1020"/>
        </w:tabs>
        <w:rPr>
          <w:color w:val="000000"/>
          <w:sz w:val="28"/>
          <w:szCs w:val="28"/>
        </w:rPr>
      </w:pPr>
    </w:p>
    <w:p w:rsidR="00D507E0" w:rsidRDefault="00D507E0">
      <w:pPr>
        <w:jc w:val="center"/>
        <w:rPr>
          <w:color w:val="000000"/>
          <w:sz w:val="28"/>
          <w:szCs w:val="28"/>
        </w:rPr>
      </w:pPr>
      <w:r>
        <w:rPr>
          <w:b/>
          <w:color w:val="000000"/>
          <w:sz w:val="28"/>
          <w:szCs w:val="28"/>
        </w:rPr>
        <w:t xml:space="preserve">Расписка </w:t>
      </w:r>
    </w:p>
    <w:p w:rsidR="00D507E0" w:rsidRDefault="00D507E0">
      <w:pPr>
        <w:jc w:val="center"/>
        <w:rPr>
          <w:color w:val="000000"/>
          <w:sz w:val="28"/>
          <w:szCs w:val="28"/>
        </w:rPr>
      </w:pPr>
      <w:r>
        <w:rPr>
          <w:b/>
          <w:color w:val="000000"/>
          <w:sz w:val="28"/>
          <w:szCs w:val="28"/>
        </w:rPr>
        <w:t xml:space="preserve">о приёме документов на предоставление муниципальной услуги «Постановка на учет и зачисление детей в образовательные учреждения, реализующие образовательную программу </w:t>
      </w:r>
    </w:p>
    <w:p w:rsidR="00D507E0" w:rsidRDefault="00D507E0">
      <w:pPr>
        <w:jc w:val="center"/>
        <w:rPr>
          <w:color w:val="000000"/>
          <w:sz w:val="28"/>
          <w:szCs w:val="28"/>
        </w:rPr>
      </w:pPr>
      <w:r>
        <w:rPr>
          <w:b/>
          <w:color w:val="000000"/>
          <w:sz w:val="28"/>
          <w:szCs w:val="28"/>
        </w:rPr>
        <w:t>дошкольного образования (детские сады)»</w:t>
      </w:r>
    </w:p>
    <w:tbl>
      <w:tblPr>
        <w:tblW w:w="9570" w:type="dxa"/>
        <w:tblLayout w:type="fixed"/>
        <w:tblLook w:val="0000" w:firstRow="0" w:lastRow="0" w:firstColumn="0" w:lastColumn="0" w:noHBand="0" w:noVBand="0"/>
      </w:tblPr>
      <w:tblGrid>
        <w:gridCol w:w="5150"/>
        <w:gridCol w:w="2207"/>
        <w:gridCol w:w="2213"/>
      </w:tblGrid>
      <w:tr w:rsidR="00D507E0" w:rsidTr="00BB749C">
        <w:trPr>
          <w:trHeight w:val="629"/>
        </w:trPr>
        <w:tc>
          <w:tcPr>
            <w:tcW w:w="5150" w:type="dxa"/>
            <w:vMerge w:val="restart"/>
            <w:vAlign w:val="center"/>
          </w:tcPr>
          <w:p w:rsidR="00D507E0" w:rsidRPr="00BB749C" w:rsidRDefault="00D507E0" w:rsidP="00BB749C">
            <w:pPr>
              <w:rPr>
                <w:color w:val="000000"/>
                <w:sz w:val="28"/>
                <w:szCs w:val="28"/>
              </w:rPr>
            </w:pPr>
            <w:r w:rsidRPr="00BB749C">
              <w:rPr>
                <w:color w:val="000000"/>
                <w:sz w:val="28"/>
                <w:szCs w:val="28"/>
              </w:rPr>
              <w:t>Заявитель ____________________________,</w:t>
            </w:r>
          </w:p>
        </w:tc>
        <w:tc>
          <w:tcPr>
            <w:tcW w:w="2207" w:type="dxa"/>
            <w:tcBorders>
              <w:bottom w:val="single" w:sz="4" w:space="0" w:color="000000"/>
            </w:tcBorders>
          </w:tcPr>
          <w:p w:rsidR="00D507E0" w:rsidRPr="00BB749C" w:rsidRDefault="00D507E0" w:rsidP="00BB749C">
            <w:pPr>
              <w:rPr>
                <w:color w:val="000000"/>
                <w:sz w:val="28"/>
                <w:szCs w:val="28"/>
              </w:rPr>
            </w:pPr>
            <w:r w:rsidRPr="00BB749C">
              <w:rPr>
                <w:color w:val="000000"/>
                <w:sz w:val="28"/>
                <w:szCs w:val="28"/>
              </w:rPr>
              <w:t xml:space="preserve">серия: </w:t>
            </w:r>
          </w:p>
        </w:tc>
        <w:tc>
          <w:tcPr>
            <w:tcW w:w="2213" w:type="dxa"/>
            <w:tcBorders>
              <w:bottom w:val="single" w:sz="4" w:space="0" w:color="000000"/>
            </w:tcBorders>
          </w:tcPr>
          <w:p w:rsidR="00D507E0" w:rsidRPr="00BB749C" w:rsidRDefault="00D507E0" w:rsidP="00BB749C">
            <w:pPr>
              <w:rPr>
                <w:color w:val="000000"/>
                <w:sz w:val="28"/>
                <w:szCs w:val="28"/>
              </w:rPr>
            </w:pPr>
            <w:r w:rsidRPr="00BB749C">
              <w:rPr>
                <w:color w:val="000000"/>
                <w:sz w:val="28"/>
                <w:szCs w:val="28"/>
              </w:rPr>
              <w:t xml:space="preserve">номер: </w:t>
            </w:r>
          </w:p>
        </w:tc>
      </w:tr>
      <w:tr w:rsidR="00D507E0" w:rsidTr="00BB749C">
        <w:trPr>
          <w:trHeight w:val="629"/>
        </w:trPr>
        <w:tc>
          <w:tcPr>
            <w:tcW w:w="5150" w:type="dxa"/>
            <w:vMerge/>
            <w:vAlign w:val="center"/>
          </w:tcPr>
          <w:p w:rsidR="00D507E0" w:rsidRPr="00BB749C" w:rsidRDefault="00D507E0" w:rsidP="00BB749C">
            <w:pPr>
              <w:widowControl w:val="0"/>
              <w:spacing w:line="276" w:lineRule="auto"/>
              <w:rPr>
                <w:color w:val="000000"/>
                <w:sz w:val="28"/>
                <w:szCs w:val="28"/>
              </w:rPr>
            </w:pPr>
          </w:p>
        </w:tc>
        <w:tc>
          <w:tcPr>
            <w:tcW w:w="4420" w:type="dxa"/>
            <w:gridSpan w:val="2"/>
            <w:tcBorders>
              <w:bottom w:val="single" w:sz="4" w:space="0" w:color="000000"/>
            </w:tcBorders>
          </w:tcPr>
          <w:p w:rsidR="00D507E0" w:rsidRPr="00BB749C" w:rsidRDefault="00D507E0" w:rsidP="00BB749C">
            <w:pPr>
              <w:rPr>
                <w:color w:val="000000"/>
                <w:sz w:val="28"/>
                <w:szCs w:val="28"/>
              </w:rPr>
            </w:pPr>
          </w:p>
        </w:tc>
      </w:tr>
      <w:tr w:rsidR="00D507E0" w:rsidTr="00BB749C">
        <w:trPr>
          <w:trHeight w:val="243"/>
        </w:trPr>
        <w:tc>
          <w:tcPr>
            <w:tcW w:w="5150" w:type="dxa"/>
            <w:vMerge/>
            <w:vAlign w:val="center"/>
          </w:tcPr>
          <w:p w:rsidR="00D507E0" w:rsidRPr="00BB749C" w:rsidRDefault="00D507E0" w:rsidP="00BB749C">
            <w:pPr>
              <w:widowControl w:val="0"/>
              <w:spacing w:line="276" w:lineRule="auto"/>
              <w:rPr>
                <w:color w:val="000000"/>
                <w:sz w:val="28"/>
                <w:szCs w:val="28"/>
              </w:rPr>
            </w:pPr>
          </w:p>
        </w:tc>
        <w:tc>
          <w:tcPr>
            <w:tcW w:w="4420" w:type="dxa"/>
            <w:gridSpan w:val="2"/>
            <w:tcBorders>
              <w:top w:val="single" w:sz="4" w:space="0" w:color="000000"/>
            </w:tcBorders>
          </w:tcPr>
          <w:p w:rsidR="00D507E0" w:rsidRPr="00BB749C" w:rsidRDefault="00D507E0" w:rsidP="00BB749C">
            <w:pPr>
              <w:jc w:val="center"/>
              <w:rPr>
                <w:color w:val="000000"/>
                <w:sz w:val="28"/>
                <w:szCs w:val="28"/>
              </w:rPr>
            </w:pPr>
            <w:r w:rsidRPr="00BB749C">
              <w:rPr>
                <w:color w:val="000000"/>
                <w:sz w:val="28"/>
                <w:szCs w:val="28"/>
              </w:rPr>
              <w:t>(реквизиты документа, удостоверяющего личность)</w:t>
            </w:r>
          </w:p>
        </w:tc>
      </w:tr>
    </w:tbl>
    <w:p w:rsidR="00D507E0" w:rsidRDefault="00D507E0">
      <w:pPr>
        <w:rPr>
          <w:color w:val="000000"/>
          <w:sz w:val="28"/>
          <w:szCs w:val="28"/>
        </w:rPr>
      </w:pPr>
    </w:p>
    <w:p w:rsidR="00D507E0" w:rsidRDefault="00D507E0" w:rsidP="005D3D2C">
      <w:pPr>
        <w:jc w:val="both"/>
        <w:rPr>
          <w:color w:val="000000"/>
          <w:sz w:val="28"/>
          <w:szCs w:val="28"/>
        </w:rPr>
      </w:pPr>
      <w:bookmarkStart w:id="5" w:name="tyjcwt" w:colFirst="0" w:colLast="0"/>
      <w:bookmarkEnd w:id="5"/>
      <w:r>
        <w:rPr>
          <w:color w:val="000000"/>
          <w:sz w:val="28"/>
          <w:szCs w:val="28"/>
        </w:rPr>
        <w:t>сдал(-а), а специалист ________________________________, принял(-a) для предоставления муниципальной услуги «Приём заявлений, постановка на учёт и зачисление детей в образовательные организации, реализующие образовательную программу дошкольного образования (детские сады) Администрации ___________________», следующие документы:</w:t>
      </w:r>
    </w:p>
    <w:p w:rsidR="00D507E0" w:rsidRDefault="00D507E0" w:rsidP="005D3D2C">
      <w:pPr>
        <w:rPr>
          <w:color w:val="000000"/>
          <w:sz w:val="28"/>
          <w:szCs w:val="28"/>
        </w:rPr>
      </w:pPr>
    </w:p>
    <w:tbl>
      <w:tblPr>
        <w:tblW w:w="9570" w:type="dxa"/>
        <w:tblLayout w:type="fixed"/>
        <w:tblLook w:val="0000" w:firstRow="0" w:lastRow="0" w:firstColumn="0" w:lastColumn="0" w:noHBand="0" w:noVBand="0"/>
      </w:tblPr>
      <w:tblGrid>
        <w:gridCol w:w="1305"/>
        <w:gridCol w:w="2940"/>
        <w:gridCol w:w="3112"/>
        <w:gridCol w:w="2213"/>
      </w:tblGrid>
      <w:tr w:rsidR="00D507E0" w:rsidTr="00BB749C">
        <w:tc>
          <w:tcPr>
            <w:tcW w:w="1305" w:type="dxa"/>
            <w:vAlign w:val="center"/>
          </w:tcPr>
          <w:p w:rsidR="00D507E0" w:rsidRPr="00BB749C" w:rsidRDefault="00D507E0" w:rsidP="00BB749C">
            <w:pPr>
              <w:jc w:val="center"/>
              <w:rPr>
                <w:color w:val="000000"/>
                <w:sz w:val="28"/>
                <w:szCs w:val="28"/>
              </w:rPr>
            </w:pPr>
            <w:r w:rsidRPr="00BB749C">
              <w:rPr>
                <w:color w:val="000000"/>
                <w:sz w:val="28"/>
                <w:szCs w:val="28"/>
              </w:rPr>
              <w:t>№ п/п</w:t>
            </w:r>
          </w:p>
        </w:tc>
        <w:tc>
          <w:tcPr>
            <w:tcW w:w="2940" w:type="dxa"/>
            <w:vAlign w:val="center"/>
          </w:tcPr>
          <w:p w:rsidR="00D507E0" w:rsidRPr="00BB749C" w:rsidRDefault="00D507E0" w:rsidP="00BB749C">
            <w:pPr>
              <w:jc w:val="center"/>
              <w:rPr>
                <w:color w:val="000000"/>
                <w:sz w:val="28"/>
                <w:szCs w:val="28"/>
              </w:rPr>
            </w:pPr>
            <w:r w:rsidRPr="00BB749C">
              <w:rPr>
                <w:color w:val="000000"/>
                <w:sz w:val="28"/>
                <w:szCs w:val="28"/>
              </w:rPr>
              <w:t>Документ</w:t>
            </w:r>
          </w:p>
        </w:tc>
        <w:tc>
          <w:tcPr>
            <w:tcW w:w="3112" w:type="dxa"/>
            <w:vAlign w:val="center"/>
          </w:tcPr>
          <w:p w:rsidR="00D507E0" w:rsidRPr="00BB749C" w:rsidRDefault="00D507E0" w:rsidP="00BB749C">
            <w:pPr>
              <w:jc w:val="center"/>
              <w:rPr>
                <w:color w:val="000000"/>
                <w:sz w:val="28"/>
                <w:szCs w:val="28"/>
              </w:rPr>
            </w:pPr>
            <w:r w:rsidRPr="00BB749C">
              <w:rPr>
                <w:color w:val="000000"/>
                <w:sz w:val="28"/>
                <w:szCs w:val="28"/>
              </w:rPr>
              <w:t>Вид документа</w:t>
            </w:r>
          </w:p>
        </w:tc>
        <w:tc>
          <w:tcPr>
            <w:tcW w:w="2213" w:type="dxa"/>
            <w:vAlign w:val="center"/>
          </w:tcPr>
          <w:p w:rsidR="00D507E0" w:rsidRPr="00BB749C" w:rsidRDefault="00D507E0" w:rsidP="00BB749C">
            <w:pPr>
              <w:jc w:val="center"/>
              <w:rPr>
                <w:color w:val="000000"/>
                <w:sz w:val="28"/>
                <w:szCs w:val="28"/>
              </w:rPr>
            </w:pPr>
            <w:r w:rsidRPr="00BB749C">
              <w:rPr>
                <w:color w:val="000000"/>
                <w:sz w:val="28"/>
                <w:szCs w:val="28"/>
              </w:rPr>
              <w:t>Кол-во листов</w:t>
            </w:r>
          </w:p>
        </w:tc>
      </w:tr>
      <w:tr w:rsidR="00D507E0" w:rsidTr="00BB749C">
        <w:tc>
          <w:tcPr>
            <w:tcW w:w="1305" w:type="dxa"/>
            <w:vAlign w:val="center"/>
          </w:tcPr>
          <w:p w:rsidR="00D507E0" w:rsidRPr="00BB749C" w:rsidRDefault="00D507E0" w:rsidP="00BB749C">
            <w:pPr>
              <w:jc w:val="center"/>
              <w:rPr>
                <w:color w:val="000000"/>
                <w:sz w:val="28"/>
                <w:szCs w:val="28"/>
              </w:rPr>
            </w:pPr>
          </w:p>
        </w:tc>
        <w:tc>
          <w:tcPr>
            <w:tcW w:w="2940" w:type="dxa"/>
            <w:vAlign w:val="center"/>
          </w:tcPr>
          <w:p w:rsidR="00D507E0" w:rsidRPr="00BB749C" w:rsidRDefault="00D507E0" w:rsidP="00BB749C">
            <w:pPr>
              <w:rPr>
                <w:color w:val="000000"/>
                <w:sz w:val="28"/>
                <w:szCs w:val="28"/>
              </w:rPr>
            </w:pPr>
          </w:p>
        </w:tc>
        <w:tc>
          <w:tcPr>
            <w:tcW w:w="3112" w:type="dxa"/>
            <w:vAlign w:val="center"/>
          </w:tcPr>
          <w:p w:rsidR="00D507E0" w:rsidRPr="00BB749C" w:rsidRDefault="00D507E0" w:rsidP="00BB749C">
            <w:pPr>
              <w:jc w:val="center"/>
              <w:rPr>
                <w:color w:val="000000"/>
                <w:sz w:val="28"/>
                <w:szCs w:val="28"/>
              </w:rPr>
            </w:pPr>
          </w:p>
        </w:tc>
        <w:tc>
          <w:tcPr>
            <w:tcW w:w="2213" w:type="dxa"/>
            <w:vAlign w:val="center"/>
          </w:tcPr>
          <w:p w:rsidR="00D507E0" w:rsidRPr="00BB749C" w:rsidRDefault="00D507E0" w:rsidP="00BB749C">
            <w:pPr>
              <w:jc w:val="center"/>
              <w:rPr>
                <w:color w:val="000000"/>
                <w:sz w:val="28"/>
                <w:szCs w:val="28"/>
              </w:rPr>
            </w:pPr>
          </w:p>
        </w:tc>
      </w:tr>
    </w:tbl>
    <w:p w:rsidR="00D507E0" w:rsidRDefault="00D507E0" w:rsidP="005D3D2C">
      <w:pPr>
        <w:rPr>
          <w:color w:val="000000"/>
          <w:sz w:val="28"/>
          <w:szCs w:val="28"/>
        </w:rPr>
      </w:pPr>
      <w:bookmarkStart w:id="6" w:name="3dy6vkm" w:colFirst="0" w:colLast="0"/>
      <w:bookmarkEnd w:id="6"/>
    </w:p>
    <w:tbl>
      <w:tblPr>
        <w:tblW w:w="9570" w:type="dxa"/>
        <w:tblLayout w:type="fixed"/>
        <w:tblLook w:val="0000" w:firstRow="0" w:lastRow="0" w:firstColumn="0" w:lastColumn="0" w:noHBand="0" w:noVBand="0"/>
      </w:tblPr>
      <w:tblGrid>
        <w:gridCol w:w="936"/>
        <w:gridCol w:w="7013"/>
        <w:gridCol w:w="1621"/>
      </w:tblGrid>
      <w:tr w:rsidR="00D507E0" w:rsidTr="00BB749C">
        <w:tc>
          <w:tcPr>
            <w:tcW w:w="936" w:type="dxa"/>
            <w:vMerge w:val="restart"/>
          </w:tcPr>
          <w:p w:rsidR="00D507E0" w:rsidRPr="00BB749C" w:rsidRDefault="00D507E0" w:rsidP="00BB749C">
            <w:pPr>
              <w:rPr>
                <w:color w:val="000000"/>
                <w:sz w:val="28"/>
                <w:szCs w:val="28"/>
              </w:rPr>
            </w:pPr>
            <w:r w:rsidRPr="00BB749C">
              <w:rPr>
                <w:color w:val="000000"/>
                <w:sz w:val="28"/>
                <w:szCs w:val="28"/>
              </w:rPr>
              <w:t xml:space="preserve">Итого </w:t>
            </w:r>
          </w:p>
        </w:tc>
        <w:tc>
          <w:tcPr>
            <w:tcW w:w="7013" w:type="dxa"/>
            <w:tcBorders>
              <w:bottom w:val="single" w:sz="8" w:space="0" w:color="000000"/>
            </w:tcBorders>
          </w:tcPr>
          <w:p w:rsidR="00D507E0" w:rsidRPr="00BB749C" w:rsidRDefault="00D507E0" w:rsidP="00BB749C">
            <w:pPr>
              <w:rPr>
                <w:color w:val="000000"/>
                <w:sz w:val="28"/>
                <w:szCs w:val="28"/>
              </w:rPr>
            </w:pPr>
          </w:p>
        </w:tc>
        <w:tc>
          <w:tcPr>
            <w:tcW w:w="1621" w:type="dxa"/>
            <w:vMerge w:val="restart"/>
          </w:tcPr>
          <w:p w:rsidR="00D507E0" w:rsidRPr="00BB749C" w:rsidRDefault="00D507E0" w:rsidP="00BB749C">
            <w:pPr>
              <w:rPr>
                <w:color w:val="000000"/>
              </w:rPr>
            </w:pPr>
            <w:r w:rsidRPr="00BB749C">
              <w:rPr>
                <w:color w:val="000000"/>
                <w:sz w:val="28"/>
                <w:szCs w:val="28"/>
              </w:rPr>
              <w:t>Листов</w:t>
            </w:r>
          </w:p>
          <w:p w:rsidR="00D507E0" w:rsidRPr="00BB749C" w:rsidRDefault="00D507E0" w:rsidP="00BB749C">
            <w:pPr>
              <w:rPr>
                <w:color w:val="000000"/>
              </w:rPr>
            </w:pPr>
          </w:p>
        </w:tc>
      </w:tr>
      <w:tr w:rsidR="00D507E0" w:rsidTr="00BB749C">
        <w:tc>
          <w:tcPr>
            <w:tcW w:w="936" w:type="dxa"/>
            <w:vMerge/>
          </w:tcPr>
          <w:p w:rsidR="00D507E0" w:rsidRPr="00BB749C" w:rsidRDefault="00D507E0" w:rsidP="00BB749C">
            <w:pPr>
              <w:widowControl w:val="0"/>
              <w:spacing w:line="276" w:lineRule="auto"/>
              <w:rPr>
                <w:color w:val="000000"/>
                <w:sz w:val="28"/>
                <w:szCs w:val="28"/>
              </w:rPr>
            </w:pPr>
          </w:p>
        </w:tc>
        <w:tc>
          <w:tcPr>
            <w:tcW w:w="7013" w:type="dxa"/>
            <w:tcBorders>
              <w:top w:val="single" w:sz="8" w:space="0" w:color="000000"/>
            </w:tcBorders>
          </w:tcPr>
          <w:p w:rsidR="00D507E0" w:rsidRPr="00BB749C" w:rsidRDefault="00D507E0" w:rsidP="00BB749C">
            <w:pPr>
              <w:jc w:val="center"/>
              <w:rPr>
                <w:color w:val="000000"/>
              </w:rPr>
            </w:pPr>
            <w:bookmarkStart w:id="7" w:name="1t3h5sf" w:colFirst="0" w:colLast="0"/>
            <w:bookmarkEnd w:id="7"/>
            <w:r w:rsidRPr="00BB749C">
              <w:rPr>
                <w:color w:val="000000"/>
              </w:rPr>
              <w:t>(указывается количество листов прописью)</w:t>
            </w:r>
            <w:r w:rsidRPr="00BB749C">
              <w:rPr>
                <w:color w:val="000000"/>
              </w:rPr>
              <w:br/>
            </w:r>
          </w:p>
          <w:p w:rsidR="00D507E0" w:rsidRPr="00BB749C" w:rsidRDefault="00D507E0" w:rsidP="00BB749C">
            <w:pPr>
              <w:jc w:val="center"/>
              <w:rPr>
                <w:color w:val="000000"/>
                <w:sz w:val="28"/>
                <w:szCs w:val="28"/>
              </w:rPr>
            </w:pPr>
          </w:p>
        </w:tc>
        <w:tc>
          <w:tcPr>
            <w:tcW w:w="1621" w:type="dxa"/>
            <w:vMerge/>
          </w:tcPr>
          <w:p w:rsidR="00D507E0" w:rsidRPr="00BB749C" w:rsidRDefault="00D507E0" w:rsidP="00BB749C">
            <w:pPr>
              <w:widowControl w:val="0"/>
              <w:spacing w:line="276" w:lineRule="auto"/>
              <w:rPr>
                <w:color w:val="000000"/>
                <w:sz w:val="28"/>
                <w:szCs w:val="28"/>
              </w:rPr>
            </w:pPr>
          </w:p>
        </w:tc>
      </w:tr>
      <w:tr w:rsidR="00D507E0" w:rsidTr="00BB749C">
        <w:tc>
          <w:tcPr>
            <w:tcW w:w="936" w:type="dxa"/>
            <w:vMerge/>
          </w:tcPr>
          <w:p w:rsidR="00D507E0" w:rsidRPr="00BB749C" w:rsidRDefault="00D507E0" w:rsidP="00BB749C">
            <w:pPr>
              <w:widowControl w:val="0"/>
              <w:spacing w:line="276" w:lineRule="auto"/>
              <w:rPr>
                <w:color w:val="000000"/>
                <w:sz w:val="28"/>
                <w:szCs w:val="28"/>
              </w:rPr>
            </w:pPr>
          </w:p>
        </w:tc>
        <w:tc>
          <w:tcPr>
            <w:tcW w:w="7013" w:type="dxa"/>
            <w:tcBorders>
              <w:bottom w:val="single" w:sz="8" w:space="0" w:color="000000"/>
            </w:tcBorders>
          </w:tcPr>
          <w:p w:rsidR="00D507E0" w:rsidRPr="00BB749C" w:rsidRDefault="00D507E0" w:rsidP="00BB749C">
            <w:pPr>
              <w:rPr>
                <w:color w:val="000000"/>
                <w:sz w:val="28"/>
                <w:szCs w:val="28"/>
              </w:rPr>
            </w:pPr>
          </w:p>
        </w:tc>
        <w:tc>
          <w:tcPr>
            <w:tcW w:w="1621" w:type="dxa"/>
            <w:vMerge w:val="restart"/>
          </w:tcPr>
          <w:p w:rsidR="00D507E0" w:rsidRPr="00BB749C" w:rsidRDefault="00D507E0" w:rsidP="00BB749C">
            <w:pPr>
              <w:rPr>
                <w:color w:val="000000"/>
                <w:sz w:val="28"/>
                <w:szCs w:val="28"/>
              </w:rPr>
            </w:pPr>
            <w:r w:rsidRPr="00BB749C">
              <w:rPr>
                <w:color w:val="000000"/>
                <w:sz w:val="28"/>
                <w:szCs w:val="28"/>
              </w:rPr>
              <w:t>документов</w:t>
            </w:r>
          </w:p>
        </w:tc>
      </w:tr>
      <w:tr w:rsidR="00D507E0" w:rsidTr="00BB749C">
        <w:tc>
          <w:tcPr>
            <w:tcW w:w="936" w:type="dxa"/>
            <w:vMerge/>
          </w:tcPr>
          <w:p w:rsidR="00D507E0" w:rsidRPr="00BB749C" w:rsidRDefault="00D507E0" w:rsidP="00BB749C">
            <w:pPr>
              <w:widowControl w:val="0"/>
              <w:spacing w:line="276" w:lineRule="auto"/>
              <w:rPr>
                <w:color w:val="000000"/>
                <w:sz w:val="28"/>
                <w:szCs w:val="28"/>
              </w:rPr>
            </w:pPr>
          </w:p>
        </w:tc>
        <w:tc>
          <w:tcPr>
            <w:tcW w:w="7013" w:type="dxa"/>
            <w:tcBorders>
              <w:top w:val="single" w:sz="8" w:space="0" w:color="000000"/>
            </w:tcBorders>
          </w:tcPr>
          <w:p w:rsidR="00D507E0" w:rsidRPr="00BB749C" w:rsidRDefault="00D507E0" w:rsidP="00BB749C">
            <w:pPr>
              <w:jc w:val="center"/>
              <w:rPr>
                <w:color w:val="000000"/>
              </w:rPr>
            </w:pPr>
            <w:r w:rsidRPr="00BB749C">
              <w:rPr>
                <w:color w:val="000000"/>
              </w:rPr>
              <w:t>(указывается количество документов прописью)</w:t>
            </w:r>
          </w:p>
          <w:p w:rsidR="00D507E0" w:rsidRPr="00BB749C" w:rsidRDefault="00D507E0" w:rsidP="00BB749C">
            <w:pPr>
              <w:jc w:val="center"/>
              <w:rPr>
                <w:color w:val="000000"/>
                <w:sz w:val="28"/>
                <w:szCs w:val="28"/>
              </w:rPr>
            </w:pPr>
          </w:p>
        </w:tc>
        <w:tc>
          <w:tcPr>
            <w:tcW w:w="1621" w:type="dxa"/>
            <w:vMerge/>
          </w:tcPr>
          <w:p w:rsidR="00D507E0" w:rsidRPr="00BB749C" w:rsidRDefault="00D507E0" w:rsidP="00BB749C">
            <w:pPr>
              <w:widowControl w:val="0"/>
              <w:spacing w:line="276" w:lineRule="auto"/>
              <w:rPr>
                <w:color w:val="000000"/>
                <w:sz w:val="28"/>
                <w:szCs w:val="28"/>
              </w:rPr>
            </w:pPr>
          </w:p>
        </w:tc>
      </w:tr>
    </w:tbl>
    <w:p w:rsidR="00D507E0" w:rsidRDefault="00D507E0">
      <w:pPr>
        <w:rPr>
          <w:color w:val="000000"/>
          <w:sz w:val="28"/>
          <w:szCs w:val="28"/>
        </w:rPr>
      </w:pPr>
      <w:bookmarkStart w:id="8" w:name="4d34og8" w:colFirst="0" w:colLast="0"/>
      <w:bookmarkEnd w:id="8"/>
    </w:p>
    <w:tbl>
      <w:tblPr>
        <w:tblW w:w="9570" w:type="dxa"/>
        <w:tblLayout w:type="fixed"/>
        <w:tblLook w:val="0000" w:firstRow="0" w:lastRow="0" w:firstColumn="0" w:lastColumn="0" w:noHBand="0" w:noVBand="0"/>
      </w:tblPr>
      <w:tblGrid>
        <w:gridCol w:w="5103"/>
        <w:gridCol w:w="4467"/>
      </w:tblGrid>
      <w:tr w:rsidR="00D507E0" w:rsidTr="00BB749C">
        <w:trPr>
          <w:trHeight w:val="269"/>
        </w:trPr>
        <w:tc>
          <w:tcPr>
            <w:tcW w:w="5103" w:type="dxa"/>
          </w:tcPr>
          <w:p w:rsidR="00D507E0" w:rsidRPr="00BB749C" w:rsidRDefault="00D507E0" w:rsidP="00BB749C">
            <w:pPr>
              <w:rPr>
                <w:color w:val="000000"/>
                <w:sz w:val="28"/>
                <w:szCs w:val="28"/>
              </w:rPr>
            </w:pPr>
            <w:r w:rsidRPr="00BB749C">
              <w:rPr>
                <w:color w:val="000000"/>
                <w:sz w:val="28"/>
                <w:szCs w:val="28"/>
              </w:rPr>
              <w:t>Дата выдачи расписки:</w:t>
            </w:r>
          </w:p>
        </w:tc>
        <w:tc>
          <w:tcPr>
            <w:tcW w:w="4467" w:type="dxa"/>
          </w:tcPr>
          <w:p w:rsidR="00D507E0" w:rsidRPr="00BB749C" w:rsidRDefault="00D507E0" w:rsidP="00BB749C">
            <w:pPr>
              <w:jc w:val="right"/>
              <w:rPr>
                <w:color w:val="000000"/>
                <w:sz w:val="28"/>
                <w:szCs w:val="28"/>
              </w:rPr>
            </w:pPr>
            <w:r w:rsidRPr="00BB749C">
              <w:rPr>
                <w:color w:val="000000"/>
                <w:sz w:val="28"/>
                <w:szCs w:val="28"/>
              </w:rPr>
              <w:t>«__» ________ 20__ г.</w:t>
            </w:r>
          </w:p>
        </w:tc>
      </w:tr>
      <w:tr w:rsidR="00D507E0" w:rsidTr="00BB749C">
        <w:trPr>
          <w:trHeight w:val="269"/>
        </w:trPr>
        <w:tc>
          <w:tcPr>
            <w:tcW w:w="5103" w:type="dxa"/>
          </w:tcPr>
          <w:p w:rsidR="00D507E0" w:rsidRPr="00BB749C" w:rsidRDefault="00D507E0" w:rsidP="00BB749C">
            <w:pPr>
              <w:rPr>
                <w:color w:val="000000"/>
                <w:sz w:val="28"/>
                <w:szCs w:val="28"/>
              </w:rPr>
            </w:pPr>
            <w:r w:rsidRPr="00BB749C">
              <w:rPr>
                <w:color w:val="000000"/>
                <w:sz w:val="28"/>
                <w:szCs w:val="28"/>
              </w:rPr>
              <w:t>Ориентировочная дата выдачи    итогового(-ых) документа(-ов):</w:t>
            </w:r>
          </w:p>
        </w:tc>
        <w:tc>
          <w:tcPr>
            <w:tcW w:w="4467" w:type="dxa"/>
          </w:tcPr>
          <w:p w:rsidR="00D507E0" w:rsidRPr="00BB749C" w:rsidRDefault="00D507E0" w:rsidP="00BB749C">
            <w:pPr>
              <w:jc w:val="right"/>
              <w:rPr>
                <w:color w:val="000000"/>
                <w:sz w:val="28"/>
                <w:szCs w:val="28"/>
              </w:rPr>
            </w:pPr>
            <w:r w:rsidRPr="00BB749C">
              <w:rPr>
                <w:color w:val="000000"/>
                <w:sz w:val="28"/>
                <w:szCs w:val="28"/>
              </w:rPr>
              <w:t>«__» ________ 20__ г.</w:t>
            </w:r>
          </w:p>
        </w:tc>
      </w:tr>
      <w:tr w:rsidR="00D507E0" w:rsidTr="00BB749C">
        <w:trPr>
          <w:trHeight w:val="269"/>
        </w:trPr>
        <w:tc>
          <w:tcPr>
            <w:tcW w:w="9570" w:type="dxa"/>
            <w:gridSpan w:val="2"/>
          </w:tcPr>
          <w:p w:rsidR="00D507E0" w:rsidRPr="00BB749C" w:rsidRDefault="00D507E0" w:rsidP="00BB749C">
            <w:pPr>
              <w:rPr>
                <w:color w:val="000000"/>
                <w:sz w:val="28"/>
                <w:szCs w:val="28"/>
              </w:rPr>
            </w:pPr>
            <w:r w:rsidRPr="00BB749C">
              <w:rPr>
                <w:color w:val="000000"/>
                <w:sz w:val="28"/>
                <w:szCs w:val="28"/>
              </w:rPr>
              <w:t xml:space="preserve">Место выдачи: _______________________________ </w:t>
            </w:r>
          </w:p>
          <w:p w:rsidR="00D507E0" w:rsidRPr="00BB749C" w:rsidRDefault="00D507E0" w:rsidP="00BB749C">
            <w:pPr>
              <w:rPr>
                <w:color w:val="000000"/>
                <w:sz w:val="28"/>
                <w:szCs w:val="28"/>
              </w:rPr>
            </w:pPr>
            <w:r w:rsidRPr="00BB749C">
              <w:rPr>
                <w:color w:val="000000"/>
                <w:sz w:val="28"/>
                <w:szCs w:val="28"/>
              </w:rPr>
              <w:t xml:space="preserve">Регистрационный номер ______________________ </w:t>
            </w:r>
          </w:p>
        </w:tc>
      </w:tr>
    </w:tbl>
    <w:p w:rsidR="00D507E0" w:rsidRDefault="00D507E0">
      <w:pPr>
        <w:rPr>
          <w:color w:val="000000"/>
          <w:sz w:val="28"/>
          <w:szCs w:val="28"/>
        </w:rPr>
      </w:pPr>
    </w:p>
    <w:tbl>
      <w:tblPr>
        <w:tblW w:w="9570" w:type="dxa"/>
        <w:tblLayout w:type="fixed"/>
        <w:tblLook w:val="0000" w:firstRow="0" w:lastRow="0" w:firstColumn="0" w:lastColumn="0" w:noHBand="0" w:noVBand="0"/>
      </w:tblPr>
      <w:tblGrid>
        <w:gridCol w:w="3446"/>
        <w:gridCol w:w="4465"/>
        <w:gridCol w:w="1659"/>
      </w:tblGrid>
      <w:tr w:rsidR="00D507E0" w:rsidTr="00BB749C">
        <w:tc>
          <w:tcPr>
            <w:tcW w:w="3446" w:type="dxa"/>
            <w:vMerge w:val="restart"/>
            <w:vAlign w:val="center"/>
          </w:tcPr>
          <w:p w:rsidR="00D507E0" w:rsidRPr="00BB749C" w:rsidRDefault="00D507E0" w:rsidP="00BB749C">
            <w:pPr>
              <w:rPr>
                <w:color w:val="000000"/>
                <w:sz w:val="28"/>
                <w:szCs w:val="28"/>
              </w:rPr>
            </w:pPr>
            <w:r w:rsidRPr="00BB749C">
              <w:rPr>
                <w:color w:val="000000"/>
                <w:sz w:val="28"/>
                <w:szCs w:val="28"/>
              </w:rPr>
              <w:t>Специалист</w:t>
            </w:r>
          </w:p>
        </w:tc>
        <w:tc>
          <w:tcPr>
            <w:tcW w:w="4465" w:type="dxa"/>
            <w:tcBorders>
              <w:bottom w:val="single" w:sz="8" w:space="0" w:color="000000"/>
            </w:tcBorders>
          </w:tcPr>
          <w:p w:rsidR="00D507E0" w:rsidRPr="00BB749C" w:rsidRDefault="00D507E0" w:rsidP="00BB749C">
            <w:pPr>
              <w:rPr>
                <w:color w:val="000000"/>
                <w:sz w:val="28"/>
                <w:szCs w:val="28"/>
              </w:rPr>
            </w:pPr>
          </w:p>
        </w:tc>
        <w:tc>
          <w:tcPr>
            <w:tcW w:w="1659" w:type="dxa"/>
            <w:tcBorders>
              <w:bottom w:val="single" w:sz="8" w:space="0" w:color="000000"/>
            </w:tcBorders>
          </w:tcPr>
          <w:p w:rsidR="00D507E0" w:rsidRPr="00BB749C" w:rsidRDefault="00D507E0" w:rsidP="00BB749C">
            <w:pPr>
              <w:rPr>
                <w:color w:val="000000"/>
                <w:sz w:val="28"/>
                <w:szCs w:val="28"/>
              </w:rPr>
            </w:pPr>
          </w:p>
        </w:tc>
      </w:tr>
      <w:tr w:rsidR="00D507E0" w:rsidTr="00BB749C">
        <w:tc>
          <w:tcPr>
            <w:tcW w:w="3446" w:type="dxa"/>
            <w:vMerge/>
            <w:vAlign w:val="center"/>
          </w:tcPr>
          <w:p w:rsidR="00D507E0" w:rsidRPr="00BB749C" w:rsidRDefault="00D507E0" w:rsidP="00BB749C">
            <w:pPr>
              <w:widowControl w:val="0"/>
              <w:spacing w:line="276" w:lineRule="auto"/>
              <w:rPr>
                <w:color w:val="000000"/>
                <w:sz w:val="28"/>
                <w:szCs w:val="28"/>
              </w:rPr>
            </w:pPr>
          </w:p>
        </w:tc>
        <w:tc>
          <w:tcPr>
            <w:tcW w:w="6124" w:type="dxa"/>
            <w:gridSpan w:val="2"/>
          </w:tcPr>
          <w:p w:rsidR="00D507E0" w:rsidRPr="00BB749C" w:rsidRDefault="00D507E0" w:rsidP="00BB749C">
            <w:pPr>
              <w:jc w:val="center"/>
              <w:rPr>
                <w:color w:val="000000"/>
              </w:rPr>
            </w:pPr>
            <w:bookmarkStart w:id="9" w:name="2s8eyo1" w:colFirst="0" w:colLast="0"/>
            <w:bookmarkEnd w:id="9"/>
            <w:r w:rsidRPr="00BB749C">
              <w:rPr>
                <w:color w:val="000000"/>
              </w:rPr>
              <w:t xml:space="preserve"> (Фамилия, инициалы) (подпись)</w:t>
            </w:r>
          </w:p>
        </w:tc>
      </w:tr>
      <w:tr w:rsidR="00D507E0" w:rsidTr="00BB749C">
        <w:tc>
          <w:tcPr>
            <w:tcW w:w="3446" w:type="dxa"/>
            <w:vMerge w:val="restart"/>
            <w:vAlign w:val="center"/>
          </w:tcPr>
          <w:p w:rsidR="00D507E0" w:rsidRPr="00BB749C" w:rsidRDefault="00D507E0" w:rsidP="00BB749C">
            <w:pPr>
              <w:rPr>
                <w:color w:val="000000"/>
                <w:sz w:val="28"/>
                <w:szCs w:val="28"/>
              </w:rPr>
            </w:pPr>
            <w:r w:rsidRPr="00BB749C">
              <w:rPr>
                <w:color w:val="000000"/>
                <w:sz w:val="28"/>
                <w:szCs w:val="28"/>
              </w:rPr>
              <w:t>Заявитель:</w:t>
            </w:r>
          </w:p>
        </w:tc>
        <w:tc>
          <w:tcPr>
            <w:tcW w:w="4465" w:type="dxa"/>
            <w:tcBorders>
              <w:bottom w:val="single" w:sz="8" w:space="0" w:color="000000"/>
            </w:tcBorders>
          </w:tcPr>
          <w:p w:rsidR="00D507E0" w:rsidRPr="00BB749C" w:rsidRDefault="00D507E0" w:rsidP="00BB749C">
            <w:pPr>
              <w:rPr>
                <w:color w:val="000000"/>
                <w:sz w:val="28"/>
                <w:szCs w:val="28"/>
              </w:rPr>
            </w:pPr>
          </w:p>
        </w:tc>
        <w:tc>
          <w:tcPr>
            <w:tcW w:w="1659" w:type="dxa"/>
            <w:tcBorders>
              <w:bottom w:val="single" w:sz="8" w:space="0" w:color="000000"/>
            </w:tcBorders>
          </w:tcPr>
          <w:p w:rsidR="00D507E0" w:rsidRPr="00BB749C" w:rsidRDefault="00D507E0" w:rsidP="00BB749C">
            <w:pPr>
              <w:rPr>
                <w:color w:val="000000"/>
                <w:sz w:val="28"/>
                <w:szCs w:val="28"/>
              </w:rPr>
            </w:pPr>
          </w:p>
        </w:tc>
      </w:tr>
      <w:tr w:rsidR="00D507E0" w:rsidTr="00BB749C">
        <w:tc>
          <w:tcPr>
            <w:tcW w:w="3446" w:type="dxa"/>
            <w:vMerge/>
            <w:vAlign w:val="center"/>
          </w:tcPr>
          <w:p w:rsidR="00D507E0" w:rsidRPr="00BB749C" w:rsidRDefault="00D507E0" w:rsidP="00BB749C">
            <w:pPr>
              <w:widowControl w:val="0"/>
              <w:spacing w:line="276" w:lineRule="auto"/>
              <w:rPr>
                <w:color w:val="000000"/>
                <w:sz w:val="28"/>
                <w:szCs w:val="28"/>
              </w:rPr>
            </w:pPr>
          </w:p>
        </w:tc>
        <w:tc>
          <w:tcPr>
            <w:tcW w:w="6124" w:type="dxa"/>
            <w:gridSpan w:val="2"/>
            <w:tcBorders>
              <w:top w:val="single" w:sz="8" w:space="0" w:color="000000"/>
            </w:tcBorders>
          </w:tcPr>
          <w:p w:rsidR="00D507E0" w:rsidRPr="00BB749C" w:rsidRDefault="00D507E0" w:rsidP="00BB749C">
            <w:pPr>
              <w:jc w:val="center"/>
              <w:rPr>
                <w:color w:val="000000"/>
              </w:rPr>
            </w:pPr>
            <w:r w:rsidRPr="00BB749C">
              <w:rPr>
                <w:color w:val="000000"/>
              </w:rPr>
              <w:t>(Фамилия, инициалы) (подпись)</w:t>
            </w:r>
          </w:p>
        </w:tc>
      </w:tr>
    </w:tbl>
    <w:p w:rsidR="00D507E0" w:rsidRDefault="00D507E0" w:rsidP="005D3D2C">
      <w:pPr>
        <w:ind w:left="6381"/>
        <w:rPr>
          <w:color w:val="000000"/>
          <w:sz w:val="28"/>
          <w:szCs w:val="28"/>
        </w:rPr>
      </w:pPr>
    </w:p>
    <w:p w:rsidR="00D507E0" w:rsidRDefault="00D507E0" w:rsidP="005D3D2C">
      <w:pPr>
        <w:ind w:left="6381"/>
        <w:rPr>
          <w:color w:val="000000"/>
          <w:sz w:val="28"/>
          <w:szCs w:val="28"/>
        </w:rPr>
      </w:pPr>
      <w:r>
        <w:rPr>
          <w:b/>
          <w:color w:val="000000"/>
          <w:sz w:val="28"/>
          <w:szCs w:val="28"/>
        </w:rPr>
        <w:lastRenderedPageBreak/>
        <w:t xml:space="preserve">       </w:t>
      </w:r>
      <w:r w:rsidR="00C80E99">
        <w:rPr>
          <w:b/>
          <w:color w:val="000000"/>
          <w:sz w:val="28"/>
          <w:szCs w:val="28"/>
        </w:rPr>
        <w:t xml:space="preserve">          </w:t>
      </w:r>
      <w:r>
        <w:rPr>
          <w:b/>
          <w:color w:val="000000"/>
          <w:sz w:val="28"/>
          <w:szCs w:val="28"/>
        </w:rPr>
        <w:t xml:space="preserve">  Приложение № 3</w:t>
      </w:r>
    </w:p>
    <w:p w:rsidR="00D507E0" w:rsidRDefault="00D507E0" w:rsidP="005D3D2C">
      <w:pPr>
        <w:jc w:val="right"/>
        <w:rPr>
          <w:color w:val="000000"/>
          <w:sz w:val="28"/>
          <w:szCs w:val="28"/>
        </w:rPr>
      </w:pPr>
      <w:r>
        <w:rPr>
          <w:b/>
          <w:color w:val="000000"/>
          <w:sz w:val="28"/>
          <w:szCs w:val="28"/>
        </w:rPr>
        <w:t xml:space="preserve">к Административному регламенту </w:t>
      </w:r>
    </w:p>
    <w:p w:rsidR="00D507E0" w:rsidRDefault="00D507E0" w:rsidP="005D3D2C">
      <w:pPr>
        <w:jc w:val="right"/>
        <w:rPr>
          <w:color w:val="000000"/>
          <w:sz w:val="28"/>
          <w:szCs w:val="28"/>
        </w:rPr>
      </w:pPr>
      <w:r>
        <w:rPr>
          <w:b/>
          <w:color w:val="000000"/>
          <w:sz w:val="28"/>
          <w:szCs w:val="28"/>
        </w:rPr>
        <w:t>«Постановка на учет и зачисление детей в образовательные учреждения, реализующие образовательную программу дошкольного образования (детские сады)»</w:t>
      </w:r>
    </w:p>
    <w:p w:rsidR="00D507E0" w:rsidRDefault="00D507E0" w:rsidP="005D3D2C">
      <w:pPr>
        <w:jc w:val="right"/>
        <w:rPr>
          <w:color w:val="000000"/>
          <w:sz w:val="28"/>
          <w:szCs w:val="28"/>
        </w:rPr>
      </w:pPr>
    </w:p>
    <w:p w:rsidR="00D507E0" w:rsidRDefault="00D507E0" w:rsidP="005D3D2C">
      <w:pPr>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В ___________________________</w:t>
      </w:r>
    </w:p>
    <w:p w:rsidR="00D507E0" w:rsidRDefault="00D507E0" w:rsidP="005D3D2C">
      <w:pPr>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_____________________________</w:t>
      </w:r>
    </w:p>
    <w:p w:rsidR="00D507E0" w:rsidRDefault="00D507E0" w:rsidP="005D3D2C">
      <w:pPr>
        <w:jc w:val="right"/>
        <w:rPr>
          <w:color w:val="000000"/>
          <w:sz w:val="28"/>
          <w:szCs w:val="28"/>
        </w:rPr>
      </w:pPr>
      <w:r>
        <w:rPr>
          <w:color w:val="000000"/>
          <w:sz w:val="28"/>
          <w:szCs w:val="28"/>
        </w:rPr>
        <w:tab/>
      </w:r>
      <w:r>
        <w:rPr>
          <w:color w:val="000000"/>
        </w:rPr>
        <w:t xml:space="preserve"> (наименование Организации) </w:t>
      </w:r>
      <w:r>
        <w:rPr>
          <w:color w:val="000000"/>
        </w:rPr>
        <w:tab/>
      </w:r>
      <w:r>
        <w:rPr>
          <w:color w:val="000000"/>
          <w:sz w:val="28"/>
          <w:szCs w:val="28"/>
        </w:rPr>
        <w:tab/>
        <w:t xml:space="preserve">                                                                                                                                        от___________________________</w:t>
      </w:r>
    </w:p>
    <w:p w:rsidR="00D507E0" w:rsidRDefault="00D507E0" w:rsidP="005D3D2C">
      <w:pPr>
        <w:jc w:val="right"/>
        <w:rPr>
          <w:color w:val="000000"/>
          <w:sz w:val="28"/>
          <w:szCs w:val="28"/>
        </w:rPr>
      </w:pPr>
      <w:r>
        <w:rPr>
          <w:color w:val="000000"/>
          <w:sz w:val="28"/>
          <w:szCs w:val="28"/>
        </w:rPr>
        <w:t xml:space="preserve"> _____________________________</w:t>
      </w:r>
    </w:p>
    <w:p w:rsidR="00D507E0" w:rsidRDefault="00D507E0" w:rsidP="005D3D2C">
      <w:pPr>
        <w:ind w:left="5760"/>
        <w:jc w:val="both"/>
        <w:rPr>
          <w:color w:val="000000"/>
          <w:sz w:val="28"/>
          <w:szCs w:val="28"/>
          <w:vertAlign w:val="superscript"/>
        </w:rPr>
      </w:pPr>
      <w:r>
        <w:rPr>
          <w:color w:val="000000"/>
          <w:sz w:val="28"/>
          <w:szCs w:val="28"/>
          <w:vertAlign w:val="superscript"/>
        </w:rPr>
        <w:t xml:space="preserve"> (Ф.И.О. (последнее - при наличии) родителей                             (законных представителей) ребенка</w:t>
      </w:r>
    </w:p>
    <w:p w:rsidR="00D507E0" w:rsidRDefault="00D507E0" w:rsidP="005D3D2C">
      <w:pPr>
        <w:jc w:val="right"/>
        <w:rPr>
          <w:color w:val="000000"/>
          <w:sz w:val="28"/>
          <w:szCs w:val="28"/>
          <w:vertAlign w:val="superscript"/>
        </w:rPr>
      </w:pPr>
      <w:r>
        <w:rPr>
          <w:color w:val="000000"/>
          <w:sz w:val="28"/>
          <w:szCs w:val="28"/>
          <w:vertAlign w:val="superscript"/>
        </w:rPr>
        <w:t>_____________________________________________</w:t>
      </w:r>
    </w:p>
    <w:p w:rsidR="00D507E0" w:rsidRDefault="00D507E0" w:rsidP="005D3D2C">
      <w:pPr>
        <w:jc w:val="right"/>
        <w:rPr>
          <w:color w:val="000000"/>
          <w:sz w:val="28"/>
          <w:szCs w:val="28"/>
          <w:vertAlign w:val="superscript"/>
        </w:rPr>
      </w:pPr>
      <w:r>
        <w:rPr>
          <w:color w:val="000000"/>
          <w:sz w:val="28"/>
          <w:szCs w:val="28"/>
          <w:vertAlign w:val="superscript"/>
        </w:rPr>
        <w:t>_____________________________________________</w:t>
      </w:r>
    </w:p>
    <w:p w:rsidR="00D507E0" w:rsidRDefault="00D507E0" w:rsidP="005D3D2C">
      <w:pPr>
        <w:jc w:val="right"/>
        <w:rPr>
          <w:color w:val="000000"/>
          <w:sz w:val="28"/>
          <w:szCs w:val="28"/>
          <w:vertAlign w:val="superscript"/>
        </w:rPr>
      </w:pPr>
      <w:r>
        <w:rPr>
          <w:color w:val="000000"/>
          <w:sz w:val="28"/>
          <w:szCs w:val="28"/>
          <w:vertAlign w:val="superscript"/>
        </w:rPr>
        <w:t xml:space="preserve">                                                                                                _____________________________________________</w:t>
      </w:r>
    </w:p>
    <w:p w:rsidR="00D507E0" w:rsidRDefault="00D507E0" w:rsidP="005D3D2C">
      <w:pPr>
        <w:jc w:val="right"/>
        <w:rPr>
          <w:color w:val="000000"/>
          <w:sz w:val="28"/>
          <w:szCs w:val="28"/>
          <w:vertAlign w:val="superscript"/>
        </w:rPr>
      </w:pPr>
      <w:r>
        <w:rPr>
          <w:color w:val="000000"/>
          <w:sz w:val="28"/>
          <w:szCs w:val="28"/>
          <w:vertAlign w:val="superscript"/>
        </w:rPr>
        <w:tab/>
        <w:t xml:space="preserve">                                                                                        (реквизиты документа, удостоверяющего личность</w:t>
      </w:r>
    </w:p>
    <w:p w:rsidR="00D507E0" w:rsidRDefault="00D507E0" w:rsidP="005D3D2C">
      <w:pPr>
        <w:jc w:val="right"/>
        <w:rPr>
          <w:color w:val="000000"/>
          <w:sz w:val="28"/>
          <w:szCs w:val="28"/>
          <w:vertAlign w:val="superscript"/>
        </w:rPr>
      </w:pPr>
      <w:r>
        <w:rPr>
          <w:color w:val="000000"/>
          <w:sz w:val="28"/>
          <w:szCs w:val="28"/>
          <w:vertAlign w:val="superscript"/>
        </w:rPr>
        <w:t xml:space="preserve">родителя (законного представителя ) ребенка     </w:t>
      </w:r>
    </w:p>
    <w:p w:rsidR="00D507E0" w:rsidRDefault="00D507E0" w:rsidP="005D3D2C">
      <w:pPr>
        <w:jc w:val="right"/>
        <w:rPr>
          <w:color w:val="000000"/>
          <w:sz w:val="28"/>
          <w:szCs w:val="28"/>
          <w:vertAlign w:val="superscript"/>
        </w:rPr>
      </w:pPr>
      <w:r>
        <w:rPr>
          <w:color w:val="000000"/>
          <w:sz w:val="28"/>
          <w:szCs w:val="28"/>
          <w:vertAlign w:val="superscript"/>
        </w:rPr>
        <w:t>_____________________________________________</w:t>
      </w:r>
    </w:p>
    <w:p w:rsidR="00D507E0" w:rsidRDefault="00D507E0" w:rsidP="005D3D2C">
      <w:pPr>
        <w:jc w:val="right"/>
        <w:rPr>
          <w:color w:val="000000"/>
          <w:sz w:val="28"/>
          <w:szCs w:val="28"/>
          <w:vertAlign w:val="superscript"/>
        </w:rPr>
      </w:pPr>
      <w:r>
        <w:rPr>
          <w:color w:val="000000"/>
          <w:sz w:val="28"/>
          <w:szCs w:val="28"/>
          <w:vertAlign w:val="superscript"/>
        </w:rPr>
        <w:t>_____________________________________________</w:t>
      </w:r>
    </w:p>
    <w:p w:rsidR="00D507E0" w:rsidRDefault="00D507E0" w:rsidP="005D3D2C">
      <w:pPr>
        <w:ind w:left="4320" w:firstLine="720"/>
        <w:jc w:val="center"/>
        <w:rPr>
          <w:color w:val="000000"/>
          <w:sz w:val="28"/>
          <w:szCs w:val="28"/>
          <w:vertAlign w:val="superscript"/>
        </w:rPr>
      </w:pPr>
      <w:r>
        <w:rPr>
          <w:color w:val="000000"/>
          <w:sz w:val="28"/>
          <w:szCs w:val="28"/>
          <w:vertAlign w:val="superscript"/>
        </w:rPr>
        <w:t>(реквизиты документа, подтверждающего</w:t>
      </w:r>
    </w:p>
    <w:p w:rsidR="00D507E0" w:rsidRDefault="00D507E0" w:rsidP="005D3D2C">
      <w:pPr>
        <w:ind w:left="4320" w:firstLine="720"/>
        <w:jc w:val="center"/>
        <w:rPr>
          <w:color w:val="000000"/>
          <w:sz w:val="28"/>
          <w:szCs w:val="28"/>
          <w:vertAlign w:val="superscript"/>
        </w:rPr>
      </w:pPr>
      <w:r>
        <w:rPr>
          <w:color w:val="000000"/>
          <w:sz w:val="28"/>
          <w:szCs w:val="28"/>
          <w:vertAlign w:val="superscript"/>
        </w:rPr>
        <w:t>установление опеки (при наличии)</w:t>
      </w:r>
    </w:p>
    <w:p w:rsidR="00D507E0" w:rsidRDefault="00D507E0">
      <w:pPr>
        <w:ind w:left="5245"/>
        <w:rPr>
          <w:color w:val="000000"/>
          <w:sz w:val="28"/>
          <w:szCs w:val="28"/>
        </w:rPr>
      </w:pPr>
      <w:r>
        <w:rPr>
          <w:color w:val="000000"/>
          <w:sz w:val="28"/>
          <w:szCs w:val="28"/>
        </w:rPr>
        <w:t>Адрес электронной почты (при наличии) _____________________</w:t>
      </w:r>
      <w:r w:rsidR="000678A5">
        <w:rPr>
          <w:color w:val="000000"/>
          <w:sz w:val="28"/>
          <w:szCs w:val="28"/>
        </w:rPr>
        <w:t>____</w:t>
      </w:r>
    </w:p>
    <w:p w:rsidR="00D507E0" w:rsidRDefault="00D507E0" w:rsidP="005D3D2C">
      <w:pPr>
        <w:ind w:left="3600" w:firstLine="720"/>
        <w:jc w:val="right"/>
        <w:rPr>
          <w:color w:val="000000"/>
          <w:sz w:val="28"/>
          <w:szCs w:val="28"/>
        </w:rPr>
      </w:pPr>
      <w:r>
        <w:rPr>
          <w:color w:val="000000"/>
          <w:sz w:val="28"/>
          <w:szCs w:val="28"/>
        </w:rPr>
        <w:t xml:space="preserve">Номер контактного телефона (при наличии) </w:t>
      </w:r>
      <w:r w:rsidR="000678A5">
        <w:rPr>
          <w:color w:val="000000"/>
          <w:sz w:val="28"/>
          <w:szCs w:val="28"/>
        </w:rPr>
        <w:t>________</w:t>
      </w:r>
      <w:r>
        <w:rPr>
          <w:color w:val="000000"/>
          <w:sz w:val="28"/>
          <w:szCs w:val="28"/>
        </w:rPr>
        <w:t>_____________________</w:t>
      </w:r>
    </w:p>
    <w:p w:rsidR="00D507E0" w:rsidRDefault="00D507E0" w:rsidP="005D3D2C">
      <w:pPr>
        <w:jc w:val="right"/>
        <w:rPr>
          <w:color w:val="000000"/>
          <w:sz w:val="28"/>
          <w:szCs w:val="28"/>
          <w:vertAlign w:val="superscript"/>
        </w:rPr>
      </w:pPr>
    </w:p>
    <w:p w:rsidR="00D507E0" w:rsidRDefault="00D507E0" w:rsidP="005D3D2C">
      <w:pPr>
        <w:jc w:val="right"/>
        <w:rPr>
          <w:color w:val="000000"/>
          <w:sz w:val="28"/>
          <w:szCs w:val="28"/>
        </w:rPr>
      </w:pPr>
      <w:r>
        <w:rPr>
          <w:color w:val="000000"/>
          <w:sz w:val="28"/>
          <w:szCs w:val="28"/>
          <w:vertAlign w:val="superscript"/>
        </w:rPr>
        <w:tab/>
      </w:r>
    </w:p>
    <w:p w:rsidR="00D507E0" w:rsidRDefault="00D507E0" w:rsidP="000678A5">
      <w:pPr>
        <w:jc w:val="center"/>
        <w:rPr>
          <w:color w:val="000000"/>
          <w:sz w:val="28"/>
          <w:szCs w:val="28"/>
        </w:rPr>
      </w:pPr>
      <w:r>
        <w:rPr>
          <w:b/>
          <w:color w:val="000000"/>
          <w:sz w:val="28"/>
          <w:szCs w:val="28"/>
        </w:rPr>
        <w:t>Заявление о приеме в образовательное учреждение, реализующее основную образовательную программу</w:t>
      </w:r>
      <w:r w:rsidR="000678A5">
        <w:rPr>
          <w:color w:val="000000"/>
          <w:sz w:val="28"/>
          <w:szCs w:val="28"/>
        </w:rPr>
        <w:t xml:space="preserve"> </w:t>
      </w:r>
      <w:r>
        <w:rPr>
          <w:b/>
          <w:color w:val="000000"/>
          <w:sz w:val="28"/>
          <w:szCs w:val="28"/>
        </w:rPr>
        <w:t>дошкольного образования</w:t>
      </w:r>
    </w:p>
    <w:p w:rsidR="00D507E0" w:rsidRDefault="00D507E0" w:rsidP="005D3D2C">
      <w:pPr>
        <w:jc w:val="right"/>
        <w:rPr>
          <w:color w:val="000000"/>
          <w:sz w:val="28"/>
          <w:szCs w:val="28"/>
        </w:rPr>
      </w:pPr>
    </w:p>
    <w:p w:rsidR="00D507E0" w:rsidRDefault="00D507E0" w:rsidP="005D3D2C">
      <w:pPr>
        <w:ind w:firstLine="720"/>
        <w:jc w:val="both"/>
        <w:rPr>
          <w:color w:val="000000"/>
          <w:sz w:val="28"/>
          <w:szCs w:val="28"/>
        </w:rPr>
      </w:pPr>
      <w:r>
        <w:rPr>
          <w:color w:val="000000"/>
          <w:sz w:val="28"/>
          <w:szCs w:val="28"/>
        </w:rPr>
        <w:t>Прошу зачислить в образовательную организацию, реализующую основную образовательную программу дошкольного образования (далее – ДОО ______________________________________________________________</w:t>
      </w:r>
    </w:p>
    <w:p w:rsidR="00D507E0" w:rsidRDefault="00D507E0" w:rsidP="005D3D2C">
      <w:pPr>
        <w:jc w:val="center"/>
        <w:rPr>
          <w:color w:val="000000"/>
        </w:rPr>
      </w:pPr>
      <w:r>
        <w:rPr>
          <w:color w:val="000000"/>
        </w:rPr>
        <w:t>(наименование ДОО)</w:t>
      </w:r>
    </w:p>
    <w:p w:rsidR="00D507E0" w:rsidRDefault="00D507E0">
      <w:pPr>
        <w:jc w:val="both"/>
        <w:rPr>
          <w:color w:val="000000"/>
          <w:sz w:val="28"/>
          <w:szCs w:val="28"/>
        </w:rPr>
      </w:pPr>
      <w:r>
        <w:rPr>
          <w:color w:val="000000"/>
          <w:sz w:val="28"/>
          <w:szCs w:val="28"/>
        </w:rPr>
        <w:t>моего ребёнка______________________________________________________</w:t>
      </w:r>
    </w:p>
    <w:p w:rsidR="00D507E0" w:rsidRDefault="00D507E0" w:rsidP="005D3D2C">
      <w:pPr>
        <w:jc w:val="center"/>
        <w:rPr>
          <w:color w:val="000000"/>
        </w:rPr>
      </w:pPr>
      <w:r>
        <w:rPr>
          <w:color w:val="000000"/>
        </w:rPr>
        <w:t>(Ф.И.О. (последнее – при наличии) ребёнка, дата рождения)</w:t>
      </w:r>
    </w:p>
    <w:p w:rsidR="00D507E0" w:rsidRDefault="00D507E0">
      <w:pPr>
        <w:jc w:val="both"/>
        <w:rPr>
          <w:color w:val="000000"/>
          <w:sz w:val="28"/>
          <w:szCs w:val="28"/>
        </w:rPr>
      </w:pPr>
      <w:r>
        <w:rPr>
          <w:color w:val="000000"/>
          <w:sz w:val="28"/>
          <w:szCs w:val="28"/>
        </w:rPr>
        <w:t>__________________________________________________________________</w:t>
      </w:r>
    </w:p>
    <w:p w:rsidR="00D507E0" w:rsidRDefault="00D507E0" w:rsidP="005D3D2C">
      <w:pPr>
        <w:jc w:val="center"/>
        <w:rPr>
          <w:color w:val="000000"/>
        </w:rPr>
      </w:pPr>
      <w:r>
        <w:rPr>
          <w:color w:val="000000"/>
        </w:rPr>
        <w:t>(реквизиты свидетельства о рождении ребёнке)</w:t>
      </w:r>
    </w:p>
    <w:p w:rsidR="00D507E0" w:rsidRDefault="00D507E0">
      <w:pPr>
        <w:jc w:val="both"/>
        <w:rPr>
          <w:color w:val="000000"/>
          <w:sz w:val="28"/>
          <w:szCs w:val="28"/>
        </w:rPr>
      </w:pPr>
      <w:r>
        <w:rPr>
          <w:color w:val="000000"/>
          <w:sz w:val="28"/>
          <w:szCs w:val="28"/>
        </w:rPr>
        <w:t>адрес места жительства ребёнка (места пребывания, места фактического проживания) _______________________________________________________</w:t>
      </w:r>
    </w:p>
    <w:p w:rsidR="00D507E0" w:rsidRDefault="00D507E0">
      <w:pPr>
        <w:jc w:val="both"/>
        <w:rPr>
          <w:color w:val="000000"/>
          <w:sz w:val="28"/>
          <w:szCs w:val="28"/>
        </w:rPr>
      </w:pPr>
      <w:r>
        <w:rPr>
          <w:color w:val="000000"/>
          <w:sz w:val="28"/>
          <w:szCs w:val="28"/>
        </w:rPr>
        <w:t>в группу_________________________________________________________</w:t>
      </w:r>
    </w:p>
    <w:p w:rsidR="00D507E0" w:rsidRDefault="00D507E0" w:rsidP="005D3D2C">
      <w:pPr>
        <w:jc w:val="center"/>
        <w:rPr>
          <w:color w:val="000000"/>
        </w:rPr>
      </w:pPr>
      <w:r>
        <w:rPr>
          <w:color w:val="000000"/>
        </w:rPr>
        <w:t>(указывается направленность группы)</w:t>
      </w:r>
    </w:p>
    <w:p w:rsidR="00D507E0" w:rsidRDefault="00D507E0">
      <w:pPr>
        <w:jc w:val="both"/>
        <w:rPr>
          <w:color w:val="000000"/>
          <w:sz w:val="28"/>
          <w:szCs w:val="28"/>
        </w:rPr>
      </w:pPr>
      <w:r>
        <w:rPr>
          <w:color w:val="000000"/>
          <w:sz w:val="28"/>
          <w:szCs w:val="28"/>
        </w:rPr>
        <w:t>с режимом пребывания____________________________________________</w:t>
      </w:r>
    </w:p>
    <w:p w:rsidR="00D507E0" w:rsidRDefault="00D507E0" w:rsidP="005D3D2C">
      <w:pPr>
        <w:jc w:val="center"/>
        <w:rPr>
          <w:color w:val="000000"/>
        </w:rPr>
      </w:pPr>
      <w:r>
        <w:rPr>
          <w:color w:val="000000"/>
        </w:rPr>
        <w:t>(указывается режим пребывания)</w:t>
      </w:r>
    </w:p>
    <w:p w:rsidR="00D507E0" w:rsidRDefault="00D507E0">
      <w:pPr>
        <w:jc w:val="both"/>
        <w:rPr>
          <w:color w:val="000000"/>
          <w:sz w:val="28"/>
          <w:szCs w:val="28"/>
        </w:rPr>
      </w:pPr>
    </w:p>
    <w:p w:rsidR="00D507E0" w:rsidRDefault="00D507E0" w:rsidP="005D3D2C">
      <w:pPr>
        <w:ind w:firstLine="720"/>
        <w:jc w:val="both"/>
        <w:rPr>
          <w:color w:val="000000"/>
          <w:sz w:val="28"/>
          <w:szCs w:val="28"/>
        </w:rPr>
      </w:pPr>
      <w:r>
        <w:rPr>
          <w:color w:val="000000"/>
          <w:sz w:val="28"/>
          <w:szCs w:val="28"/>
        </w:rPr>
        <w:lastRenderedPageBreak/>
        <w:t>Имеется/не имеется (</w:t>
      </w:r>
      <w:r>
        <w:rPr>
          <w:i/>
          <w:color w:val="000000"/>
          <w:sz w:val="28"/>
          <w:szCs w:val="28"/>
        </w:rPr>
        <w:t>нужное подчеркнуть</w:t>
      </w:r>
      <w:r>
        <w:rPr>
          <w:color w:val="000000"/>
          <w:sz w:val="28"/>
          <w:szCs w:val="28"/>
        </w:rPr>
        <w:t>) потребность в обучении ребенка по адаптированной образовательной программе дошкольного образования и (или) создании специальных условий для организации обучения и воспитания ребенка-инвалида в соответствии с индиви</w:t>
      </w:r>
      <w:r w:rsidR="000678A5">
        <w:rPr>
          <w:color w:val="000000"/>
          <w:sz w:val="28"/>
          <w:szCs w:val="28"/>
        </w:rPr>
        <w:t>дуальной программой реабилитации</w:t>
      </w:r>
      <w:r>
        <w:rPr>
          <w:color w:val="000000"/>
          <w:sz w:val="28"/>
          <w:szCs w:val="28"/>
        </w:rPr>
        <w:t xml:space="preserve"> инвалида (при наличии).</w:t>
      </w:r>
    </w:p>
    <w:p w:rsidR="00D507E0" w:rsidRDefault="00D507E0" w:rsidP="005D3D2C">
      <w:pPr>
        <w:jc w:val="both"/>
        <w:rPr>
          <w:color w:val="000000"/>
          <w:sz w:val="28"/>
          <w:szCs w:val="28"/>
        </w:rPr>
      </w:pPr>
      <w:r>
        <w:rPr>
          <w:color w:val="000000"/>
          <w:sz w:val="28"/>
          <w:szCs w:val="28"/>
        </w:rPr>
        <w:tab/>
        <w:t xml:space="preserve">Согласие родителя(ей) (законного(ых) представителя(ей) ребенка на обучение по адаптированной образовательной программе (указать в случае необходимости обучения ребенка по адаптированной образовательной программе): </w:t>
      </w:r>
    </w:p>
    <w:p w:rsidR="00D507E0" w:rsidRDefault="00D507E0" w:rsidP="005D3D2C">
      <w:pPr>
        <w:jc w:val="both"/>
        <w:rPr>
          <w:color w:val="000000"/>
          <w:sz w:val="28"/>
          <w:szCs w:val="28"/>
        </w:rPr>
      </w:pPr>
      <w:r>
        <w:rPr>
          <w:color w:val="000000"/>
          <w:sz w:val="28"/>
          <w:szCs w:val="28"/>
        </w:rPr>
        <w:t xml:space="preserve">согласен       _______________   ____________________ </w:t>
      </w:r>
    </w:p>
    <w:p w:rsidR="00D507E0" w:rsidRDefault="00D507E0" w:rsidP="005D3D2C">
      <w:pPr>
        <w:jc w:val="both"/>
        <w:rPr>
          <w:color w:val="000000"/>
        </w:rPr>
      </w:pPr>
      <w:r>
        <w:rPr>
          <w:color w:val="000000"/>
          <w:sz w:val="28"/>
          <w:szCs w:val="28"/>
        </w:rPr>
        <w:tab/>
      </w:r>
      <w:r>
        <w:rPr>
          <w:color w:val="000000"/>
          <w:sz w:val="28"/>
          <w:szCs w:val="28"/>
        </w:rPr>
        <w:tab/>
      </w:r>
      <w:r>
        <w:rPr>
          <w:color w:val="000000"/>
        </w:rPr>
        <w:t xml:space="preserve">(подпись) </w:t>
      </w:r>
      <w:r>
        <w:rPr>
          <w:color w:val="000000"/>
        </w:rPr>
        <w:tab/>
      </w:r>
      <w:r>
        <w:rPr>
          <w:color w:val="000000"/>
        </w:rPr>
        <w:tab/>
        <w:t xml:space="preserve">       (Ф.И.О. заявителя)</w:t>
      </w:r>
    </w:p>
    <w:p w:rsidR="00D507E0" w:rsidRDefault="00D507E0" w:rsidP="005D3D2C">
      <w:pPr>
        <w:jc w:val="both"/>
        <w:rPr>
          <w:color w:val="000000"/>
          <w:sz w:val="28"/>
          <w:szCs w:val="28"/>
        </w:rPr>
      </w:pPr>
      <w:r>
        <w:rPr>
          <w:color w:val="000000"/>
          <w:sz w:val="28"/>
          <w:szCs w:val="28"/>
        </w:rPr>
        <w:t xml:space="preserve">не согласен _______________   ____________________ </w:t>
      </w:r>
    </w:p>
    <w:p w:rsidR="00D507E0" w:rsidRDefault="00D507E0" w:rsidP="005D3D2C">
      <w:pPr>
        <w:jc w:val="both"/>
        <w:rPr>
          <w:color w:val="000000"/>
          <w:sz w:val="28"/>
          <w:szCs w:val="28"/>
        </w:rPr>
      </w:pPr>
      <w:r>
        <w:rPr>
          <w:color w:val="000000"/>
          <w:sz w:val="28"/>
          <w:szCs w:val="28"/>
        </w:rPr>
        <w:tab/>
      </w:r>
      <w:r>
        <w:rPr>
          <w:color w:val="000000"/>
          <w:sz w:val="28"/>
          <w:szCs w:val="28"/>
        </w:rPr>
        <w:tab/>
      </w:r>
      <w:r>
        <w:rPr>
          <w:color w:val="000000"/>
        </w:rPr>
        <w:t xml:space="preserve">     (подпись) </w:t>
      </w:r>
      <w:r>
        <w:rPr>
          <w:color w:val="000000"/>
        </w:rPr>
        <w:tab/>
      </w:r>
      <w:r>
        <w:rPr>
          <w:color w:val="000000"/>
        </w:rPr>
        <w:tab/>
        <w:t xml:space="preserve">       (Ф.И.О. заявителя</w:t>
      </w:r>
      <w:r>
        <w:rPr>
          <w:color w:val="000000"/>
          <w:sz w:val="28"/>
          <w:szCs w:val="28"/>
        </w:rPr>
        <w:t>)</w:t>
      </w:r>
    </w:p>
    <w:p w:rsidR="00D507E0" w:rsidRDefault="00D507E0">
      <w:pPr>
        <w:jc w:val="both"/>
        <w:rPr>
          <w:color w:val="000000"/>
          <w:sz w:val="28"/>
          <w:szCs w:val="28"/>
        </w:rPr>
      </w:pPr>
    </w:p>
    <w:p w:rsidR="00D507E0" w:rsidRDefault="00D507E0" w:rsidP="005D3D2C">
      <w:pPr>
        <w:ind w:firstLine="720"/>
        <w:jc w:val="both"/>
        <w:rPr>
          <w:color w:val="000000"/>
          <w:sz w:val="28"/>
          <w:szCs w:val="28"/>
        </w:rPr>
      </w:pPr>
      <w:r>
        <w:rPr>
          <w:color w:val="000000"/>
          <w:sz w:val="28"/>
          <w:szCs w:val="28"/>
        </w:rPr>
        <w:t>Выбираю для обучения по образовательным программам дошкольного образования языком образования_____________, в том числе русский, как родной язык. </w:t>
      </w:r>
    </w:p>
    <w:p w:rsidR="00D507E0" w:rsidRDefault="00D507E0" w:rsidP="005D3D2C">
      <w:pPr>
        <w:jc w:val="both"/>
        <w:rPr>
          <w:color w:val="000000"/>
          <w:sz w:val="28"/>
          <w:szCs w:val="28"/>
        </w:rPr>
      </w:pPr>
      <w:r>
        <w:rPr>
          <w:color w:val="000000"/>
          <w:sz w:val="28"/>
          <w:szCs w:val="28"/>
        </w:rPr>
        <w:tab/>
      </w:r>
    </w:p>
    <w:p w:rsidR="00D507E0" w:rsidRDefault="00D507E0" w:rsidP="005D3D2C">
      <w:pPr>
        <w:jc w:val="both"/>
        <w:rPr>
          <w:color w:val="000000"/>
          <w:sz w:val="28"/>
          <w:szCs w:val="28"/>
        </w:rPr>
      </w:pPr>
      <w:r>
        <w:rPr>
          <w:color w:val="000000"/>
          <w:sz w:val="28"/>
          <w:szCs w:val="28"/>
        </w:rPr>
        <w:t>К заявлению прилагаются:</w:t>
      </w:r>
    </w:p>
    <w:p w:rsidR="00D507E0" w:rsidRDefault="00D507E0">
      <w:pPr>
        <w:ind w:left="709"/>
        <w:jc w:val="both"/>
        <w:rPr>
          <w:color w:val="000000"/>
          <w:sz w:val="28"/>
          <w:szCs w:val="28"/>
        </w:rPr>
      </w:pPr>
      <w:r>
        <w:rPr>
          <w:color w:val="000000"/>
          <w:sz w:val="28"/>
          <w:szCs w:val="28"/>
        </w:rPr>
        <w:t>1.____________________________________________________________ 2.____________________________________________________________</w:t>
      </w:r>
    </w:p>
    <w:p w:rsidR="00D507E0" w:rsidRDefault="00D507E0">
      <w:pPr>
        <w:ind w:firstLine="709"/>
        <w:jc w:val="both"/>
        <w:rPr>
          <w:color w:val="000000"/>
          <w:sz w:val="28"/>
          <w:szCs w:val="28"/>
        </w:rPr>
      </w:pPr>
      <w:r>
        <w:rPr>
          <w:color w:val="000000"/>
          <w:sz w:val="28"/>
          <w:szCs w:val="28"/>
        </w:rPr>
        <w:t>3.____________________________________________________________</w:t>
      </w:r>
    </w:p>
    <w:p w:rsidR="00D507E0" w:rsidRDefault="00D507E0">
      <w:pPr>
        <w:ind w:firstLine="709"/>
        <w:jc w:val="both"/>
        <w:rPr>
          <w:color w:val="000000"/>
          <w:sz w:val="28"/>
          <w:szCs w:val="28"/>
        </w:rPr>
      </w:pPr>
      <w:r>
        <w:rPr>
          <w:color w:val="000000"/>
          <w:sz w:val="28"/>
          <w:szCs w:val="28"/>
        </w:rPr>
        <w:t>4.____________________________________________________________</w:t>
      </w:r>
    </w:p>
    <w:p w:rsidR="00D507E0" w:rsidRDefault="00D507E0" w:rsidP="005D3D2C">
      <w:pPr>
        <w:jc w:val="both"/>
        <w:rPr>
          <w:color w:val="000000"/>
          <w:sz w:val="28"/>
          <w:szCs w:val="28"/>
        </w:rPr>
      </w:pPr>
    </w:p>
    <w:p w:rsidR="00D507E0" w:rsidRDefault="00D507E0" w:rsidP="005D3D2C">
      <w:pPr>
        <w:jc w:val="both"/>
        <w:rPr>
          <w:color w:val="000000"/>
          <w:sz w:val="28"/>
          <w:szCs w:val="28"/>
        </w:rPr>
      </w:pPr>
      <w:r>
        <w:rPr>
          <w:color w:val="000000"/>
          <w:sz w:val="28"/>
          <w:szCs w:val="28"/>
        </w:rPr>
        <w:tab/>
        <w:t xml:space="preserve">Настоящим заявлением подтверждаю свое согласие на обработку моих персональных данных и персональных данных ребёнка __________________________________________________________________ </w:t>
      </w:r>
    </w:p>
    <w:p w:rsidR="00D507E0" w:rsidRDefault="00D507E0" w:rsidP="005D3D2C">
      <w:pPr>
        <w:jc w:val="both"/>
        <w:rPr>
          <w:color w:val="000000"/>
          <w:sz w:val="28"/>
          <w:szCs w:val="28"/>
          <w:vertAlign w:val="superscript"/>
        </w:rPr>
      </w:pPr>
      <w:r>
        <w:rPr>
          <w:color w:val="000000"/>
          <w:sz w:val="28"/>
          <w:szCs w:val="28"/>
          <w:vertAlign w:val="superscript"/>
        </w:rPr>
        <w:t xml:space="preserve">          (Ф.И.О. (последнее - при наличии) родителей (законных представителей) ребенка</w:t>
      </w:r>
    </w:p>
    <w:p w:rsidR="00D507E0" w:rsidRDefault="00D507E0" w:rsidP="005D3D2C">
      <w:pPr>
        <w:jc w:val="both"/>
        <w:rPr>
          <w:color w:val="000000"/>
          <w:sz w:val="28"/>
          <w:szCs w:val="28"/>
        </w:rPr>
      </w:pPr>
      <w:r>
        <w:rPr>
          <w:color w:val="000000"/>
          <w:sz w:val="28"/>
          <w:szCs w:val="28"/>
        </w:rPr>
        <w:t>в порядке, установленном законодательством Российской Федерации. Согласие может быть отозвано мной в письменной форме</w:t>
      </w:r>
      <w:r>
        <w:rPr>
          <w:b/>
          <w:color w:val="000000"/>
          <w:sz w:val="28"/>
          <w:szCs w:val="28"/>
        </w:rPr>
        <w:t>.</w:t>
      </w:r>
    </w:p>
    <w:p w:rsidR="00D507E0" w:rsidRDefault="00D507E0" w:rsidP="005D3D2C">
      <w:pPr>
        <w:jc w:val="both"/>
        <w:rPr>
          <w:color w:val="000000"/>
          <w:sz w:val="28"/>
          <w:szCs w:val="28"/>
        </w:rPr>
      </w:pPr>
    </w:p>
    <w:p w:rsidR="00D507E0" w:rsidRDefault="00D507E0" w:rsidP="005D3D2C">
      <w:pPr>
        <w:jc w:val="both"/>
        <w:rPr>
          <w:color w:val="000000"/>
          <w:sz w:val="28"/>
          <w:szCs w:val="28"/>
        </w:rPr>
      </w:pPr>
      <w:r>
        <w:rPr>
          <w:color w:val="000000"/>
          <w:sz w:val="28"/>
          <w:szCs w:val="28"/>
        </w:rPr>
        <w:t>"___" ___________ года                                  _____________________</w:t>
      </w:r>
    </w:p>
    <w:p w:rsidR="00D507E0" w:rsidRDefault="00D507E0" w:rsidP="005D3D2C">
      <w:pPr>
        <w:jc w:val="both"/>
        <w:rPr>
          <w:color w:val="000000"/>
        </w:rPr>
      </w:pPr>
      <w:r>
        <w:rPr>
          <w:color w:val="000000"/>
        </w:rPr>
        <w:t xml:space="preserve">                                                                                                                       (подпись)                                                         </w:t>
      </w:r>
    </w:p>
    <w:p w:rsidR="00D507E0" w:rsidRDefault="00D507E0" w:rsidP="005D3D2C">
      <w:pPr>
        <w:jc w:val="both"/>
        <w:rPr>
          <w:color w:val="000000"/>
          <w:sz w:val="28"/>
          <w:szCs w:val="28"/>
        </w:rPr>
      </w:pPr>
    </w:p>
    <w:p w:rsidR="00D507E0" w:rsidRDefault="00D507E0" w:rsidP="005D3D2C">
      <w:pPr>
        <w:ind w:firstLine="720"/>
        <w:jc w:val="both"/>
        <w:rPr>
          <w:color w:val="000000"/>
          <w:sz w:val="28"/>
          <w:szCs w:val="28"/>
        </w:rPr>
      </w:pPr>
      <w:r>
        <w:rPr>
          <w:color w:val="000000"/>
          <w:sz w:val="28"/>
          <w:szCs w:val="28"/>
        </w:rPr>
        <w:t>Ознакомлен (а) с Уставом, лицензией на осуществление образовательной деятельности, Положением о порядке приема и комплектования детьми, взимания платы с родителей (законных представителей) за присмотр и уход за детьми в муниципальных бюджетных и автономных дошкольных образов</w:t>
      </w:r>
      <w:r w:rsidR="000678A5">
        <w:rPr>
          <w:color w:val="000000"/>
          <w:sz w:val="28"/>
          <w:szCs w:val="28"/>
        </w:rPr>
        <w:t xml:space="preserve">ательных организациях, </w:t>
      </w:r>
      <w:r>
        <w:rPr>
          <w:color w:val="000000"/>
          <w:sz w:val="28"/>
          <w:szCs w:val="28"/>
        </w:rPr>
        <w:t>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детей.</w:t>
      </w:r>
    </w:p>
    <w:p w:rsidR="00D507E0" w:rsidRDefault="00D507E0" w:rsidP="005D3D2C">
      <w:pPr>
        <w:jc w:val="both"/>
        <w:rPr>
          <w:color w:val="000000"/>
          <w:sz w:val="28"/>
          <w:szCs w:val="28"/>
        </w:rPr>
      </w:pPr>
    </w:p>
    <w:p w:rsidR="00D507E0" w:rsidRDefault="00D507E0" w:rsidP="005D3D2C">
      <w:pPr>
        <w:jc w:val="both"/>
        <w:rPr>
          <w:color w:val="000000"/>
          <w:sz w:val="28"/>
          <w:szCs w:val="28"/>
        </w:rPr>
      </w:pPr>
      <w:r>
        <w:rPr>
          <w:color w:val="000000"/>
          <w:sz w:val="28"/>
          <w:szCs w:val="28"/>
        </w:rPr>
        <w:t>____________________ _________ «____» ____________    ______г.</w:t>
      </w:r>
    </w:p>
    <w:p w:rsidR="00D507E0" w:rsidRDefault="000678A5" w:rsidP="005D3D2C">
      <w:pPr>
        <w:jc w:val="both"/>
        <w:rPr>
          <w:color w:val="000000"/>
          <w:sz w:val="28"/>
          <w:szCs w:val="28"/>
          <w:vertAlign w:val="superscript"/>
        </w:rPr>
      </w:pPr>
      <w:r>
        <w:rPr>
          <w:color w:val="000000"/>
          <w:sz w:val="28"/>
          <w:szCs w:val="28"/>
          <w:vertAlign w:val="superscript"/>
        </w:rPr>
        <w:t xml:space="preserve">               </w:t>
      </w:r>
      <w:r w:rsidR="00D507E0">
        <w:rPr>
          <w:color w:val="000000"/>
          <w:sz w:val="28"/>
          <w:szCs w:val="28"/>
          <w:vertAlign w:val="superscript"/>
        </w:rPr>
        <w:t xml:space="preserve"> (Ф.И.О. заявител</w:t>
      </w:r>
      <w:r w:rsidR="00550011">
        <w:rPr>
          <w:color w:val="000000"/>
          <w:sz w:val="28"/>
          <w:szCs w:val="28"/>
          <w:vertAlign w:val="superscript"/>
        </w:rPr>
        <w:t xml:space="preserve">я)                     </w:t>
      </w:r>
      <w:r w:rsidR="00D507E0">
        <w:rPr>
          <w:color w:val="000000"/>
          <w:sz w:val="28"/>
          <w:szCs w:val="28"/>
          <w:vertAlign w:val="superscript"/>
        </w:rPr>
        <w:t>(подпись)</w:t>
      </w:r>
    </w:p>
    <w:p w:rsidR="000678A5" w:rsidRDefault="000678A5">
      <w:pPr>
        <w:ind w:firstLine="709"/>
        <w:jc w:val="right"/>
        <w:rPr>
          <w:b/>
          <w:color w:val="000000"/>
          <w:sz w:val="28"/>
          <w:szCs w:val="28"/>
        </w:rPr>
      </w:pPr>
    </w:p>
    <w:p w:rsidR="00D507E0" w:rsidRDefault="00D507E0">
      <w:pPr>
        <w:ind w:firstLine="709"/>
        <w:jc w:val="right"/>
        <w:rPr>
          <w:color w:val="000000"/>
          <w:sz w:val="28"/>
          <w:szCs w:val="28"/>
        </w:rPr>
      </w:pPr>
      <w:r>
        <w:rPr>
          <w:b/>
          <w:color w:val="000000"/>
          <w:sz w:val="28"/>
          <w:szCs w:val="28"/>
        </w:rPr>
        <w:t>Приложение № 4</w:t>
      </w:r>
    </w:p>
    <w:p w:rsidR="00D507E0" w:rsidRDefault="00D507E0">
      <w:pPr>
        <w:ind w:firstLine="709"/>
        <w:jc w:val="right"/>
        <w:rPr>
          <w:color w:val="000000"/>
          <w:sz w:val="28"/>
          <w:szCs w:val="28"/>
        </w:rPr>
      </w:pPr>
    </w:p>
    <w:p w:rsidR="00D507E0" w:rsidRDefault="00D507E0">
      <w:pPr>
        <w:jc w:val="center"/>
        <w:rPr>
          <w:color w:val="000000"/>
          <w:sz w:val="28"/>
          <w:szCs w:val="28"/>
        </w:rPr>
      </w:pPr>
      <w:r>
        <w:rPr>
          <w:color w:val="000000"/>
          <w:sz w:val="28"/>
          <w:szCs w:val="28"/>
        </w:rPr>
        <w:t>Форма описания состава, последовательности и сроков выполнения административных процедур (действий)</w:t>
      </w:r>
    </w:p>
    <w:p w:rsidR="00D507E0" w:rsidRDefault="00D507E0">
      <w:pPr>
        <w:jc w:val="center"/>
        <w:rPr>
          <w:color w:val="000000"/>
          <w:sz w:val="28"/>
          <w:szCs w:val="28"/>
        </w:rPr>
      </w:pPr>
      <w:r>
        <w:rPr>
          <w:color w:val="000000"/>
          <w:sz w:val="28"/>
          <w:szCs w:val="28"/>
        </w:rPr>
        <w:t>предоставления муниципальной услуги</w:t>
      </w:r>
    </w:p>
    <w:p w:rsidR="00D507E0" w:rsidRDefault="00D507E0">
      <w:pPr>
        <w:jc w:val="both"/>
        <w:rPr>
          <w:color w:val="000000"/>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7"/>
        <w:gridCol w:w="1689"/>
        <w:gridCol w:w="1422"/>
        <w:gridCol w:w="1697"/>
        <w:gridCol w:w="1132"/>
        <w:gridCol w:w="2300"/>
      </w:tblGrid>
      <w:tr w:rsidR="00D507E0" w:rsidTr="00BB749C">
        <w:tc>
          <w:tcPr>
            <w:tcW w:w="1537" w:type="dxa"/>
            <w:vAlign w:val="center"/>
          </w:tcPr>
          <w:p w:rsidR="00D507E0" w:rsidRPr="00BB749C" w:rsidRDefault="00D507E0" w:rsidP="00BB749C">
            <w:pPr>
              <w:jc w:val="center"/>
              <w:rPr>
                <w:color w:val="000000"/>
                <w:sz w:val="22"/>
                <w:szCs w:val="22"/>
              </w:rPr>
            </w:pPr>
            <w:r w:rsidRPr="00BB749C">
              <w:rPr>
                <w:color w:val="000000"/>
                <w:sz w:val="22"/>
                <w:szCs w:val="22"/>
              </w:rPr>
              <w:t>Основание для начала административной процедуры</w:t>
            </w:r>
          </w:p>
        </w:tc>
        <w:tc>
          <w:tcPr>
            <w:tcW w:w="1689" w:type="dxa"/>
            <w:vAlign w:val="center"/>
          </w:tcPr>
          <w:p w:rsidR="00D507E0" w:rsidRPr="00BB749C" w:rsidRDefault="00D507E0" w:rsidP="00BB749C">
            <w:pPr>
              <w:jc w:val="center"/>
              <w:rPr>
                <w:color w:val="000000"/>
                <w:sz w:val="22"/>
                <w:szCs w:val="22"/>
              </w:rPr>
            </w:pPr>
            <w:r w:rsidRPr="00BB749C">
              <w:rPr>
                <w:color w:val="000000"/>
                <w:sz w:val="22"/>
                <w:szCs w:val="22"/>
              </w:rPr>
              <w:t>Содержание административных действий</w:t>
            </w:r>
          </w:p>
        </w:tc>
        <w:tc>
          <w:tcPr>
            <w:tcW w:w="1422" w:type="dxa"/>
            <w:vAlign w:val="center"/>
          </w:tcPr>
          <w:p w:rsidR="00D507E0" w:rsidRPr="00BB749C" w:rsidRDefault="00D507E0" w:rsidP="00BB749C">
            <w:pPr>
              <w:jc w:val="center"/>
              <w:rPr>
                <w:color w:val="000000"/>
                <w:sz w:val="22"/>
                <w:szCs w:val="22"/>
              </w:rPr>
            </w:pPr>
            <w:r w:rsidRPr="00BB749C">
              <w:rPr>
                <w:color w:val="000000"/>
                <w:sz w:val="22"/>
                <w:szCs w:val="22"/>
              </w:rPr>
              <w:t>Срок выполнения административных действий</w:t>
            </w:r>
          </w:p>
        </w:tc>
        <w:tc>
          <w:tcPr>
            <w:tcW w:w="1697" w:type="dxa"/>
            <w:vAlign w:val="center"/>
          </w:tcPr>
          <w:p w:rsidR="00D507E0" w:rsidRPr="00BB749C" w:rsidRDefault="00D507E0" w:rsidP="00BB749C">
            <w:pPr>
              <w:jc w:val="center"/>
              <w:rPr>
                <w:color w:val="000000"/>
                <w:sz w:val="22"/>
                <w:szCs w:val="22"/>
              </w:rPr>
            </w:pPr>
            <w:r w:rsidRPr="00BB749C">
              <w:rPr>
                <w:color w:val="000000"/>
                <w:sz w:val="22"/>
                <w:szCs w:val="22"/>
              </w:rPr>
              <w:t>Должностное лицо, ответственное за выполнение административного действия</w:t>
            </w:r>
          </w:p>
        </w:tc>
        <w:tc>
          <w:tcPr>
            <w:tcW w:w="1132" w:type="dxa"/>
            <w:vAlign w:val="center"/>
          </w:tcPr>
          <w:p w:rsidR="00D507E0" w:rsidRPr="00BB749C" w:rsidRDefault="00D507E0" w:rsidP="00BB749C">
            <w:pPr>
              <w:jc w:val="center"/>
              <w:rPr>
                <w:color w:val="000000"/>
                <w:sz w:val="22"/>
                <w:szCs w:val="22"/>
              </w:rPr>
            </w:pPr>
            <w:r w:rsidRPr="00BB749C">
              <w:rPr>
                <w:color w:val="000000"/>
                <w:sz w:val="22"/>
                <w:szCs w:val="22"/>
              </w:rPr>
              <w:t>Критерии принятия решения</w:t>
            </w:r>
          </w:p>
        </w:tc>
        <w:tc>
          <w:tcPr>
            <w:tcW w:w="2300" w:type="dxa"/>
            <w:vAlign w:val="center"/>
          </w:tcPr>
          <w:p w:rsidR="00D507E0" w:rsidRPr="00BB749C" w:rsidRDefault="00D507E0" w:rsidP="00BB749C">
            <w:pPr>
              <w:jc w:val="center"/>
              <w:rPr>
                <w:color w:val="000000"/>
                <w:sz w:val="22"/>
                <w:szCs w:val="22"/>
              </w:rPr>
            </w:pPr>
            <w:r w:rsidRPr="00BB749C">
              <w:rPr>
                <w:color w:val="000000"/>
                <w:sz w:val="22"/>
                <w:szCs w:val="22"/>
              </w:rPr>
              <w:t>Результат административного действия, способ фиксации</w:t>
            </w:r>
          </w:p>
        </w:tc>
      </w:tr>
      <w:tr w:rsidR="00D507E0" w:rsidTr="00BB749C">
        <w:tc>
          <w:tcPr>
            <w:tcW w:w="9777" w:type="dxa"/>
            <w:gridSpan w:val="6"/>
          </w:tcPr>
          <w:p w:rsidR="00D507E0" w:rsidRPr="00BB749C" w:rsidRDefault="00D507E0" w:rsidP="00BB749C">
            <w:pPr>
              <w:numPr>
                <w:ilvl w:val="0"/>
                <w:numId w:val="3"/>
              </w:numPr>
              <w:ind w:left="0" w:firstLine="0"/>
              <w:jc w:val="center"/>
              <w:rPr>
                <w:color w:val="000000"/>
                <w:sz w:val="22"/>
                <w:szCs w:val="22"/>
              </w:rPr>
            </w:pPr>
            <w:r w:rsidRPr="00BB749C">
              <w:rPr>
                <w:b/>
                <w:color w:val="000000"/>
                <w:sz w:val="22"/>
                <w:szCs w:val="22"/>
              </w:rPr>
              <w:t xml:space="preserve">Прием заявления и документов на предоставление муниципальной услуги </w:t>
            </w:r>
          </w:p>
        </w:tc>
      </w:tr>
      <w:tr w:rsidR="00D507E0" w:rsidTr="00BB749C">
        <w:trPr>
          <w:trHeight w:val="220"/>
        </w:trPr>
        <w:tc>
          <w:tcPr>
            <w:tcW w:w="1537" w:type="dxa"/>
          </w:tcPr>
          <w:p w:rsidR="00D507E0" w:rsidRPr="00BB749C" w:rsidRDefault="00D507E0" w:rsidP="00BB749C">
            <w:pPr>
              <w:rPr>
                <w:color w:val="000000"/>
                <w:sz w:val="22"/>
                <w:szCs w:val="22"/>
              </w:rPr>
            </w:pPr>
            <w:r w:rsidRPr="00BB749C">
              <w:rPr>
                <w:color w:val="000000"/>
                <w:sz w:val="22"/>
                <w:szCs w:val="22"/>
              </w:rPr>
              <w:t>Представление заявления и документов, необходимых для предоставления муниципальной услуги Уполномоченный орган</w:t>
            </w:r>
          </w:p>
        </w:tc>
        <w:tc>
          <w:tcPr>
            <w:tcW w:w="1689" w:type="dxa"/>
          </w:tcPr>
          <w:p w:rsidR="00D507E0" w:rsidRPr="00BB749C" w:rsidRDefault="00D507E0" w:rsidP="00BB749C">
            <w:pPr>
              <w:numPr>
                <w:ilvl w:val="0"/>
                <w:numId w:val="4"/>
              </w:numPr>
              <w:tabs>
                <w:tab w:val="left" w:pos="252"/>
              </w:tabs>
              <w:ind w:left="0" w:firstLine="0"/>
              <w:jc w:val="both"/>
              <w:rPr>
                <w:color w:val="000000"/>
                <w:sz w:val="22"/>
                <w:szCs w:val="22"/>
              </w:rPr>
            </w:pPr>
            <w:r w:rsidRPr="00BB749C">
              <w:rPr>
                <w:color w:val="000000"/>
                <w:sz w:val="22"/>
                <w:szCs w:val="22"/>
              </w:rPr>
              <w:t xml:space="preserve">Прием представленных Документов; </w:t>
            </w:r>
          </w:p>
          <w:p w:rsidR="00D507E0" w:rsidRPr="00BB749C" w:rsidRDefault="00D507E0" w:rsidP="00BB749C">
            <w:pPr>
              <w:numPr>
                <w:ilvl w:val="0"/>
                <w:numId w:val="4"/>
              </w:numPr>
              <w:tabs>
                <w:tab w:val="left" w:pos="252"/>
              </w:tabs>
              <w:ind w:left="0" w:firstLine="0"/>
              <w:jc w:val="both"/>
              <w:rPr>
                <w:color w:val="000000"/>
                <w:sz w:val="22"/>
                <w:szCs w:val="22"/>
              </w:rPr>
            </w:pPr>
            <w:r w:rsidRPr="00BB749C">
              <w:rPr>
                <w:color w:val="000000"/>
                <w:sz w:val="22"/>
                <w:szCs w:val="22"/>
              </w:rPr>
              <w:t>установление предмета обращения;</w:t>
            </w:r>
          </w:p>
          <w:p w:rsidR="00D507E0" w:rsidRPr="00BB749C" w:rsidRDefault="00D507E0" w:rsidP="00BB749C">
            <w:pPr>
              <w:numPr>
                <w:ilvl w:val="0"/>
                <w:numId w:val="4"/>
              </w:numPr>
              <w:tabs>
                <w:tab w:val="left" w:pos="252"/>
              </w:tabs>
              <w:ind w:left="0" w:firstLine="0"/>
              <w:jc w:val="both"/>
              <w:rPr>
                <w:color w:val="000000"/>
                <w:sz w:val="22"/>
                <w:szCs w:val="22"/>
              </w:rPr>
            </w:pPr>
            <w:r w:rsidRPr="00BB749C">
              <w:rPr>
                <w:color w:val="000000"/>
                <w:sz w:val="22"/>
                <w:szCs w:val="22"/>
              </w:rPr>
              <w:t>установление соответствия личности заявителя документу, удостоверяющему личность;</w:t>
            </w:r>
          </w:p>
          <w:p w:rsidR="00D507E0" w:rsidRPr="00BB749C" w:rsidRDefault="00D507E0" w:rsidP="00BB749C">
            <w:pPr>
              <w:numPr>
                <w:ilvl w:val="0"/>
                <w:numId w:val="4"/>
              </w:numPr>
              <w:tabs>
                <w:tab w:val="left" w:pos="252"/>
              </w:tabs>
              <w:ind w:left="0" w:firstLine="0"/>
              <w:jc w:val="both"/>
              <w:rPr>
                <w:color w:val="000000"/>
                <w:sz w:val="22"/>
                <w:szCs w:val="22"/>
              </w:rPr>
            </w:pPr>
            <w:r w:rsidRPr="00BB749C">
              <w:rPr>
                <w:color w:val="000000"/>
                <w:sz w:val="22"/>
                <w:szCs w:val="22"/>
              </w:rPr>
              <w:t>сверка копий представленных документов с их оригиналами;</w:t>
            </w:r>
          </w:p>
          <w:p w:rsidR="00D507E0" w:rsidRPr="00BB749C" w:rsidRDefault="00D507E0" w:rsidP="00BB749C">
            <w:pPr>
              <w:numPr>
                <w:ilvl w:val="0"/>
                <w:numId w:val="4"/>
              </w:numPr>
              <w:tabs>
                <w:tab w:val="left" w:pos="252"/>
              </w:tabs>
              <w:ind w:left="0" w:firstLine="0"/>
              <w:jc w:val="both"/>
              <w:rPr>
                <w:color w:val="000000"/>
                <w:sz w:val="22"/>
                <w:szCs w:val="22"/>
              </w:rPr>
            </w:pPr>
            <w:r w:rsidRPr="00BB749C">
              <w:rPr>
                <w:color w:val="000000"/>
                <w:sz w:val="22"/>
                <w:szCs w:val="22"/>
              </w:rPr>
              <w:t>проверка Документов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507E0" w:rsidRPr="00BB749C" w:rsidRDefault="00D507E0" w:rsidP="00BB749C">
            <w:pPr>
              <w:numPr>
                <w:ilvl w:val="0"/>
                <w:numId w:val="4"/>
              </w:numPr>
              <w:tabs>
                <w:tab w:val="left" w:pos="252"/>
              </w:tabs>
              <w:ind w:left="0" w:firstLine="0"/>
              <w:jc w:val="both"/>
              <w:rPr>
                <w:color w:val="000000"/>
                <w:sz w:val="22"/>
                <w:szCs w:val="22"/>
              </w:rPr>
            </w:pPr>
            <w:r w:rsidRPr="00BB749C">
              <w:rPr>
                <w:color w:val="000000"/>
                <w:sz w:val="22"/>
                <w:szCs w:val="22"/>
              </w:rPr>
              <w:t>составление расписки о приеме Документов;</w:t>
            </w:r>
          </w:p>
          <w:p w:rsidR="00D507E0" w:rsidRPr="00BB749C" w:rsidRDefault="00D507E0" w:rsidP="00BB749C">
            <w:pPr>
              <w:numPr>
                <w:ilvl w:val="0"/>
                <w:numId w:val="4"/>
              </w:numPr>
              <w:tabs>
                <w:tab w:val="left" w:pos="252"/>
              </w:tabs>
              <w:ind w:left="0" w:firstLine="0"/>
              <w:jc w:val="both"/>
              <w:rPr>
                <w:color w:val="000000"/>
                <w:sz w:val="22"/>
                <w:szCs w:val="22"/>
              </w:rPr>
            </w:pPr>
            <w:r w:rsidRPr="00BB749C">
              <w:rPr>
                <w:color w:val="000000"/>
                <w:sz w:val="22"/>
                <w:szCs w:val="22"/>
              </w:rPr>
              <w:t>регистрация Документов</w:t>
            </w:r>
          </w:p>
        </w:tc>
        <w:tc>
          <w:tcPr>
            <w:tcW w:w="1422" w:type="dxa"/>
          </w:tcPr>
          <w:p w:rsidR="00D507E0" w:rsidRPr="00BB749C" w:rsidRDefault="00D507E0" w:rsidP="00BB749C">
            <w:pPr>
              <w:jc w:val="both"/>
              <w:rPr>
                <w:color w:val="000000"/>
                <w:sz w:val="22"/>
                <w:szCs w:val="22"/>
              </w:rPr>
            </w:pPr>
            <w:r w:rsidRPr="00BB749C">
              <w:rPr>
                <w:color w:val="000000"/>
                <w:sz w:val="22"/>
                <w:szCs w:val="22"/>
              </w:rPr>
              <w:t>1 рабочий день</w:t>
            </w:r>
          </w:p>
        </w:tc>
        <w:tc>
          <w:tcPr>
            <w:tcW w:w="1697" w:type="dxa"/>
          </w:tcPr>
          <w:p w:rsidR="00D507E0" w:rsidRPr="00BB749C" w:rsidRDefault="00D507E0" w:rsidP="00BB749C">
            <w:pPr>
              <w:rPr>
                <w:color w:val="000000"/>
                <w:sz w:val="22"/>
                <w:szCs w:val="22"/>
                <w:highlight w:val="yellow"/>
              </w:rPr>
            </w:pPr>
            <w:r w:rsidRPr="00BB749C">
              <w:rPr>
                <w:color w:val="000000"/>
                <w:sz w:val="22"/>
                <w:szCs w:val="22"/>
              </w:rPr>
              <w:t xml:space="preserve">Должностное лицо Уполномоченного органа, ответственное за прием Документов </w:t>
            </w:r>
          </w:p>
        </w:tc>
        <w:tc>
          <w:tcPr>
            <w:tcW w:w="1132" w:type="dxa"/>
          </w:tcPr>
          <w:p w:rsidR="00D507E0" w:rsidRPr="00BB749C" w:rsidRDefault="00D507E0" w:rsidP="00BB749C">
            <w:pPr>
              <w:jc w:val="both"/>
              <w:rPr>
                <w:color w:val="000000"/>
                <w:sz w:val="22"/>
                <w:szCs w:val="22"/>
              </w:rPr>
            </w:pPr>
            <w:r w:rsidRPr="00BB749C">
              <w:rPr>
                <w:color w:val="000000"/>
                <w:sz w:val="22"/>
                <w:szCs w:val="22"/>
              </w:rPr>
              <w:t xml:space="preserve">Наличие/отсутствие оснований для отказа в приеме документов, предусмотренных пунктами 2.14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w:t>
            </w:r>
            <w:r w:rsidRPr="00BB749C">
              <w:rPr>
                <w:color w:val="000000"/>
                <w:sz w:val="22"/>
                <w:szCs w:val="22"/>
              </w:rPr>
              <w:lastRenderedPageBreak/>
              <w:t>образования (детские сады)» (далее – Административный регламент)</w:t>
            </w:r>
          </w:p>
        </w:tc>
        <w:tc>
          <w:tcPr>
            <w:tcW w:w="2300" w:type="dxa"/>
          </w:tcPr>
          <w:p w:rsidR="00D507E0" w:rsidRPr="00BB749C" w:rsidRDefault="00D507E0" w:rsidP="00BB749C">
            <w:pPr>
              <w:rPr>
                <w:color w:val="000000"/>
                <w:sz w:val="22"/>
                <w:szCs w:val="22"/>
              </w:rPr>
            </w:pPr>
            <w:r w:rsidRPr="00BB749C">
              <w:rPr>
                <w:color w:val="000000"/>
                <w:sz w:val="22"/>
                <w:szCs w:val="22"/>
              </w:rPr>
              <w:lastRenderedPageBreak/>
              <w:t xml:space="preserve">1) Регистрация Заявления (присвоение номера и датирование); </w:t>
            </w:r>
          </w:p>
          <w:p w:rsidR="00D507E0" w:rsidRPr="00BB749C" w:rsidRDefault="00D507E0" w:rsidP="00BB749C">
            <w:pPr>
              <w:rPr>
                <w:color w:val="000000"/>
                <w:sz w:val="22"/>
                <w:szCs w:val="22"/>
              </w:rPr>
            </w:pPr>
            <w:r w:rsidRPr="00BB749C">
              <w:rPr>
                <w:color w:val="000000"/>
                <w:sz w:val="22"/>
                <w:szCs w:val="22"/>
              </w:rPr>
              <w:t>2) определение должностного лица Уполномоченного органа, ответственного за предоставление муниципальной услуги (далее – должностное лицо, ответственное за предоставление муниципальной услуги), и передача ему документов;</w:t>
            </w:r>
          </w:p>
          <w:p w:rsidR="00D507E0" w:rsidRPr="00BB749C" w:rsidRDefault="00D507E0" w:rsidP="00BB749C">
            <w:pPr>
              <w:rPr>
                <w:color w:val="000000"/>
                <w:sz w:val="22"/>
                <w:szCs w:val="22"/>
              </w:rPr>
            </w:pPr>
            <w:r w:rsidRPr="00BB749C">
              <w:rPr>
                <w:color w:val="000000"/>
                <w:sz w:val="22"/>
                <w:szCs w:val="22"/>
              </w:rPr>
              <w:t>3) отказ в приеме документов по основаниям, предусмотренным пунктом 2.14 Административного регламента: в форме уведомления на бумажном носителе в случае направления Документов почтовым отправлением или поступления через РГАУ МФЦ; - в форме электронного документа при поступлении Документов в электронной форме с использованием ЕПГУ, «Системы электронной очереди»;</w:t>
            </w:r>
          </w:p>
          <w:p w:rsidR="00D507E0" w:rsidRPr="00BB749C" w:rsidRDefault="00D507E0" w:rsidP="00BB749C">
            <w:pPr>
              <w:rPr>
                <w:color w:val="000000"/>
                <w:sz w:val="22"/>
                <w:szCs w:val="22"/>
              </w:rPr>
            </w:pPr>
            <w:r w:rsidRPr="00BB749C">
              <w:rPr>
                <w:color w:val="000000"/>
                <w:sz w:val="22"/>
                <w:szCs w:val="22"/>
              </w:rPr>
              <w:t xml:space="preserve">- в устной форме при непосредственном </w:t>
            </w:r>
            <w:r w:rsidRPr="00BB749C">
              <w:rPr>
                <w:color w:val="000000"/>
                <w:sz w:val="22"/>
                <w:szCs w:val="22"/>
              </w:rPr>
              <w:lastRenderedPageBreak/>
              <w:t xml:space="preserve">(личном) обращении в Уполномоченный орган; </w:t>
            </w:r>
          </w:p>
          <w:p w:rsidR="00D507E0" w:rsidRPr="00BB749C" w:rsidRDefault="00D507E0" w:rsidP="00BB749C">
            <w:pPr>
              <w:jc w:val="both"/>
              <w:rPr>
                <w:color w:val="000000"/>
                <w:sz w:val="22"/>
                <w:szCs w:val="22"/>
              </w:rPr>
            </w:pPr>
            <w:r w:rsidRPr="00BB749C">
              <w:rPr>
                <w:color w:val="000000"/>
                <w:sz w:val="22"/>
                <w:szCs w:val="22"/>
              </w:rPr>
              <w:t>4) выдача расписки о приеме Документов заявителю при непосредственном (личном) обращении в Уполномоченный орган.</w:t>
            </w:r>
          </w:p>
          <w:p w:rsidR="00D507E0" w:rsidRPr="00BB749C" w:rsidRDefault="00D507E0" w:rsidP="00BB749C">
            <w:pPr>
              <w:jc w:val="both"/>
              <w:rPr>
                <w:color w:val="000000"/>
                <w:sz w:val="22"/>
                <w:szCs w:val="22"/>
              </w:rPr>
            </w:pPr>
          </w:p>
        </w:tc>
      </w:tr>
      <w:tr w:rsidR="00D507E0" w:rsidTr="00BB749C">
        <w:tc>
          <w:tcPr>
            <w:tcW w:w="9777" w:type="dxa"/>
            <w:gridSpan w:val="6"/>
          </w:tcPr>
          <w:p w:rsidR="00D507E0" w:rsidRPr="00BB749C" w:rsidRDefault="00D507E0" w:rsidP="00BB749C">
            <w:pPr>
              <w:tabs>
                <w:tab w:val="left" w:pos="253"/>
              </w:tabs>
              <w:jc w:val="center"/>
              <w:rPr>
                <w:color w:val="000000"/>
                <w:sz w:val="22"/>
                <w:szCs w:val="22"/>
              </w:rPr>
            </w:pPr>
            <w:r w:rsidRPr="00BB749C">
              <w:rPr>
                <w:b/>
                <w:color w:val="000000"/>
                <w:sz w:val="22"/>
                <w:szCs w:val="22"/>
              </w:rPr>
              <w:lastRenderedPageBreak/>
              <w:t>2.</w:t>
            </w:r>
            <w:r w:rsidRPr="00BB749C">
              <w:rPr>
                <w:b/>
                <w:color w:val="000000"/>
                <w:sz w:val="22"/>
                <w:szCs w:val="22"/>
              </w:rPr>
              <w:tab/>
              <w:t>Рассмотрение заявления и постановка ребенка на учет для зачисления в Организацию</w:t>
            </w:r>
          </w:p>
        </w:tc>
      </w:tr>
      <w:tr w:rsidR="00D507E0" w:rsidTr="00BB749C">
        <w:trPr>
          <w:trHeight w:val="1653"/>
        </w:trPr>
        <w:tc>
          <w:tcPr>
            <w:tcW w:w="1537" w:type="dxa"/>
          </w:tcPr>
          <w:p w:rsidR="00D507E0" w:rsidRPr="00BB749C" w:rsidRDefault="00D507E0" w:rsidP="00BB749C">
            <w:pPr>
              <w:jc w:val="both"/>
              <w:rPr>
                <w:color w:val="000000"/>
                <w:sz w:val="22"/>
                <w:szCs w:val="22"/>
              </w:rPr>
            </w:pPr>
            <w:r w:rsidRPr="00BB749C">
              <w:rPr>
                <w:color w:val="000000"/>
                <w:sz w:val="22"/>
                <w:szCs w:val="22"/>
              </w:rPr>
              <w:t>Поступление зарегистрированных Документов должностному лицу, ответственному за предоставление муниципальной услуги</w:t>
            </w:r>
          </w:p>
          <w:p w:rsidR="00D507E0" w:rsidRPr="00BB749C" w:rsidRDefault="00D507E0" w:rsidP="00BB749C">
            <w:pPr>
              <w:jc w:val="both"/>
              <w:rPr>
                <w:color w:val="000000"/>
                <w:sz w:val="22"/>
                <w:szCs w:val="22"/>
              </w:rPr>
            </w:pPr>
          </w:p>
        </w:tc>
        <w:tc>
          <w:tcPr>
            <w:tcW w:w="1689" w:type="dxa"/>
          </w:tcPr>
          <w:p w:rsidR="00D507E0" w:rsidRPr="00BB749C" w:rsidRDefault="00D507E0" w:rsidP="00BB749C">
            <w:pPr>
              <w:rPr>
                <w:color w:val="000000"/>
                <w:sz w:val="22"/>
                <w:szCs w:val="22"/>
              </w:rPr>
            </w:pPr>
            <w:r w:rsidRPr="00BB749C">
              <w:rPr>
                <w:color w:val="000000"/>
                <w:sz w:val="22"/>
                <w:szCs w:val="22"/>
              </w:rPr>
              <w:t>Рассмотрение заявления на соответствие пункту 2.8 Административного регламента;</w:t>
            </w:r>
          </w:p>
          <w:p w:rsidR="00D507E0" w:rsidRPr="00BB749C" w:rsidRDefault="00D507E0" w:rsidP="00BB749C">
            <w:pPr>
              <w:rPr>
                <w:color w:val="000000"/>
                <w:sz w:val="22"/>
                <w:szCs w:val="22"/>
              </w:rPr>
            </w:pPr>
            <w:r w:rsidRPr="00BB749C">
              <w:rPr>
                <w:color w:val="000000"/>
                <w:sz w:val="22"/>
                <w:szCs w:val="22"/>
              </w:rPr>
              <w:t xml:space="preserve">регистрация заявления в Системе </w:t>
            </w:r>
          </w:p>
          <w:p w:rsidR="00D507E0" w:rsidRPr="00BB749C" w:rsidRDefault="00D507E0" w:rsidP="00BB749C">
            <w:pPr>
              <w:rPr>
                <w:color w:val="000000"/>
                <w:sz w:val="22"/>
                <w:szCs w:val="22"/>
              </w:rPr>
            </w:pPr>
          </w:p>
        </w:tc>
        <w:tc>
          <w:tcPr>
            <w:tcW w:w="1422" w:type="dxa"/>
          </w:tcPr>
          <w:p w:rsidR="00D507E0" w:rsidRPr="00BB749C" w:rsidRDefault="00D507E0" w:rsidP="00BB749C">
            <w:pPr>
              <w:jc w:val="both"/>
              <w:rPr>
                <w:color w:val="000000"/>
                <w:sz w:val="22"/>
                <w:szCs w:val="22"/>
              </w:rPr>
            </w:pPr>
            <w:r w:rsidRPr="00BB749C">
              <w:rPr>
                <w:color w:val="000000"/>
                <w:sz w:val="22"/>
                <w:szCs w:val="22"/>
              </w:rPr>
              <w:t>2 рабочих дня</w:t>
            </w:r>
          </w:p>
        </w:tc>
        <w:tc>
          <w:tcPr>
            <w:tcW w:w="1697" w:type="dxa"/>
          </w:tcPr>
          <w:p w:rsidR="00D507E0" w:rsidRPr="00BB749C" w:rsidRDefault="00D507E0" w:rsidP="00BB749C">
            <w:pPr>
              <w:jc w:val="both"/>
              <w:rPr>
                <w:color w:val="000000"/>
                <w:sz w:val="22"/>
                <w:szCs w:val="22"/>
                <w:highlight w:val="yellow"/>
              </w:rPr>
            </w:pPr>
            <w:r w:rsidRPr="00BB749C">
              <w:rPr>
                <w:color w:val="000000"/>
                <w:sz w:val="22"/>
                <w:szCs w:val="22"/>
              </w:rPr>
              <w:t>Должностное лицо, ответственное за предоставление муниципальной услуги</w:t>
            </w:r>
          </w:p>
        </w:tc>
        <w:tc>
          <w:tcPr>
            <w:tcW w:w="1132" w:type="dxa"/>
          </w:tcPr>
          <w:p w:rsidR="00D507E0" w:rsidRPr="00BB749C" w:rsidRDefault="00D507E0" w:rsidP="00BB749C">
            <w:pPr>
              <w:jc w:val="both"/>
              <w:rPr>
                <w:color w:val="000000"/>
                <w:sz w:val="22"/>
                <w:szCs w:val="22"/>
              </w:rPr>
            </w:pPr>
            <w:r w:rsidRPr="00BB749C">
              <w:rPr>
                <w:color w:val="000000"/>
                <w:sz w:val="22"/>
                <w:szCs w:val="22"/>
              </w:rPr>
              <w:t>-</w:t>
            </w:r>
          </w:p>
        </w:tc>
        <w:tc>
          <w:tcPr>
            <w:tcW w:w="2300" w:type="dxa"/>
          </w:tcPr>
          <w:p w:rsidR="00D507E0" w:rsidRPr="00BB749C" w:rsidRDefault="00D507E0" w:rsidP="00BB749C">
            <w:pPr>
              <w:rPr>
                <w:color w:val="000000"/>
                <w:sz w:val="22"/>
                <w:szCs w:val="22"/>
              </w:rPr>
            </w:pPr>
            <w:r w:rsidRPr="00BB749C">
              <w:rPr>
                <w:color w:val="000000"/>
                <w:sz w:val="22"/>
                <w:szCs w:val="22"/>
              </w:rPr>
              <w:t>Постановка ребенка на учет для зачисления в Организацию, присвоение номера очереди в Системе</w:t>
            </w:r>
          </w:p>
          <w:p w:rsidR="00D507E0" w:rsidRPr="00BB749C" w:rsidRDefault="00D507E0" w:rsidP="00BB749C">
            <w:pPr>
              <w:jc w:val="both"/>
              <w:rPr>
                <w:color w:val="000000"/>
                <w:sz w:val="22"/>
                <w:szCs w:val="22"/>
              </w:rPr>
            </w:pPr>
          </w:p>
        </w:tc>
      </w:tr>
      <w:tr w:rsidR="00D507E0" w:rsidTr="00BB749C">
        <w:trPr>
          <w:trHeight w:val="228"/>
        </w:trPr>
        <w:tc>
          <w:tcPr>
            <w:tcW w:w="9777" w:type="dxa"/>
            <w:gridSpan w:val="6"/>
          </w:tcPr>
          <w:p w:rsidR="00D507E0" w:rsidRPr="00BB749C" w:rsidRDefault="00D507E0" w:rsidP="00BB749C">
            <w:pPr>
              <w:jc w:val="center"/>
              <w:rPr>
                <w:color w:val="000000"/>
                <w:sz w:val="22"/>
                <w:szCs w:val="22"/>
              </w:rPr>
            </w:pPr>
            <w:r w:rsidRPr="00BB749C">
              <w:rPr>
                <w:b/>
                <w:color w:val="000000"/>
                <w:sz w:val="22"/>
                <w:szCs w:val="22"/>
              </w:rPr>
              <w:t>3.</w:t>
            </w:r>
            <w:r w:rsidRPr="00BB749C">
              <w:rPr>
                <w:b/>
                <w:color w:val="000000"/>
                <w:sz w:val="22"/>
                <w:szCs w:val="22"/>
              </w:rPr>
              <w:tab/>
              <w:t>Формирование списка детей для зачисления в Организацию</w:t>
            </w:r>
          </w:p>
        </w:tc>
      </w:tr>
      <w:tr w:rsidR="00D507E0" w:rsidTr="00BB749C">
        <w:trPr>
          <w:trHeight w:val="104"/>
        </w:trPr>
        <w:tc>
          <w:tcPr>
            <w:tcW w:w="1537" w:type="dxa"/>
            <w:vMerge w:val="restart"/>
          </w:tcPr>
          <w:p w:rsidR="00D507E0" w:rsidRPr="00BB749C" w:rsidRDefault="00D507E0" w:rsidP="00BB749C">
            <w:pPr>
              <w:rPr>
                <w:color w:val="000000"/>
                <w:sz w:val="22"/>
                <w:szCs w:val="22"/>
              </w:rPr>
            </w:pPr>
            <w:r w:rsidRPr="00BB749C">
              <w:rPr>
                <w:color w:val="000000"/>
                <w:sz w:val="22"/>
                <w:szCs w:val="22"/>
              </w:rPr>
              <w:t>Предоставление руководителями образовательных организаций, осуществляющих образовательную деятельность по программам дошкольного образования (далее – Организация), информации о наличии вакантных мест</w:t>
            </w:r>
          </w:p>
        </w:tc>
        <w:tc>
          <w:tcPr>
            <w:tcW w:w="1689" w:type="dxa"/>
          </w:tcPr>
          <w:p w:rsidR="00D507E0" w:rsidRPr="00BB749C" w:rsidRDefault="00D507E0" w:rsidP="00BB749C">
            <w:pPr>
              <w:jc w:val="both"/>
              <w:rPr>
                <w:color w:val="000000"/>
                <w:sz w:val="22"/>
                <w:szCs w:val="22"/>
              </w:rPr>
            </w:pPr>
            <w:r w:rsidRPr="00BB749C">
              <w:rPr>
                <w:color w:val="000000"/>
                <w:sz w:val="22"/>
                <w:szCs w:val="22"/>
              </w:rPr>
              <w:t>Информирование Заявителей</w:t>
            </w:r>
            <w:r w:rsidRPr="00BB749C">
              <w:rPr>
                <w:color w:val="000000"/>
                <w:sz w:val="22"/>
                <w:szCs w:val="22"/>
              </w:rPr>
              <w:tab/>
              <w:t xml:space="preserve"> о предоставлении мест в Организации </w:t>
            </w:r>
          </w:p>
        </w:tc>
        <w:tc>
          <w:tcPr>
            <w:tcW w:w="1422" w:type="dxa"/>
          </w:tcPr>
          <w:p w:rsidR="00D507E0" w:rsidRPr="00BB749C" w:rsidRDefault="00D507E0" w:rsidP="00BB749C">
            <w:pPr>
              <w:jc w:val="both"/>
              <w:rPr>
                <w:color w:val="000000"/>
                <w:sz w:val="22"/>
                <w:szCs w:val="22"/>
              </w:rPr>
            </w:pPr>
            <w:r w:rsidRPr="00BB749C">
              <w:rPr>
                <w:color w:val="000000"/>
                <w:sz w:val="22"/>
                <w:szCs w:val="22"/>
              </w:rPr>
              <w:t>Срок устанавливается муниципальным правовым актом</w:t>
            </w:r>
          </w:p>
        </w:tc>
        <w:tc>
          <w:tcPr>
            <w:tcW w:w="1697" w:type="dxa"/>
          </w:tcPr>
          <w:p w:rsidR="00D507E0" w:rsidRPr="00BB749C" w:rsidRDefault="00D507E0" w:rsidP="00BB749C">
            <w:pPr>
              <w:jc w:val="both"/>
              <w:rPr>
                <w:color w:val="000000"/>
                <w:sz w:val="22"/>
                <w:szCs w:val="22"/>
                <w:highlight w:val="yellow"/>
              </w:rPr>
            </w:pPr>
            <w:r w:rsidRPr="00BB749C">
              <w:rPr>
                <w:color w:val="000000"/>
                <w:sz w:val="22"/>
                <w:szCs w:val="22"/>
              </w:rPr>
              <w:t>Должностное лицо, ответственное за предоставление муниципальной услуги</w:t>
            </w:r>
          </w:p>
        </w:tc>
        <w:tc>
          <w:tcPr>
            <w:tcW w:w="1132" w:type="dxa"/>
          </w:tcPr>
          <w:p w:rsidR="00D507E0" w:rsidRPr="00BB749C" w:rsidRDefault="00D507E0" w:rsidP="00BB749C">
            <w:pPr>
              <w:jc w:val="both"/>
              <w:rPr>
                <w:color w:val="000000"/>
                <w:sz w:val="22"/>
                <w:szCs w:val="22"/>
              </w:rPr>
            </w:pPr>
            <w:r w:rsidRPr="00BB749C">
              <w:rPr>
                <w:color w:val="000000"/>
                <w:sz w:val="22"/>
                <w:szCs w:val="22"/>
              </w:rPr>
              <w:t>-</w:t>
            </w:r>
          </w:p>
        </w:tc>
        <w:tc>
          <w:tcPr>
            <w:tcW w:w="2300" w:type="dxa"/>
          </w:tcPr>
          <w:p w:rsidR="00D507E0" w:rsidRPr="00BB749C" w:rsidRDefault="00D507E0" w:rsidP="00BB749C">
            <w:pPr>
              <w:rPr>
                <w:color w:val="000000"/>
                <w:sz w:val="22"/>
                <w:szCs w:val="22"/>
              </w:rPr>
            </w:pPr>
            <w:r w:rsidRPr="00BB749C">
              <w:rPr>
                <w:color w:val="000000"/>
                <w:sz w:val="22"/>
                <w:szCs w:val="22"/>
              </w:rPr>
              <w:t>1) Размещение сведений на информационных стендах, официальных сайтах Уполномоченного органа;</w:t>
            </w:r>
          </w:p>
          <w:p w:rsidR="00D507E0" w:rsidRPr="00BB749C" w:rsidRDefault="00D507E0" w:rsidP="00BB749C">
            <w:pPr>
              <w:rPr>
                <w:color w:val="000000"/>
                <w:sz w:val="22"/>
                <w:szCs w:val="22"/>
              </w:rPr>
            </w:pPr>
            <w:r w:rsidRPr="00BB749C">
              <w:rPr>
                <w:color w:val="000000"/>
                <w:sz w:val="22"/>
                <w:szCs w:val="22"/>
              </w:rPr>
              <w:t>2) предоставление информации при личном приеме заявителя, по телефону, с использованием ЕПГУ и «Системы электронной очереди»</w:t>
            </w:r>
          </w:p>
        </w:tc>
      </w:tr>
      <w:tr w:rsidR="00D507E0" w:rsidTr="00BB749C">
        <w:trPr>
          <w:trHeight w:val="104"/>
        </w:trPr>
        <w:tc>
          <w:tcPr>
            <w:tcW w:w="1537" w:type="dxa"/>
            <w:vMerge/>
          </w:tcPr>
          <w:p w:rsidR="00D507E0" w:rsidRPr="00BB749C" w:rsidRDefault="00D507E0" w:rsidP="00BB749C">
            <w:pPr>
              <w:widowControl w:val="0"/>
              <w:spacing w:line="276" w:lineRule="auto"/>
              <w:rPr>
                <w:color w:val="000000"/>
                <w:sz w:val="22"/>
                <w:szCs w:val="22"/>
              </w:rPr>
            </w:pPr>
          </w:p>
        </w:tc>
        <w:tc>
          <w:tcPr>
            <w:tcW w:w="1689" w:type="dxa"/>
          </w:tcPr>
          <w:p w:rsidR="00D507E0" w:rsidRPr="00BB749C" w:rsidRDefault="00D507E0" w:rsidP="00BB749C">
            <w:pPr>
              <w:jc w:val="both"/>
              <w:rPr>
                <w:color w:val="000000"/>
                <w:sz w:val="22"/>
                <w:szCs w:val="22"/>
              </w:rPr>
            </w:pPr>
            <w:r w:rsidRPr="00BB749C">
              <w:rPr>
                <w:color w:val="000000"/>
                <w:sz w:val="22"/>
                <w:szCs w:val="22"/>
              </w:rPr>
              <w:t>Формирование списков детей для зачисления в Организации</w:t>
            </w:r>
          </w:p>
        </w:tc>
        <w:tc>
          <w:tcPr>
            <w:tcW w:w="1422" w:type="dxa"/>
          </w:tcPr>
          <w:p w:rsidR="00D507E0" w:rsidRPr="00BB749C" w:rsidRDefault="00D507E0" w:rsidP="00BB749C">
            <w:pPr>
              <w:jc w:val="both"/>
              <w:rPr>
                <w:color w:val="000000"/>
                <w:sz w:val="22"/>
                <w:szCs w:val="22"/>
              </w:rPr>
            </w:pPr>
            <w:r w:rsidRPr="00BB749C">
              <w:rPr>
                <w:color w:val="000000"/>
                <w:sz w:val="22"/>
                <w:szCs w:val="22"/>
              </w:rPr>
              <w:t>1 рабочий день с момента получения информации о наличии вакантных мест в Организации</w:t>
            </w:r>
          </w:p>
          <w:p w:rsidR="00D507E0" w:rsidRPr="00BB749C" w:rsidRDefault="00D507E0" w:rsidP="00BB749C">
            <w:pPr>
              <w:jc w:val="both"/>
              <w:rPr>
                <w:color w:val="000000"/>
                <w:sz w:val="22"/>
                <w:szCs w:val="22"/>
              </w:rPr>
            </w:pPr>
          </w:p>
          <w:p w:rsidR="00D507E0" w:rsidRPr="00BB749C" w:rsidRDefault="00D507E0" w:rsidP="00BB749C">
            <w:pPr>
              <w:jc w:val="both"/>
              <w:rPr>
                <w:color w:val="000000"/>
                <w:sz w:val="22"/>
                <w:szCs w:val="22"/>
              </w:rPr>
            </w:pPr>
          </w:p>
          <w:p w:rsidR="00D507E0" w:rsidRPr="00BB749C" w:rsidRDefault="00D507E0" w:rsidP="00BB749C">
            <w:pPr>
              <w:jc w:val="both"/>
              <w:rPr>
                <w:color w:val="000000"/>
                <w:sz w:val="22"/>
                <w:szCs w:val="22"/>
              </w:rPr>
            </w:pPr>
          </w:p>
          <w:p w:rsidR="00D507E0" w:rsidRPr="00BB749C" w:rsidRDefault="00D507E0" w:rsidP="00BB749C">
            <w:pPr>
              <w:jc w:val="both"/>
              <w:rPr>
                <w:color w:val="000000"/>
                <w:sz w:val="22"/>
                <w:szCs w:val="22"/>
              </w:rPr>
            </w:pPr>
          </w:p>
        </w:tc>
        <w:tc>
          <w:tcPr>
            <w:tcW w:w="1697" w:type="dxa"/>
          </w:tcPr>
          <w:p w:rsidR="00D507E0" w:rsidRPr="00BB749C" w:rsidRDefault="00D507E0" w:rsidP="00BB749C">
            <w:pPr>
              <w:jc w:val="both"/>
              <w:rPr>
                <w:color w:val="000000"/>
                <w:sz w:val="22"/>
                <w:szCs w:val="22"/>
                <w:highlight w:val="yellow"/>
              </w:rPr>
            </w:pPr>
            <w:r w:rsidRPr="00BB749C">
              <w:rPr>
                <w:color w:val="000000"/>
                <w:sz w:val="22"/>
                <w:szCs w:val="22"/>
              </w:rPr>
              <w:t>Должностное лицо, ответственное за предоставление муниципальной услуги</w:t>
            </w:r>
          </w:p>
        </w:tc>
        <w:tc>
          <w:tcPr>
            <w:tcW w:w="1132" w:type="dxa"/>
          </w:tcPr>
          <w:p w:rsidR="00D507E0" w:rsidRPr="00BB749C" w:rsidRDefault="00D507E0" w:rsidP="00BB749C">
            <w:pPr>
              <w:jc w:val="both"/>
              <w:rPr>
                <w:color w:val="000000"/>
                <w:sz w:val="22"/>
                <w:szCs w:val="22"/>
              </w:rPr>
            </w:pPr>
            <w:r w:rsidRPr="00BB749C">
              <w:rPr>
                <w:color w:val="000000"/>
                <w:sz w:val="22"/>
                <w:szCs w:val="22"/>
              </w:rPr>
              <w:t>-</w:t>
            </w:r>
          </w:p>
        </w:tc>
        <w:tc>
          <w:tcPr>
            <w:tcW w:w="2300" w:type="dxa"/>
          </w:tcPr>
          <w:p w:rsidR="00D507E0" w:rsidRPr="00BB749C" w:rsidRDefault="00D507E0" w:rsidP="00BB749C">
            <w:pPr>
              <w:jc w:val="both"/>
              <w:rPr>
                <w:color w:val="000000"/>
                <w:sz w:val="22"/>
                <w:szCs w:val="22"/>
              </w:rPr>
            </w:pPr>
            <w:r w:rsidRPr="00BB749C">
              <w:rPr>
                <w:color w:val="000000"/>
                <w:sz w:val="22"/>
                <w:szCs w:val="22"/>
              </w:rPr>
              <w:t xml:space="preserve">1) Формирование списка детей для зачисления в Организацию; </w:t>
            </w:r>
          </w:p>
          <w:p w:rsidR="00D507E0" w:rsidRPr="00BB749C" w:rsidRDefault="00D507E0" w:rsidP="00BB749C">
            <w:pPr>
              <w:jc w:val="both"/>
              <w:rPr>
                <w:color w:val="000000"/>
                <w:sz w:val="22"/>
                <w:szCs w:val="22"/>
              </w:rPr>
            </w:pPr>
            <w:r w:rsidRPr="00BB749C">
              <w:rPr>
                <w:color w:val="000000"/>
                <w:sz w:val="22"/>
                <w:szCs w:val="22"/>
              </w:rPr>
              <w:t>2) выдача направления заявителю;</w:t>
            </w:r>
          </w:p>
          <w:p w:rsidR="00D507E0" w:rsidRPr="00BB749C" w:rsidRDefault="00D507E0" w:rsidP="00BB749C">
            <w:pPr>
              <w:rPr>
                <w:color w:val="000000"/>
                <w:sz w:val="22"/>
                <w:szCs w:val="22"/>
              </w:rPr>
            </w:pPr>
            <w:r w:rsidRPr="00BB749C">
              <w:rPr>
                <w:color w:val="000000"/>
                <w:sz w:val="22"/>
                <w:szCs w:val="22"/>
              </w:rPr>
              <w:t>3) внесение сведений в Систему</w:t>
            </w:r>
          </w:p>
        </w:tc>
      </w:tr>
      <w:tr w:rsidR="00D507E0" w:rsidTr="00BB749C">
        <w:tc>
          <w:tcPr>
            <w:tcW w:w="9777" w:type="dxa"/>
            <w:gridSpan w:val="6"/>
          </w:tcPr>
          <w:p w:rsidR="00D507E0" w:rsidRPr="00BB749C" w:rsidRDefault="00D507E0" w:rsidP="00BB749C">
            <w:pPr>
              <w:tabs>
                <w:tab w:val="left" w:pos="253"/>
              </w:tabs>
              <w:jc w:val="center"/>
              <w:rPr>
                <w:color w:val="000000"/>
                <w:sz w:val="22"/>
                <w:szCs w:val="22"/>
              </w:rPr>
            </w:pPr>
            <w:r w:rsidRPr="00BB749C">
              <w:rPr>
                <w:b/>
                <w:color w:val="000000"/>
                <w:sz w:val="22"/>
                <w:szCs w:val="22"/>
              </w:rPr>
              <w:t>4.</w:t>
            </w:r>
            <w:r w:rsidRPr="00BB749C">
              <w:rPr>
                <w:b/>
                <w:color w:val="000000"/>
                <w:sz w:val="22"/>
                <w:szCs w:val="22"/>
              </w:rPr>
              <w:tab/>
              <w:t>Прием заявления о зачислении ребенка в Организацию</w:t>
            </w:r>
          </w:p>
        </w:tc>
      </w:tr>
      <w:tr w:rsidR="00D507E0" w:rsidTr="00BB749C">
        <w:trPr>
          <w:trHeight w:val="1653"/>
        </w:trPr>
        <w:tc>
          <w:tcPr>
            <w:tcW w:w="1537" w:type="dxa"/>
          </w:tcPr>
          <w:p w:rsidR="00D507E0" w:rsidRPr="00BB749C" w:rsidRDefault="00D507E0" w:rsidP="00BB749C">
            <w:pPr>
              <w:jc w:val="both"/>
              <w:rPr>
                <w:color w:val="000000"/>
                <w:sz w:val="22"/>
                <w:szCs w:val="22"/>
              </w:rPr>
            </w:pPr>
            <w:r w:rsidRPr="00BB749C">
              <w:rPr>
                <w:color w:val="000000"/>
                <w:sz w:val="22"/>
                <w:szCs w:val="22"/>
              </w:rPr>
              <w:lastRenderedPageBreak/>
              <w:t>Заявление и документы, поступившие в Организацию в срок не позднее 30 календарных дней с момента выдачи направления Уполномоченным органом</w:t>
            </w:r>
          </w:p>
        </w:tc>
        <w:tc>
          <w:tcPr>
            <w:tcW w:w="1689" w:type="dxa"/>
          </w:tcPr>
          <w:p w:rsidR="00D507E0" w:rsidRPr="00BB749C" w:rsidRDefault="00D507E0" w:rsidP="00BB749C">
            <w:pPr>
              <w:numPr>
                <w:ilvl w:val="0"/>
                <w:numId w:val="1"/>
              </w:numPr>
              <w:tabs>
                <w:tab w:val="left" w:pos="252"/>
              </w:tabs>
              <w:ind w:left="0" w:firstLine="0"/>
              <w:jc w:val="both"/>
              <w:rPr>
                <w:color w:val="000000"/>
                <w:sz w:val="22"/>
                <w:szCs w:val="22"/>
              </w:rPr>
            </w:pPr>
            <w:r w:rsidRPr="00BB749C">
              <w:rPr>
                <w:color w:val="000000"/>
                <w:sz w:val="22"/>
                <w:szCs w:val="22"/>
              </w:rPr>
              <w:t xml:space="preserve">Прием представленных Документов; </w:t>
            </w:r>
          </w:p>
          <w:p w:rsidR="00D507E0" w:rsidRPr="00BB749C" w:rsidRDefault="00D507E0" w:rsidP="00BB749C">
            <w:pPr>
              <w:numPr>
                <w:ilvl w:val="0"/>
                <w:numId w:val="1"/>
              </w:numPr>
              <w:tabs>
                <w:tab w:val="left" w:pos="252"/>
              </w:tabs>
              <w:ind w:left="0" w:firstLine="0"/>
              <w:jc w:val="both"/>
              <w:rPr>
                <w:color w:val="000000"/>
                <w:sz w:val="22"/>
                <w:szCs w:val="22"/>
              </w:rPr>
            </w:pPr>
            <w:r w:rsidRPr="00BB749C">
              <w:rPr>
                <w:color w:val="000000"/>
                <w:sz w:val="22"/>
                <w:szCs w:val="22"/>
              </w:rPr>
              <w:t>установление предмета обращения;</w:t>
            </w:r>
          </w:p>
          <w:p w:rsidR="00D507E0" w:rsidRPr="00BB749C" w:rsidRDefault="00D507E0" w:rsidP="00BB749C">
            <w:pPr>
              <w:numPr>
                <w:ilvl w:val="0"/>
                <w:numId w:val="1"/>
              </w:numPr>
              <w:tabs>
                <w:tab w:val="left" w:pos="252"/>
              </w:tabs>
              <w:ind w:left="0" w:firstLine="0"/>
              <w:jc w:val="both"/>
              <w:rPr>
                <w:color w:val="000000"/>
                <w:sz w:val="22"/>
                <w:szCs w:val="22"/>
              </w:rPr>
            </w:pPr>
            <w:r w:rsidRPr="00BB749C">
              <w:rPr>
                <w:color w:val="000000"/>
                <w:sz w:val="22"/>
                <w:szCs w:val="22"/>
              </w:rPr>
              <w:t>установление соответствия личности заявителя документу, удостоверяющему личность;</w:t>
            </w:r>
          </w:p>
          <w:p w:rsidR="00D507E0" w:rsidRPr="00BB749C" w:rsidRDefault="00D507E0" w:rsidP="00BB749C">
            <w:pPr>
              <w:numPr>
                <w:ilvl w:val="0"/>
                <w:numId w:val="1"/>
              </w:numPr>
              <w:tabs>
                <w:tab w:val="left" w:pos="252"/>
              </w:tabs>
              <w:ind w:left="0" w:firstLine="0"/>
              <w:jc w:val="both"/>
              <w:rPr>
                <w:color w:val="000000"/>
                <w:sz w:val="22"/>
                <w:szCs w:val="22"/>
              </w:rPr>
            </w:pPr>
            <w:r w:rsidRPr="00BB749C">
              <w:rPr>
                <w:color w:val="000000"/>
                <w:sz w:val="22"/>
                <w:szCs w:val="22"/>
              </w:rPr>
              <w:t>проверка наличия документа, удостоверяющего права (полномочия) представителя физического лица (в случае, если с заявлением обращается представитель заявителя);</w:t>
            </w:r>
          </w:p>
          <w:p w:rsidR="00D507E0" w:rsidRPr="00BB749C" w:rsidRDefault="00D507E0" w:rsidP="00BB749C">
            <w:pPr>
              <w:numPr>
                <w:ilvl w:val="0"/>
                <w:numId w:val="1"/>
              </w:numPr>
              <w:tabs>
                <w:tab w:val="left" w:pos="252"/>
              </w:tabs>
              <w:ind w:left="0" w:firstLine="0"/>
              <w:jc w:val="both"/>
              <w:rPr>
                <w:color w:val="000000"/>
                <w:sz w:val="22"/>
                <w:szCs w:val="22"/>
              </w:rPr>
            </w:pPr>
            <w:r w:rsidRPr="00BB749C">
              <w:rPr>
                <w:color w:val="000000"/>
                <w:sz w:val="22"/>
                <w:szCs w:val="22"/>
              </w:rPr>
              <w:t>сверка копий представленных документов с их оригиналами;</w:t>
            </w:r>
          </w:p>
          <w:p w:rsidR="00D507E0" w:rsidRPr="00BB749C" w:rsidRDefault="00D507E0" w:rsidP="00BB749C">
            <w:pPr>
              <w:numPr>
                <w:ilvl w:val="0"/>
                <w:numId w:val="1"/>
              </w:numPr>
              <w:tabs>
                <w:tab w:val="left" w:pos="252"/>
              </w:tabs>
              <w:ind w:left="0" w:firstLine="0"/>
              <w:jc w:val="both"/>
              <w:rPr>
                <w:color w:val="000000"/>
                <w:sz w:val="22"/>
                <w:szCs w:val="22"/>
              </w:rPr>
            </w:pPr>
            <w:r w:rsidRPr="00BB749C">
              <w:rPr>
                <w:color w:val="000000"/>
                <w:sz w:val="22"/>
                <w:szCs w:val="22"/>
              </w:rPr>
              <w:t>регистрация документов;</w:t>
            </w:r>
          </w:p>
          <w:p w:rsidR="00D507E0" w:rsidRPr="00BB749C" w:rsidRDefault="00D507E0" w:rsidP="00BB749C">
            <w:pPr>
              <w:numPr>
                <w:ilvl w:val="0"/>
                <w:numId w:val="1"/>
              </w:numPr>
              <w:tabs>
                <w:tab w:val="left" w:pos="252"/>
              </w:tabs>
              <w:ind w:left="0" w:firstLine="0"/>
              <w:jc w:val="both"/>
              <w:rPr>
                <w:color w:val="000000"/>
                <w:sz w:val="22"/>
                <w:szCs w:val="22"/>
              </w:rPr>
            </w:pPr>
            <w:r w:rsidRPr="00BB749C">
              <w:rPr>
                <w:color w:val="000000"/>
                <w:sz w:val="22"/>
                <w:szCs w:val="22"/>
              </w:rPr>
              <w:t>заключение договора об образовании по образовательным программам дошкольного образования (далее – Договор)</w:t>
            </w:r>
          </w:p>
        </w:tc>
        <w:tc>
          <w:tcPr>
            <w:tcW w:w="1422" w:type="dxa"/>
          </w:tcPr>
          <w:p w:rsidR="00D507E0" w:rsidRPr="00BB749C" w:rsidRDefault="00D507E0" w:rsidP="00BB749C">
            <w:pPr>
              <w:jc w:val="both"/>
              <w:rPr>
                <w:color w:val="000000"/>
                <w:sz w:val="22"/>
                <w:szCs w:val="22"/>
              </w:rPr>
            </w:pPr>
            <w:r w:rsidRPr="00BB749C">
              <w:rPr>
                <w:color w:val="000000"/>
                <w:sz w:val="22"/>
                <w:szCs w:val="22"/>
              </w:rPr>
              <w:t>1 рабочий день</w:t>
            </w:r>
          </w:p>
        </w:tc>
        <w:tc>
          <w:tcPr>
            <w:tcW w:w="1697" w:type="dxa"/>
          </w:tcPr>
          <w:p w:rsidR="00D507E0" w:rsidRPr="00BB749C" w:rsidRDefault="00D507E0" w:rsidP="00BB749C">
            <w:pPr>
              <w:jc w:val="both"/>
              <w:rPr>
                <w:color w:val="000000"/>
                <w:sz w:val="22"/>
                <w:szCs w:val="22"/>
                <w:highlight w:val="yellow"/>
              </w:rPr>
            </w:pPr>
            <w:r w:rsidRPr="00BB749C">
              <w:rPr>
                <w:color w:val="000000"/>
                <w:sz w:val="22"/>
                <w:szCs w:val="22"/>
              </w:rPr>
              <w:t>Руководитель Организации или ответственный за прием заявлений</w:t>
            </w:r>
          </w:p>
        </w:tc>
        <w:tc>
          <w:tcPr>
            <w:tcW w:w="1132" w:type="dxa"/>
          </w:tcPr>
          <w:p w:rsidR="00D507E0" w:rsidRPr="00BB749C" w:rsidRDefault="00D507E0" w:rsidP="00BB749C">
            <w:pPr>
              <w:jc w:val="both"/>
              <w:rPr>
                <w:color w:val="000000"/>
                <w:sz w:val="22"/>
                <w:szCs w:val="22"/>
              </w:rPr>
            </w:pPr>
            <w:r w:rsidRPr="00BB749C">
              <w:rPr>
                <w:color w:val="000000"/>
                <w:sz w:val="22"/>
                <w:szCs w:val="22"/>
              </w:rPr>
              <w:t>Наличие/отсутствие свободных мест в Организации</w:t>
            </w:r>
          </w:p>
        </w:tc>
        <w:tc>
          <w:tcPr>
            <w:tcW w:w="2300" w:type="dxa"/>
          </w:tcPr>
          <w:p w:rsidR="00D507E0" w:rsidRPr="00BB749C" w:rsidRDefault="00D507E0" w:rsidP="00BB749C">
            <w:pPr>
              <w:rPr>
                <w:color w:val="000000"/>
                <w:sz w:val="22"/>
                <w:szCs w:val="22"/>
              </w:rPr>
            </w:pPr>
            <w:r w:rsidRPr="00BB749C">
              <w:rPr>
                <w:color w:val="000000"/>
                <w:sz w:val="22"/>
                <w:szCs w:val="22"/>
              </w:rPr>
              <w:t>1) Регистрация заявлений в журнале приема заявлений;</w:t>
            </w:r>
          </w:p>
          <w:p w:rsidR="00D507E0" w:rsidRPr="00BB749C" w:rsidRDefault="00D507E0" w:rsidP="00BB749C">
            <w:pPr>
              <w:rPr>
                <w:color w:val="000000"/>
                <w:sz w:val="22"/>
                <w:szCs w:val="22"/>
              </w:rPr>
            </w:pPr>
            <w:r w:rsidRPr="00BB749C">
              <w:rPr>
                <w:color w:val="000000"/>
                <w:sz w:val="22"/>
                <w:szCs w:val="22"/>
              </w:rPr>
              <w:t>2) выдача расписки в приеме документов;</w:t>
            </w:r>
          </w:p>
          <w:p w:rsidR="00D507E0" w:rsidRPr="00BB749C" w:rsidRDefault="00D507E0" w:rsidP="00BB749C">
            <w:pPr>
              <w:rPr>
                <w:color w:val="000000"/>
                <w:sz w:val="22"/>
                <w:szCs w:val="22"/>
              </w:rPr>
            </w:pPr>
            <w:r w:rsidRPr="00BB749C">
              <w:rPr>
                <w:color w:val="000000"/>
                <w:sz w:val="22"/>
                <w:szCs w:val="22"/>
              </w:rPr>
              <w:t>3) заключение Договора, выдача одного экземпляра Договора заявителю</w:t>
            </w:r>
          </w:p>
          <w:p w:rsidR="00D507E0" w:rsidRPr="00BB749C" w:rsidRDefault="00D507E0" w:rsidP="00BB749C">
            <w:pPr>
              <w:rPr>
                <w:color w:val="000000"/>
                <w:sz w:val="22"/>
                <w:szCs w:val="22"/>
              </w:rPr>
            </w:pPr>
            <w:r w:rsidRPr="00BB749C">
              <w:rPr>
                <w:color w:val="000000"/>
                <w:sz w:val="22"/>
                <w:szCs w:val="22"/>
              </w:rPr>
              <w:t>4) отказ в зачислении ребенка в Организацию</w:t>
            </w:r>
          </w:p>
          <w:p w:rsidR="00D507E0" w:rsidRPr="00BB749C" w:rsidRDefault="00D507E0" w:rsidP="00BB749C">
            <w:pPr>
              <w:rPr>
                <w:color w:val="000000"/>
                <w:sz w:val="22"/>
                <w:szCs w:val="22"/>
              </w:rPr>
            </w:pPr>
          </w:p>
          <w:p w:rsidR="00D507E0" w:rsidRPr="00BB749C" w:rsidRDefault="00D507E0" w:rsidP="00BB749C">
            <w:pPr>
              <w:rPr>
                <w:color w:val="000000"/>
                <w:sz w:val="22"/>
                <w:szCs w:val="22"/>
              </w:rPr>
            </w:pPr>
          </w:p>
        </w:tc>
      </w:tr>
      <w:tr w:rsidR="00D507E0" w:rsidTr="00BB749C">
        <w:tc>
          <w:tcPr>
            <w:tcW w:w="9777" w:type="dxa"/>
            <w:gridSpan w:val="6"/>
          </w:tcPr>
          <w:p w:rsidR="00D507E0" w:rsidRPr="00BB749C" w:rsidRDefault="00D507E0" w:rsidP="00BB749C">
            <w:pPr>
              <w:tabs>
                <w:tab w:val="left" w:pos="253"/>
              </w:tabs>
              <w:jc w:val="center"/>
              <w:rPr>
                <w:color w:val="000000"/>
                <w:sz w:val="22"/>
                <w:szCs w:val="22"/>
              </w:rPr>
            </w:pPr>
            <w:r w:rsidRPr="00BB749C">
              <w:rPr>
                <w:b/>
                <w:color w:val="000000"/>
                <w:sz w:val="22"/>
                <w:szCs w:val="22"/>
              </w:rPr>
              <w:t>5.</w:t>
            </w:r>
            <w:r w:rsidRPr="00BB749C">
              <w:rPr>
                <w:b/>
                <w:color w:val="000000"/>
                <w:sz w:val="22"/>
                <w:szCs w:val="22"/>
              </w:rPr>
              <w:tab/>
              <w:t>Зачисление ребенка в Организацию</w:t>
            </w:r>
          </w:p>
        </w:tc>
      </w:tr>
      <w:tr w:rsidR="00D507E0" w:rsidTr="00BB749C">
        <w:trPr>
          <w:trHeight w:val="1653"/>
        </w:trPr>
        <w:tc>
          <w:tcPr>
            <w:tcW w:w="1537" w:type="dxa"/>
          </w:tcPr>
          <w:p w:rsidR="00D507E0" w:rsidRPr="00BB749C" w:rsidRDefault="00D507E0" w:rsidP="00BB749C">
            <w:pPr>
              <w:jc w:val="both"/>
              <w:rPr>
                <w:color w:val="000000"/>
                <w:sz w:val="22"/>
                <w:szCs w:val="22"/>
              </w:rPr>
            </w:pPr>
            <w:r w:rsidRPr="00BB749C">
              <w:rPr>
                <w:color w:val="000000"/>
                <w:sz w:val="22"/>
                <w:szCs w:val="22"/>
              </w:rPr>
              <w:t>Заявление, зарегистрированное в журнале приема заявлений</w:t>
            </w:r>
          </w:p>
        </w:tc>
        <w:tc>
          <w:tcPr>
            <w:tcW w:w="1689" w:type="dxa"/>
          </w:tcPr>
          <w:p w:rsidR="00D507E0" w:rsidRPr="00BB749C" w:rsidRDefault="00D507E0" w:rsidP="00BB749C">
            <w:pPr>
              <w:tabs>
                <w:tab w:val="left" w:pos="252"/>
              </w:tabs>
              <w:rPr>
                <w:color w:val="000000"/>
                <w:sz w:val="22"/>
                <w:szCs w:val="22"/>
              </w:rPr>
            </w:pPr>
            <w:r w:rsidRPr="00BB749C">
              <w:rPr>
                <w:color w:val="000000"/>
                <w:sz w:val="22"/>
                <w:szCs w:val="22"/>
              </w:rPr>
              <w:t>Подготовка и издание распорядительного акта Организации о зачислении ребенка в Организацию</w:t>
            </w:r>
          </w:p>
        </w:tc>
        <w:tc>
          <w:tcPr>
            <w:tcW w:w="1422" w:type="dxa"/>
          </w:tcPr>
          <w:p w:rsidR="00D507E0" w:rsidRPr="00BB749C" w:rsidRDefault="00D507E0" w:rsidP="00BB749C">
            <w:pPr>
              <w:jc w:val="both"/>
              <w:rPr>
                <w:color w:val="000000"/>
                <w:sz w:val="22"/>
                <w:szCs w:val="22"/>
              </w:rPr>
            </w:pPr>
            <w:r w:rsidRPr="00BB749C">
              <w:rPr>
                <w:color w:val="000000"/>
                <w:sz w:val="22"/>
                <w:szCs w:val="22"/>
              </w:rPr>
              <w:t>3 рабочих дня с момента заключения договора</w:t>
            </w:r>
          </w:p>
        </w:tc>
        <w:tc>
          <w:tcPr>
            <w:tcW w:w="1697" w:type="dxa"/>
          </w:tcPr>
          <w:p w:rsidR="00D507E0" w:rsidRPr="00BB749C" w:rsidRDefault="00D507E0" w:rsidP="00BB749C">
            <w:pPr>
              <w:jc w:val="both"/>
              <w:rPr>
                <w:color w:val="000000"/>
                <w:sz w:val="22"/>
                <w:szCs w:val="22"/>
                <w:highlight w:val="yellow"/>
              </w:rPr>
            </w:pPr>
            <w:r w:rsidRPr="00BB749C">
              <w:rPr>
                <w:color w:val="000000"/>
                <w:sz w:val="22"/>
                <w:szCs w:val="22"/>
              </w:rPr>
              <w:t>Руководитель Организации или работник ответственный за прием заявлений</w:t>
            </w:r>
          </w:p>
        </w:tc>
        <w:tc>
          <w:tcPr>
            <w:tcW w:w="1132" w:type="dxa"/>
          </w:tcPr>
          <w:p w:rsidR="00D507E0" w:rsidRPr="00BB749C" w:rsidRDefault="00D507E0" w:rsidP="00BB749C">
            <w:pPr>
              <w:jc w:val="both"/>
              <w:rPr>
                <w:color w:val="000000"/>
                <w:sz w:val="22"/>
                <w:szCs w:val="22"/>
              </w:rPr>
            </w:pPr>
            <w:r w:rsidRPr="00BB749C">
              <w:rPr>
                <w:color w:val="000000"/>
                <w:sz w:val="22"/>
                <w:szCs w:val="22"/>
              </w:rPr>
              <w:t xml:space="preserve">Наличие/отсутствие оснований для отказа в приеме документов, предусмотренных </w:t>
            </w:r>
            <w:r w:rsidRPr="00BB749C">
              <w:rPr>
                <w:color w:val="000000"/>
                <w:sz w:val="22"/>
                <w:szCs w:val="22"/>
              </w:rPr>
              <w:lastRenderedPageBreak/>
              <w:t>пунктом 2.16 Административного регламента</w:t>
            </w:r>
          </w:p>
        </w:tc>
        <w:tc>
          <w:tcPr>
            <w:tcW w:w="2300" w:type="dxa"/>
          </w:tcPr>
          <w:p w:rsidR="00D507E0" w:rsidRPr="00BB749C" w:rsidRDefault="00D507E0" w:rsidP="00BB749C">
            <w:pPr>
              <w:rPr>
                <w:color w:val="000000"/>
                <w:sz w:val="22"/>
                <w:szCs w:val="22"/>
              </w:rPr>
            </w:pPr>
            <w:r w:rsidRPr="00BB749C">
              <w:rPr>
                <w:color w:val="000000"/>
                <w:sz w:val="22"/>
                <w:szCs w:val="22"/>
              </w:rPr>
              <w:lastRenderedPageBreak/>
              <w:t>1) Распорядительный акт Организации о зачислении ребенка в Организацию;</w:t>
            </w:r>
          </w:p>
          <w:p w:rsidR="00D507E0" w:rsidRPr="00BB749C" w:rsidRDefault="00D507E0" w:rsidP="00BB749C">
            <w:pPr>
              <w:rPr>
                <w:color w:val="000000"/>
                <w:sz w:val="22"/>
                <w:szCs w:val="22"/>
              </w:rPr>
            </w:pPr>
            <w:r w:rsidRPr="00BB749C">
              <w:rPr>
                <w:color w:val="000000"/>
                <w:sz w:val="22"/>
                <w:szCs w:val="22"/>
              </w:rPr>
              <w:t xml:space="preserve">2) размещение реквизитов распорядительного акта, наименования возрастной группы, числа детей, зачисленных в </w:t>
            </w:r>
            <w:r w:rsidRPr="00BB749C">
              <w:rPr>
                <w:color w:val="000000"/>
                <w:sz w:val="22"/>
                <w:szCs w:val="22"/>
              </w:rPr>
              <w:lastRenderedPageBreak/>
              <w:t>указанную группу на официальном сайте Организации в сети Интернет;</w:t>
            </w:r>
          </w:p>
          <w:p w:rsidR="00D507E0" w:rsidRPr="00BB749C" w:rsidRDefault="00D507E0" w:rsidP="00BB749C">
            <w:pPr>
              <w:rPr>
                <w:color w:val="000000"/>
                <w:sz w:val="22"/>
                <w:szCs w:val="22"/>
              </w:rPr>
            </w:pPr>
          </w:p>
        </w:tc>
      </w:tr>
    </w:tbl>
    <w:p w:rsidR="00D507E0" w:rsidRDefault="00D507E0">
      <w:pPr>
        <w:ind w:firstLine="709"/>
        <w:jc w:val="both"/>
        <w:rPr>
          <w:color w:val="000000"/>
          <w:sz w:val="22"/>
          <w:szCs w:val="22"/>
        </w:rPr>
      </w:pPr>
    </w:p>
    <w:p w:rsidR="00D507E0" w:rsidRDefault="00D507E0">
      <w:pPr>
        <w:ind w:firstLine="709"/>
        <w:jc w:val="both"/>
        <w:rPr>
          <w:color w:val="000000"/>
          <w:sz w:val="22"/>
          <w:szCs w:val="22"/>
        </w:rPr>
      </w:pPr>
    </w:p>
    <w:p w:rsidR="00D507E0" w:rsidRDefault="00D507E0">
      <w:pPr>
        <w:rPr>
          <w:color w:val="000000"/>
          <w:sz w:val="28"/>
          <w:szCs w:val="28"/>
        </w:rPr>
      </w:pPr>
    </w:p>
    <w:sectPr w:rsidR="00D507E0" w:rsidSect="001B4F08">
      <w:headerReference w:type="even" r:id="rId20"/>
      <w:headerReference w:type="default" r:id="rId21"/>
      <w:footerReference w:type="even" r:id="rId22"/>
      <w:footerReference w:type="default" r:id="rId23"/>
      <w:headerReference w:type="first" r:id="rId24"/>
      <w:footerReference w:type="first" r:id="rId25"/>
      <w:pgSz w:w="11906" w:h="16838"/>
      <w:pgMar w:top="568" w:right="851" w:bottom="28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43A" w:rsidRDefault="007E743A">
      <w:r>
        <w:separator/>
      </w:r>
    </w:p>
  </w:endnote>
  <w:endnote w:type="continuationSeparator" w:id="0">
    <w:p w:rsidR="007E743A" w:rsidRDefault="007E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Cyr Bash Normal">
    <w:altName w:val="Trebuchet MS"/>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D4" w:rsidRDefault="00AD61D4">
    <w:pPr>
      <w:tabs>
        <w:tab w:val="center" w:pos="4677"/>
        <w:tab w:val="right" w:pos="9355"/>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D4" w:rsidRDefault="00485685">
    <w:pPr>
      <w:tabs>
        <w:tab w:val="center" w:pos="4677"/>
        <w:tab w:val="right" w:pos="9355"/>
      </w:tabs>
      <w:rPr>
        <w:color w:val="000000"/>
        <w:sz w:val="24"/>
        <w:szCs w:val="24"/>
      </w:rPr>
    </w:pPr>
    <w:r>
      <w:rPr>
        <w:noProof/>
        <w:color w:val="000000"/>
        <w:sz w:val="24"/>
        <w:szCs w:val="24"/>
      </w:rPr>
      <w:drawing>
        <wp:inline distT="0" distB="0" distL="0" distR="0">
          <wp:extent cx="28575" cy="28575"/>
          <wp:effectExtent l="0" t="0" r="9525" b="9525"/>
          <wp:docPr id="48" name="Рисунок 5" descr="http://BFA792AA9EF3969925575539C8F86AD9.dms.sberbank.ru/BFA792AA9EF3969925575539C8F86AD9-2326C4E0FB96E72D66CF0DEB35F9C7FC-ED89E953868238598D2E46038F5978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BFA792AA9EF3969925575539C8F86AD9.dms.sberbank.ru/BFA792AA9EF3969925575539C8F86AD9-2326C4E0FB96E72D66CF0DEB35F9C7FC-ED89E953868238598D2E46038F597899/1.pn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D4" w:rsidRDefault="00AD61D4">
    <w:pPr>
      <w:tabs>
        <w:tab w:val="center" w:pos="4677"/>
        <w:tab w:val="right" w:pos="9355"/>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43A" w:rsidRDefault="007E743A">
      <w:r>
        <w:separator/>
      </w:r>
    </w:p>
  </w:footnote>
  <w:footnote w:type="continuationSeparator" w:id="0">
    <w:p w:rsidR="007E743A" w:rsidRDefault="007E743A">
      <w:r>
        <w:continuationSeparator/>
      </w:r>
    </w:p>
  </w:footnote>
  <w:footnote w:id="1">
    <w:p w:rsidR="00AD61D4" w:rsidRDefault="00AD61D4">
      <w:r>
        <w:rPr>
          <w:vertAlign w:val="superscript"/>
        </w:rPr>
        <w:footnoteRef/>
      </w:r>
      <w:r>
        <w:rPr>
          <w:color w:val="000000"/>
        </w:rPr>
        <w:t xml:space="preserve"> Документы, составленные на иностранном языке, подлежат переводу на русский язык. Если документ составлен на нескольких языках и среди них нет русского языка, то представляется перевод с одного языка по выбору заявителя.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D4" w:rsidRDefault="00AD61D4">
    <w:pP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AD61D4" w:rsidRDefault="00AD61D4">
    <w:pPr>
      <w:tabs>
        <w:tab w:val="center" w:pos="4677"/>
        <w:tab w:val="right" w:pos="9355"/>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D4" w:rsidRDefault="00AD61D4">
    <w:pP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F1051">
      <w:rPr>
        <w:noProof/>
        <w:color w:val="000000"/>
        <w:sz w:val="24"/>
        <w:szCs w:val="24"/>
      </w:rPr>
      <w:t>2</w:t>
    </w:r>
    <w:r>
      <w:rPr>
        <w:color w:val="000000"/>
        <w:sz w:val="24"/>
        <w:szCs w:val="24"/>
      </w:rPr>
      <w:fldChar w:fldCharType="end"/>
    </w:r>
  </w:p>
  <w:p w:rsidR="00AD61D4" w:rsidRDefault="00AD61D4">
    <w:pPr>
      <w:tabs>
        <w:tab w:val="center" w:pos="4677"/>
        <w:tab w:val="right" w:pos="9355"/>
      </w:tabs>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D4" w:rsidRDefault="00AD61D4">
    <w:pPr>
      <w:tabs>
        <w:tab w:val="center" w:pos="4677"/>
        <w:tab w:val="right" w:pos="9355"/>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556A5"/>
    <w:multiLevelType w:val="multilevel"/>
    <w:tmpl w:val="80B2BADA"/>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 w15:restartNumberingAfterBreak="0">
    <w:nsid w:val="37B02560"/>
    <w:multiLevelType w:val="multilevel"/>
    <w:tmpl w:val="2634DD42"/>
    <w:lvl w:ilvl="0">
      <w:start w:val="1"/>
      <w:numFmt w:val="decimal"/>
      <w:lvlText w:val="%1."/>
      <w:lvlJc w:val="left"/>
      <w:pPr>
        <w:ind w:left="72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15:restartNumberingAfterBreak="0">
    <w:nsid w:val="73AD7418"/>
    <w:multiLevelType w:val="multilevel"/>
    <w:tmpl w:val="34E25330"/>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15:restartNumberingAfterBreak="0">
    <w:nsid w:val="7BCC20CD"/>
    <w:multiLevelType w:val="multilevel"/>
    <w:tmpl w:val="2BB4EB8E"/>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0D"/>
    <w:rsid w:val="0006124C"/>
    <w:rsid w:val="000641C3"/>
    <w:rsid w:val="000678A5"/>
    <w:rsid w:val="000D271C"/>
    <w:rsid w:val="00112F0E"/>
    <w:rsid w:val="001546AD"/>
    <w:rsid w:val="001771C9"/>
    <w:rsid w:val="001958F3"/>
    <w:rsid w:val="001B4F08"/>
    <w:rsid w:val="002067C5"/>
    <w:rsid w:val="00222EB2"/>
    <w:rsid w:val="00246E41"/>
    <w:rsid w:val="002A7579"/>
    <w:rsid w:val="002B6048"/>
    <w:rsid w:val="002B76CC"/>
    <w:rsid w:val="002C20EC"/>
    <w:rsid w:val="002D560D"/>
    <w:rsid w:val="002D7172"/>
    <w:rsid w:val="00342C81"/>
    <w:rsid w:val="003A0BF4"/>
    <w:rsid w:val="003B5251"/>
    <w:rsid w:val="00434576"/>
    <w:rsid w:val="00480FB7"/>
    <w:rsid w:val="00485685"/>
    <w:rsid w:val="004861A1"/>
    <w:rsid w:val="004D620D"/>
    <w:rsid w:val="004E53B5"/>
    <w:rsid w:val="00537B7E"/>
    <w:rsid w:val="00550011"/>
    <w:rsid w:val="005768AA"/>
    <w:rsid w:val="005D3D2C"/>
    <w:rsid w:val="006A4DDE"/>
    <w:rsid w:val="00704174"/>
    <w:rsid w:val="007379CB"/>
    <w:rsid w:val="00761ABB"/>
    <w:rsid w:val="007C0023"/>
    <w:rsid w:val="007E743A"/>
    <w:rsid w:val="007F1051"/>
    <w:rsid w:val="008E4D92"/>
    <w:rsid w:val="008F358B"/>
    <w:rsid w:val="009600B8"/>
    <w:rsid w:val="00973515"/>
    <w:rsid w:val="00987169"/>
    <w:rsid w:val="009A4759"/>
    <w:rsid w:val="009D4375"/>
    <w:rsid w:val="009D6238"/>
    <w:rsid w:val="009F547C"/>
    <w:rsid w:val="00A32C45"/>
    <w:rsid w:val="00A442DD"/>
    <w:rsid w:val="00A9449F"/>
    <w:rsid w:val="00AC3D24"/>
    <w:rsid w:val="00AD61D4"/>
    <w:rsid w:val="00AF7304"/>
    <w:rsid w:val="00B52B6E"/>
    <w:rsid w:val="00B65AE1"/>
    <w:rsid w:val="00B764B7"/>
    <w:rsid w:val="00B80455"/>
    <w:rsid w:val="00BB749C"/>
    <w:rsid w:val="00C500B8"/>
    <w:rsid w:val="00C80E99"/>
    <w:rsid w:val="00C95948"/>
    <w:rsid w:val="00CE3D1E"/>
    <w:rsid w:val="00CF12A7"/>
    <w:rsid w:val="00D245CC"/>
    <w:rsid w:val="00D25451"/>
    <w:rsid w:val="00D26178"/>
    <w:rsid w:val="00D507E0"/>
    <w:rsid w:val="00D6582D"/>
    <w:rsid w:val="00DC0004"/>
    <w:rsid w:val="00E42368"/>
    <w:rsid w:val="00E42BA0"/>
    <w:rsid w:val="00F14EF8"/>
    <w:rsid w:val="00F61AF5"/>
    <w:rsid w:val="00F96F6C"/>
    <w:rsid w:val="00FC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DDBE85-D959-4D34-87C9-406C6097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948"/>
    <w:rPr>
      <w:sz w:val="20"/>
      <w:szCs w:val="20"/>
    </w:rPr>
  </w:style>
  <w:style w:type="paragraph" w:styleId="1">
    <w:name w:val="heading 1"/>
    <w:basedOn w:val="a"/>
    <w:next w:val="a"/>
    <w:link w:val="10"/>
    <w:uiPriority w:val="99"/>
    <w:qFormat/>
    <w:rsid w:val="00C95948"/>
    <w:pPr>
      <w:keepNext/>
      <w:keepLines/>
      <w:spacing w:before="480" w:after="120"/>
      <w:outlineLvl w:val="0"/>
    </w:pPr>
    <w:rPr>
      <w:b/>
      <w:sz w:val="48"/>
      <w:szCs w:val="48"/>
    </w:rPr>
  </w:style>
  <w:style w:type="paragraph" w:styleId="2">
    <w:name w:val="heading 2"/>
    <w:basedOn w:val="a"/>
    <w:next w:val="a"/>
    <w:link w:val="20"/>
    <w:uiPriority w:val="99"/>
    <w:qFormat/>
    <w:rsid w:val="00C95948"/>
    <w:pPr>
      <w:keepNext/>
      <w:keepLines/>
      <w:spacing w:before="360" w:after="80"/>
      <w:outlineLvl w:val="1"/>
    </w:pPr>
    <w:rPr>
      <w:b/>
      <w:sz w:val="36"/>
      <w:szCs w:val="36"/>
    </w:rPr>
  </w:style>
  <w:style w:type="paragraph" w:styleId="3">
    <w:name w:val="heading 3"/>
    <w:basedOn w:val="a"/>
    <w:next w:val="a"/>
    <w:link w:val="30"/>
    <w:uiPriority w:val="99"/>
    <w:qFormat/>
    <w:rsid w:val="00C95948"/>
    <w:pPr>
      <w:keepNext/>
      <w:keepLines/>
      <w:spacing w:before="280" w:after="80"/>
      <w:outlineLvl w:val="2"/>
    </w:pPr>
    <w:rPr>
      <w:b/>
      <w:sz w:val="28"/>
      <w:szCs w:val="28"/>
    </w:rPr>
  </w:style>
  <w:style w:type="paragraph" w:styleId="4">
    <w:name w:val="heading 4"/>
    <w:basedOn w:val="a"/>
    <w:next w:val="a"/>
    <w:link w:val="40"/>
    <w:uiPriority w:val="99"/>
    <w:qFormat/>
    <w:rsid w:val="00C95948"/>
    <w:pPr>
      <w:keepNext/>
      <w:keepLines/>
      <w:spacing w:before="240" w:after="40"/>
      <w:outlineLvl w:val="3"/>
    </w:pPr>
    <w:rPr>
      <w:b/>
      <w:sz w:val="24"/>
      <w:szCs w:val="24"/>
    </w:rPr>
  </w:style>
  <w:style w:type="paragraph" w:styleId="5">
    <w:name w:val="heading 5"/>
    <w:basedOn w:val="a"/>
    <w:next w:val="a"/>
    <w:link w:val="50"/>
    <w:uiPriority w:val="99"/>
    <w:qFormat/>
    <w:rsid w:val="00C95948"/>
    <w:pPr>
      <w:keepNext/>
      <w:keepLines/>
      <w:spacing w:before="220" w:after="40"/>
      <w:outlineLvl w:val="4"/>
    </w:pPr>
    <w:rPr>
      <w:b/>
      <w:sz w:val="22"/>
      <w:szCs w:val="22"/>
    </w:rPr>
  </w:style>
  <w:style w:type="paragraph" w:styleId="6">
    <w:name w:val="heading 6"/>
    <w:basedOn w:val="a"/>
    <w:next w:val="a"/>
    <w:link w:val="60"/>
    <w:uiPriority w:val="99"/>
    <w:qFormat/>
    <w:rsid w:val="00C9594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063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A063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A063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A0633"/>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7A0633"/>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7A0633"/>
    <w:rPr>
      <w:rFonts w:asciiTheme="minorHAnsi" w:eastAsiaTheme="minorEastAsia" w:hAnsiTheme="minorHAnsi" w:cstheme="minorBidi"/>
      <w:b/>
      <w:bCs/>
    </w:rPr>
  </w:style>
  <w:style w:type="table" w:customStyle="1" w:styleId="TableNormal1">
    <w:name w:val="Table Normal1"/>
    <w:uiPriority w:val="99"/>
    <w:rsid w:val="00C95948"/>
    <w:rPr>
      <w:sz w:val="20"/>
      <w:szCs w:val="20"/>
    </w:rPr>
    <w:tblPr>
      <w:tblCellMar>
        <w:top w:w="0" w:type="dxa"/>
        <w:left w:w="0" w:type="dxa"/>
        <w:bottom w:w="0" w:type="dxa"/>
        <w:right w:w="0" w:type="dxa"/>
      </w:tblCellMar>
    </w:tblPr>
  </w:style>
  <w:style w:type="paragraph" w:styleId="a3">
    <w:name w:val="Title"/>
    <w:basedOn w:val="a"/>
    <w:next w:val="a"/>
    <w:link w:val="a4"/>
    <w:uiPriority w:val="99"/>
    <w:qFormat/>
    <w:rsid w:val="00C95948"/>
    <w:pPr>
      <w:keepNext/>
      <w:keepLines/>
      <w:spacing w:before="480" w:after="120"/>
    </w:pPr>
    <w:rPr>
      <w:b/>
      <w:sz w:val="72"/>
      <w:szCs w:val="72"/>
    </w:rPr>
  </w:style>
  <w:style w:type="character" w:customStyle="1" w:styleId="a4">
    <w:name w:val="Название Знак"/>
    <w:basedOn w:val="a0"/>
    <w:link w:val="a3"/>
    <w:uiPriority w:val="10"/>
    <w:rsid w:val="007A0633"/>
    <w:rPr>
      <w:rFonts w:asciiTheme="majorHAnsi" w:eastAsiaTheme="majorEastAsia" w:hAnsiTheme="majorHAnsi" w:cstheme="majorBidi"/>
      <w:b/>
      <w:bCs/>
      <w:kern w:val="28"/>
      <w:sz w:val="32"/>
      <w:szCs w:val="32"/>
    </w:rPr>
  </w:style>
  <w:style w:type="paragraph" w:styleId="a5">
    <w:name w:val="Subtitle"/>
    <w:basedOn w:val="a"/>
    <w:next w:val="a"/>
    <w:link w:val="a6"/>
    <w:uiPriority w:val="99"/>
    <w:qFormat/>
    <w:rsid w:val="00C95948"/>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7A0633"/>
    <w:rPr>
      <w:rFonts w:asciiTheme="majorHAnsi" w:eastAsiaTheme="majorEastAsia" w:hAnsiTheme="majorHAnsi" w:cstheme="majorBidi"/>
      <w:sz w:val="24"/>
      <w:szCs w:val="24"/>
    </w:rPr>
  </w:style>
  <w:style w:type="table" w:customStyle="1" w:styleId="a7">
    <w:name w:val="Стиль"/>
    <w:basedOn w:val="TableNormal1"/>
    <w:uiPriority w:val="99"/>
    <w:rsid w:val="00C95948"/>
    <w:tblPr>
      <w:tblStyleRowBandSize w:val="1"/>
      <w:tblStyleColBandSize w:val="1"/>
      <w:tblCellMar>
        <w:left w:w="108" w:type="dxa"/>
        <w:right w:w="108" w:type="dxa"/>
      </w:tblCellMar>
    </w:tblPr>
  </w:style>
  <w:style w:type="table" w:customStyle="1" w:styleId="51">
    <w:name w:val="Стиль5"/>
    <w:basedOn w:val="TableNormal1"/>
    <w:uiPriority w:val="99"/>
    <w:rsid w:val="00C95948"/>
    <w:tblPr>
      <w:tblStyleRowBandSize w:val="1"/>
      <w:tblStyleColBandSize w:val="1"/>
      <w:tblCellMar>
        <w:left w:w="108" w:type="dxa"/>
        <w:right w:w="108" w:type="dxa"/>
      </w:tblCellMar>
    </w:tblPr>
  </w:style>
  <w:style w:type="table" w:customStyle="1" w:styleId="41">
    <w:name w:val="Стиль4"/>
    <w:basedOn w:val="TableNormal1"/>
    <w:uiPriority w:val="99"/>
    <w:rsid w:val="00C95948"/>
    <w:tblPr>
      <w:tblStyleRowBandSize w:val="1"/>
      <w:tblStyleColBandSize w:val="1"/>
      <w:tblCellMar>
        <w:left w:w="108" w:type="dxa"/>
        <w:right w:w="108" w:type="dxa"/>
      </w:tblCellMar>
    </w:tblPr>
  </w:style>
  <w:style w:type="table" w:customStyle="1" w:styleId="31">
    <w:name w:val="Стиль3"/>
    <w:basedOn w:val="TableNormal1"/>
    <w:uiPriority w:val="99"/>
    <w:rsid w:val="00C95948"/>
    <w:tblPr>
      <w:tblStyleRowBandSize w:val="1"/>
      <w:tblStyleColBandSize w:val="1"/>
      <w:tblCellMar>
        <w:left w:w="108" w:type="dxa"/>
        <w:right w:w="108" w:type="dxa"/>
      </w:tblCellMar>
    </w:tblPr>
  </w:style>
  <w:style w:type="table" w:customStyle="1" w:styleId="21">
    <w:name w:val="Стиль2"/>
    <w:basedOn w:val="TableNormal1"/>
    <w:uiPriority w:val="99"/>
    <w:rsid w:val="00C95948"/>
    <w:tblPr>
      <w:tblStyleRowBandSize w:val="1"/>
      <w:tblStyleColBandSize w:val="1"/>
      <w:tblCellMar>
        <w:left w:w="108" w:type="dxa"/>
        <w:right w:w="108" w:type="dxa"/>
      </w:tblCellMar>
    </w:tblPr>
  </w:style>
  <w:style w:type="table" w:customStyle="1" w:styleId="11">
    <w:name w:val="Стиль1"/>
    <w:basedOn w:val="TableNormal1"/>
    <w:uiPriority w:val="99"/>
    <w:rsid w:val="00C95948"/>
    <w:tblPr>
      <w:tblStyleRowBandSize w:val="1"/>
      <w:tblStyleColBandSize w:val="1"/>
      <w:tblCellMar>
        <w:left w:w="108" w:type="dxa"/>
        <w:right w:w="108" w:type="dxa"/>
      </w:tblCellMar>
    </w:tblPr>
  </w:style>
  <w:style w:type="paragraph" w:styleId="a8">
    <w:name w:val="Balloon Text"/>
    <w:basedOn w:val="a"/>
    <w:link w:val="a9"/>
    <w:uiPriority w:val="99"/>
    <w:semiHidden/>
    <w:rsid w:val="00D26178"/>
    <w:rPr>
      <w:rFonts w:ascii="Segoe UI" w:hAnsi="Segoe UI" w:cs="Segoe UI"/>
      <w:sz w:val="18"/>
      <w:szCs w:val="18"/>
    </w:rPr>
  </w:style>
  <w:style w:type="character" w:customStyle="1" w:styleId="a9">
    <w:name w:val="Текст выноски Знак"/>
    <w:basedOn w:val="a0"/>
    <w:link w:val="a8"/>
    <w:uiPriority w:val="99"/>
    <w:semiHidden/>
    <w:locked/>
    <w:rsid w:val="00D26178"/>
    <w:rPr>
      <w:rFonts w:ascii="Segoe UI" w:hAnsi="Segoe UI" w:cs="Segoe UI"/>
      <w:sz w:val="18"/>
      <w:szCs w:val="18"/>
    </w:rPr>
  </w:style>
  <w:style w:type="character" w:styleId="aa">
    <w:name w:val="annotation reference"/>
    <w:basedOn w:val="a0"/>
    <w:uiPriority w:val="99"/>
    <w:semiHidden/>
    <w:rsid w:val="002067C5"/>
    <w:rPr>
      <w:rFonts w:cs="Times New Roman"/>
      <w:sz w:val="16"/>
      <w:szCs w:val="16"/>
    </w:rPr>
  </w:style>
  <w:style w:type="paragraph" w:styleId="ab">
    <w:name w:val="annotation text"/>
    <w:basedOn w:val="a"/>
    <w:link w:val="ac"/>
    <w:uiPriority w:val="99"/>
    <w:semiHidden/>
    <w:rsid w:val="002067C5"/>
  </w:style>
  <w:style w:type="character" w:customStyle="1" w:styleId="ac">
    <w:name w:val="Текст примечания Знак"/>
    <w:basedOn w:val="a0"/>
    <w:link w:val="ab"/>
    <w:uiPriority w:val="99"/>
    <w:semiHidden/>
    <w:locked/>
    <w:rsid w:val="002067C5"/>
    <w:rPr>
      <w:rFonts w:cs="Times New Roman"/>
    </w:rPr>
  </w:style>
  <w:style w:type="paragraph" w:styleId="ad">
    <w:name w:val="annotation subject"/>
    <w:basedOn w:val="ab"/>
    <w:next w:val="ab"/>
    <w:link w:val="ae"/>
    <w:uiPriority w:val="99"/>
    <w:semiHidden/>
    <w:rsid w:val="002067C5"/>
    <w:rPr>
      <w:b/>
      <w:bCs/>
    </w:rPr>
  </w:style>
  <w:style w:type="character" w:customStyle="1" w:styleId="ae">
    <w:name w:val="Тема примечания Знак"/>
    <w:basedOn w:val="ac"/>
    <w:link w:val="ad"/>
    <w:uiPriority w:val="99"/>
    <w:semiHidden/>
    <w:locked/>
    <w:rsid w:val="002067C5"/>
    <w:rPr>
      <w:rFonts w:cs="Times New Roman"/>
      <w:b/>
      <w:bCs/>
    </w:rPr>
  </w:style>
  <w:style w:type="paragraph" w:styleId="af">
    <w:name w:val="No Spacing"/>
    <w:uiPriority w:val="1"/>
    <w:qFormat/>
    <w:rsid w:val="00B65AE1"/>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rb.r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oter" Target="footer2.xml"/><Relationship Id="rId10" Type="http://schemas.openxmlformats.org/officeDocument/2006/relationships/hyperlink" Target="http://mobileonline.garant.ru/"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edu-rb.ru/" TargetMode="External"/><Relationship Id="rId14" Type="http://schemas.openxmlformats.org/officeDocument/2006/relationships/hyperlink" Target="about:blan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BFA792AA9EF3969925575539C8F86AD9.dms.sberbank.ru/BFA792AA9EF3969925575539C8F86AD9-2326C4E0FB96E72D66CF0DEB35F9C7FC-ED89E953868238598D2E46038F597899/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16212</Words>
  <Characters>92412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Данильчук Кристина Вадимовна</dc:creator>
  <cp:keywords/>
  <dc:description/>
  <cp:lastModifiedBy>User</cp:lastModifiedBy>
  <cp:revision>2</cp:revision>
  <dcterms:created xsi:type="dcterms:W3CDTF">2021-10-21T05:58:00Z</dcterms:created>
  <dcterms:modified xsi:type="dcterms:W3CDTF">2021-10-21T05:58:00Z</dcterms:modified>
</cp:coreProperties>
</file>