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5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1414"/>
        <w:gridCol w:w="4432"/>
      </w:tblGrid>
      <w:tr w:rsidR="00591E61" w:rsidRPr="008D209D" w:rsidTr="007C2FCA">
        <w:trPr>
          <w:trHeight w:val="645"/>
        </w:trPr>
        <w:tc>
          <w:tcPr>
            <w:tcW w:w="4209" w:type="dxa"/>
            <w:tcBorders>
              <w:top w:val="thickThinSmallGap" w:sz="24" w:space="0" w:color="FFFFFF"/>
              <w:left w:val="thickThinSmallGap" w:sz="24" w:space="0" w:color="FFFFFF"/>
              <w:bottom w:val="thinThickSmallGap" w:sz="24" w:space="0" w:color="auto"/>
              <w:right w:val="thickThinSmallGap" w:sz="24" w:space="0" w:color="FFFFFF"/>
            </w:tcBorders>
          </w:tcPr>
          <w:p w:rsidR="00591E61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БАШ</w:t>
            </w:r>
            <w:r>
              <w:rPr>
                <w:rFonts w:ascii="a_Timer(10%) Bashkir" w:hAnsi="a_Timer(10%) Bashkir"/>
                <w:lang w:val="be-BY"/>
              </w:rPr>
              <w:t>К</w:t>
            </w:r>
            <w:r>
              <w:rPr>
                <w:rFonts w:ascii="a_Timer(10%) Bashkir" w:hAnsi="a_Timer(10%) Bashkir"/>
              </w:rPr>
              <w:t>ОРТОСТАН РЕСПУБЛИКА</w:t>
            </w:r>
            <w:r>
              <w:rPr>
                <w:rFonts w:ascii="a_Timer(10%) Bashkir" w:hAnsi="a_Timer(10%) Bashkir"/>
                <w:lang w:val="be-BY"/>
              </w:rPr>
              <w:t>Һ</w:t>
            </w:r>
            <w:r>
              <w:rPr>
                <w:rFonts w:ascii="a_Timer(10%) Bashkir" w:hAnsi="a_Timer(10%) Bashkir"/>
              </w:rPr>
              <w:t>Ы</w:t>
            </w:r>
          </w:p>
          <w:p w:rsidR="00591E61" w:rsidRDefault="00591E61" w:rsidP="007C2FCA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  <w:lang w:val="en-US"/>
              </w:rPr>
              <w:t>FA</w:t>
            </w:r>
            <w:r>
              <w:rPr>
                <w:rFonts w:ascii="a_Timer(10%) Bashkir" w:hAnsi="a_Timer(10%) Bashkir"/>
              </w:rPr>
              <w:t>ФУ</w:t>
            </w:r>
            <w:r>
              <w:rPr>
                <w:rFonts w:ascii="a_Timer(10%) Bashkir" w:hAnsi="a_Timer(10%) Bashkir"/>
                <w:lang w:val="en-US"/>
              </w:rPr>
              <w:t>P</w:t>
            </w:r>
            <w:r>
              <w:rPr>
                <w:rFonts w:ascii="a_Timer(10%) Bashkir" w:hAnsi="a_Timer(10%) Bashkir"/>
              </w:rPr>
              <w:t xml:space="preserve">И РАЙОНЫ МУНИЦИПАЛЬ </w:t>
            </w:r>
          </w:p>
          <w:p w:rsidR="00591E61" w:rsidRDefault="00591E61" w:rsidP="007C2FCA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РАЙОН ХАКИМИ</w:t>
            </w:r>
            <w:r>
              <w:rPr>
                <w:rFonts w:ascii="a_Timer(10%) Bashkir" w:hAnsi="a_Timer(10%) Bashkir"/>
                <w:lang w:val="be-BY"/>
              </w:rPr>
              <w:t>Ә</w:t>
            </w:r>
            <w:r>
              <w:rPr>
                <w:rFonts w:ascii="a_Timer(10%) Bashkir" w:hAnsi="a_Timer(10%) Bashkir"/>
              </w:rPr>
              <w:t xml:space="preserve">ТЕ </w:t>
            </w:r>
          </w:p>
          <w:p w:rsidR="00591E61" w:rsidRDefault="00591E61" w:rsidP="007C2FCA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МУНИЦИПАЛЬ ҠАҘНА УЧРЕЖДЕНИЯҺЫ «М</w:t>
            </w:r>
            <w:r>
              <w:rPr>
                <w:rFonts w:ascii="a_Timer(10%) Bashkir" w:hAnsi="a_Timer(10%) Bashkir"/>
                <w:lang w:val="be-BY"/>
              </w:rPr>
              <w:t>Ә</w:t>
            </w:r>
            <w:r>
              <w:rPr>
                <w:rFonts w:ascii="a_Timer(10%) Bashkir" w:hAnsi="a_Timer(10%) Bashkir"/>
                <w:lang w:val="en-US"/>
              </w:rPr>
              <w:t>F</w:t>
            </w:r>
            <w:r>
              <w:rPr>
                <w:rFonts w:ascii="a_Timer(10%) Bashkir" w:hAnsi="a_Timer(10%) Bashkir"/>
              </w:rPr>
              <w:t>АРИФ БYЛЕГЕ»</w:t>
            </w:r>
          </w:p>
          <w:p w:rsidR="00591E61" w:rsidRDefault="00591E61" w:rsidP="007C2FCA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 xml:space="preserve">453050, </w:t>
            </w:r>
            <w:proofErr w:type="spellStart"/>
            <w:r>
              <w:rPr>
                <w:rFonts w:ascii="a_Timer(10%) Bashkir" w:hAnsi="a_Timer(10%) Bashkir"/>
              </w:rPr>
              <w:t>Красноусол</w:t>
            </w:r>
            <w:proofErr w:type="spellEnd"/>
            <w:r>
              <w:rPr>
                <w:rFonts w:ascii="a_Timer(10%) Bashkir" w:hAnsi="a_Timer(10%) Bashkir"/>
                <w:lang w:val="be-BY"/>
              </w:rPr>
              <w:t xml:space="preserve"> ауылы</w:t>
            </w:r>
          </w:p>
          <w:p w:rsidR="00591E61" w:rsidRDefault="00591E61" w:rsidP="007C2FCA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 xml:space="preserve">Октябрь </w:t>
            </w:r>
            <w:proofErr w:type="spellStart"/>
            <w:r>
              <w:rPr>
                <w:rFonts w:ascii="a_Timer(10%) Bashkir" w:hAnsi="a_Timer(10%) Bashkir"/>
              </w:rPr>
              <w:t>урамы</w:t>
            </w:r>
            <w:proofErr w:type="spellEnd"/>
            <w:r>
              <w:rPr>
                <w:rFonts w:ascii="a_Timer(10%) Bashkir" w:hAnsi="a_Timer(10%) Bashkir"/>
              </w:rPr>
              <w:t>, 2а</w:t>
            </w:r>
          </w:p>
          <w:p w:rsidR="00591E61" w:rsidRDefault="00591E61" w:rsidP="007C2FCA">
            <w:pPr>
              <w:pStyle w:val="FR2"/>
              <w:spacing w:before="0" w:line="240" w:lineRule="auto"/>
              <w:ind w:left="601" w:right="601"/>
              <w:rPr>
                <w:rFonts w:ascii="a_Timer(10%) Bashkir" w:hAnsi="a_Timer(10%) Bashkir"/>
              </w:rPr>
            </w:pPr>
          </w:p>
          <w:p w:rsidR="00591E61" w:rsidRDefault="00591E61" w:rsidP="007C2FCA">
            <w:pPr>
              <w:pStyle w:val="FR2"/>
              <w:spacing w:before="0" w:line="240" w:lineRule="auto"/>
              <w:ind w:left="601" w:right="601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Телефон  (факс)</w:t>
            </w:r>
            <w:proofErr w:type="gramStart"/>
            <w:r>
              <w:rPr>
                <w:rFonts w:ascii="a_Timer(10%) Bashkir" w:hAnsi="a_Timer(10%) Bashkir"/>
              </w:rPr>
              <w:t xml:space="preserve"> :</w:t>
            </w:r>
            <w:proofErr w:type="gramEnd"/>
            <w:r>
              <w:rPr>
                <w:rFonts w:ascii="a_Timer(10%) Bashkir" w:hAnsi="a_Timer(10%) Bashkir"/>
              </w:rPr>
              <w:t xml:space="preserve"> 2-13-01</w:t>
            </w:r>
          </w:p>
          <w:p w:rsidR="00591E61" w:rsidRPr="005F4CDB" w:rsidRDefault="00591E61" w:rsidP="007C2FCA">
            <w:pPr>
              <w:pStyle w:val="FR2"/>
              <w:spacing w:before="0" w:line="240" w:lineRule="auto"/>
              <w:ind w:left="601" w:right="601"/>
              <w:rPr>
                <w:rFonts w:ascii="a_Timer(10%) Bashkir" w:hAnsi="a_Timer(10%) Bashkir" w:cs="Times New Roman"/>
                <w:sz w:val="20"/>
                <w:szCs w:val="24"/>
              </w:rPr>
            </w:pPr>
            <w:r>
              <w:rPr>
                <w:rFonts w:ascii="a_Timer(10%) Bashkir" w:hAnsi="a_Timer(10%) Bashkir"/>
                <w:sz w:val="20"/>
                <w:lang w:val="en-US"/>
              </w:rPr>
              <w:t>E</w:t>
            </w:r>
            <w:r w:rsidRPr="005F4CDB">
              <w:rPr>
                <w:rFonts w:ascii="a_Timer(10%) Bashkir" w:hAnsi="a_Timer(10%) Bashkir"/>
                <w:sz w:val="20"/>
              </w:rPr>
              <w:t>-</w:t>
            </w:r>
            <w:r>
              <w:rPr>
                <w:rFonts w:ascii="a_Timer(10%) Bashkir" w:hAnsi="a_Timer(10%) Bashkir"/>
                <w:sz w:val="20"/>
                <w:lang w:val="en-US"/>
              </w:rPr>
              <w:t>mail</w:t>
            </w:r>
            <w:r w:rsidRPr="005F4CDB">
              <w:rPr>
                <w:rFonts w:ascii="a_Timer(10%) Bashkir" w:hAnsi="a_Timer(10%) Bashkir"/>
                <w:sz w:val="20"/>
              </w:rPr>
              <w:t xml:space="preserve">: </w:t>
            </w:r>
            <w:proofErr w:type="spellStart"/>
            <w:r>
              <w:rPr>
                <w:rFonts w:ascii="a_Timer(10%) Bashkir" w:hAnsi="a_Timer(10%) Bashkir"/>
                <w:sz w:val="20"/>
                <w:lang w:val="en-US"/>
              </w:rPr>
              <w:t>gafrcpi</w:t>
            </w:r>
            <w:proofErr w:type="spellEnd"/>
            <w:r w:rsidRPr="005F4CDB">
              <w:rPr>
                <w:rFonts w:ascii="a_Timer(10%) Bashkir" w:hAnsi="a_Timer(10%) Bashkir"/>
                <w:sz w:val="20"/>
              </w:rPr>
              <w:t>@</w:t>
            </w:r>
            <w:proofErr w:type="spellStart"/>
            <w:r>
              <w:rPr>
                <w:rFonts w:ascii="a_Timer(10%) Bashkir" w:hAnsi="a_Timer(10%) Bashkir"/>
                <w:sz w:val="20"/>
                <w:lang w:val="en-US"/>
              </w:rPr>
              <w:t>yandex</w:t>
            </w:r>
            <w:proofErr w:type="spellEnd"/>
            <w:r w:rsidRPr="005F4CDB">
              <w:rPr>
                <w:rFonts w:ascii="a_Timer(10%) Bashkir" w:hAnsi="a_Timer(10%) Bashkir"/>
                <w:sz w:val="20"/>
              </w:rPr>
              <w:t>.</w:t>
            </w:r>
            <w:r>
              <w:rPr>
                <w:rFonts w:ascii="a_Timer(10%) Bashkir" w:hAnsi="a_Timer(10%) Bashkir"/>
                <w:sz w:val="20"/>
                <w:lang w:val="en-US"/>
              </w:rPr>
              <w:t>ru</w:t>
            </w:r>
            <w:r w:rsidRPr="005F4CDB">
              <w:rPr>
                <w:rFonts w:ascii="a_Timer(10%) Bashkir" w:hAnsi="a_Timer(10%) Bashkir"/>
                <w:sz w:val="20"/>
              </w:rPr>
              <w:t xml:space="preserve"> </w:t>
            </w:r>
          </w:p>
        </w:tc>
        <w:tc>
          <w:tcPr>
            <w:tcW w:w="1414" w:type="dxa"/>
            <w:tcBorders>
              <w:top w:val="thickThinSmallGap" w:sz="24" w:space="0" w:color="FFFFFF"/>
              <w:left w:val="thickThinSmallGap" w:sz="24" w:space="0" w:color="FFFFFF"/>
              <w:bottom w:val="thinThickSmallGap" w:sz="24" w:space="0" w:color="auto"/>
              <w:right w:val="thickThinSmallGap" w:sz="24" w:space="0" w:color="FFFFFF"/>
            </w:tcBorders>
          </w:tcPr>
          <w:p w:rsidR="00591E61" w:rsidRDefault="00591E61" w:rsidP="007C2FCA">
            <w:pPr>
              <w:jc w:val="center"/>
              <w:rPr>
                <w:rFonts w:ascii="a_Timer(10%) Bashkir" w:hAnsi="a_Timer(10%) Bashkir"/>
                <w:b/>
                <w:bCs/>
                <w:snapToGrid w:val="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F7D30E9" wp14:editId="30CA3CCD">
                  <wp:extent cx="819150" cy="1019175"/>
                  <wp:effectExtent l="0" t="0" r="0" b="0"/>
                  <wp:docPr id="1" name="Рисунок 1" descr="Гафурий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фурий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E61" w:rsidRDefault="00591E61" w:rsidP="007C2FCA">
            <w:pPr>
              <w:jc w:val="center"/>
              <w:rPr>
                <w:rFonts w:ascii="a_Timer(10%) Bashkir" w:hAnsi="a_Timer(10%) Bashkir"/>
                <w:b/>
                <w:bCs/>
              </w:rPr>
            </w:pPr>
          </w:p>
        </w:tc>
        <w:tc>
          <w:tcPr>
            <w:tcW w:w="4432" w:type="dxa"/>
            <w:tcBorders>
              <w:top w:val="thickThinSmallGap" w:sz="24" w:space="0" w:color="FFFFFF"/>
              <w:left w:val="thickThinSmallGap" w:sz="24" w:space="0" w:color="FFFFFF"/>
              <w:bottom w:val="thinThickSmallGap" w:sz="24" w:space="0" w:color="auto"/>
              <w:right w:val="thickThinSmallGap" w:sz="24" w:space="0" w:color="FFFFFF"/>
            </w:tcBorders>
          </w:tcPr>
          <w:p w:rsidR="00591E61" w:rsidRDefault="00591E61" w:rsidP="007C2FCA">
            <w:pPr>
              <w:pStyle w:val="FR2"/>
              <w:spacing w:before="0" w:line="240" w:lineRule="auto"/>
              <w:ind w:right="17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РЕСПУБЛИКА БАШКОРТОСТАН</w:t>
            </w:r>
          </w:p>
          <w:p w:rsidR="00591E61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 xml:space="preserve">МУНИЦИПАЛЬНОЕ КАЗЕННОЕ УЧРЕЖДЕНИЕ «ОТДЕЛ ОБРАЗОВАНИЯ» </w:t>
            </w:r>
          </w:p>
          <w:p w:rsidR="00591E61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АДМИНИСТРАЦИИ МУНИЦИПАЛЬНОГО РАЙОНА ГАФУРИЙСКИЙ РАЙОН</w:t>
            </w:r>
          </w:p>
          <w:p w:rsidR="00591E61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453050, Красноусольский,</w:t>
            </w:r>
          </w:p>
          <w:p w:rsidR="00591E61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 xml:space="preserve">ул. </w:t>
            </w:r>
            <w:r>
              <w:rPr>
                <w:rFonts w:ascii="Calibri" w:hAnsi="Calibri"/>
              </w:rPr>
              <w:t>Октябрьская</w:t>
            </w:r>
            <w:r>
              <w:rPr>
                <w:rFonts w:ascii="a_Timer(10%) Bashkir" w:hAnsi="a_Timer(10%) Bashkir"/>
              </w:rPr>
              <w:t>, 2а</w:t>
            </w:r>
          </w:p>
          <w:p w:rsidR="00591E61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</w:p>
          <w:p w:rsidR="00591E61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Телефон (факс):  2-13-01</w:t>
            </w:r>
          </w:p>
          <w:p w:rsidR="00591E61" w:rsidRPr="00F25B8E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/>
                <w:sz w:val="20"/>
              </w:rPr>
            </w:pPr>
            <w:r>
              <w:rPr>
                <w:rFonts w:ascii="a_Timer(10%) Bashkir" w:hAnsi="a_Timer(10%) Bashkir"/>
                <w:sz w:val="20"/>
                <w:lang w:val="en-US"/>
              </w:rPr>
              <w:t>E</w:t>
            </w:r>
            <w:r w:rsidRPr="00F25B8E">
              <w:rPr>
                <w:rFonts w:ascii="a_Timer(10%) Bashkir" w:hAnsi="a_Timer(10%) Bashkir"/>
                <w:sz w:val="20"/>
              </w:rPr>
              <w:t>-</w:t>
            </w:r>
            <w:r>
              <w:rPr>
                <w:rFonts w:ascii="a_Timer(10%) Bashkir" w:hAnsi="a_Timer(10%) Bashkir"/>
                <w:sz w:val="20"/>
                <w:lang w:val="en-US"/>
              </w:rPr>
              <w:t>mail</w:t>
            </w:r>
            <w:r w:rsidRPr="00F25B8E">
              <w:rPr>
                <w:rFonts w:ascii="a_Timer(10%) Bashkir" w:hAnsi="a_Timer(10%) Bashkir"/>
                <w:sz w:val="20"/>
              </w:rPr>
              <w:t xml:space="preserve">: </w:t>
            </w:r>
            <w:proofErr w:type="spellStart"/>
            <w:r>
              <w:rPr>
                <w:rFonts w:ascii="a_Timer(10%) Bashkir" w:hAnsi="a_Timer(10%) Bashkir"/>
                <w:sz w:val="20"/>
                <w:lang w:val="en-US"/>
              </w:rPr>
              <w:t>gafrcpi</w:t>
            </w:r>
            <w:proofErr w:type="spellEnd"/>
            <w:r w:rsidRPr="00F25B8E">
              <w:rPr>
                <w:rFonts w:ascii="a_Timer(10%) Bashkir" w:hAnsi="a_Timer(10%) Bashkir"/>
                <w:sz w:val="20"/>
              </w:rPr>
              <w:t>@</w:t>
            </w:r>
            <w:proofErr w:type="spellStart"/>
            <w:r>
              <w:rPr>
                <w:rFonts w:ascii="a_Timer(10%) Bashkir" w:hAnsi="a_Timer(10%) Bashkir"/>
                <w:sz w:val="20"/>
                <w:lang w:val="en-US"/>
              </w:rPr>
              <w:t>yandex</w:t>
            </w:r>
            <w:proofErr w:type="spellEnd"/>
            <w:r w:rsidRPr="00F25B8E">
              <w:rPr>
                <w:rFonts w:ascii="a_Timer(10%) Bashkir" w:hAnsi="a_Timer(10%) Bashkir"/>
                <w:sz w:val="20"/>
              </w:rPr>
              <w:t>.</w:t>
            </w:r>
            <w:r>
              <w:rPr>
                <w:rFonts w:ascii="a_Timer(10%) Bashkir" w:hAnsi="a_Timer(10%) Bashkir"/>
                <w:sz w:val="20"/>
                <w:lang w:val="en-US"/>
              </w:rPr>
              <w:t>ru</w:t>
            </w:r>
          </w:p>
          <w:p w:rsidR="00591E61" w:rsidRPr="00F25B8E" w:rsidRDefault="00591E61" w:rsidP="007C2FCA">
            <w:pPr>
              <w:pStyle w:val="FR2"/>
              <w:spacing w:before="0" w:line="240" w:lineRule="auto"/>
              <w:rPr>
                <w:rFonts w:ascii="a_Timer(10%) Bashkir" w:hAnsi="a_Timer(10%) Bashkir" w:cs="Times New Roman"/>
                <w:sz w:val="20"/>
                <w:szCs w:val="24"/>
              </w:rPr>
            </w:pPr>
          </w:p>
        </w:tc>
      </w:tr>
    </w:tbl>
    <w:p w:rsidR="00645EE8" w:rsidRPr="00645EE8" w:rsidRDefault="00645EE8" w:rsidP="0064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EE8">
        <w:rPr>
          <w:rFonts w:ascii="Times New Roman" w:hAnsi="Times New Roman" w:cs="Times New Roman"/>
          <w:sz w:val="28"/>
          <w:szCs w:val="28"/>
        </w:rPr>
        <w:t>№</w:t>
      </w:r>
      <w:r w:rsidR="008074F3">
        <w:rPr>
          <w:rFonts w:ascii="Times New Roman" w:hAnsi="Times New Roman" w:cs="Times New Roman"/>
          <w:sz w:val="28"/>
          <w:szCs w:val="28"/>
        </w:rPr>
        <w:t xml:space="preserve"> _____ от _________________ 2022</w:t>
      </w:r>
      <w:r w:rsidRPr="00645E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5EE8" w:rsidRPr="00645EE8" w:rsidRDefault="00645EE8" w:rsidP="00645E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EE8" w:rsidRPr="00645EE8" w:rsidRDefault="00645EE8" w:rsidP="00645E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EE8">
        <w:rPr>
          <w:rFonts w:ascii="Times New Roman" w:hAnsi="Times New Roman" w:cs="Times New Roman"/>
          <w:sz w:val="28"/>
          <w:szCs w:val="28"/>
        </w:rPr>
        <w:t>Директорам ОО</w:t>
      </w:r>
    </w:p>
    <w:p w:rsidR="00645EE8" w:rsidRPr="00645EE8" w:rsidRDefault="00645EE8" w:rsidP="00645E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EE8" w:rsidRPr="00645EE8" w:rsidRDefault="00645EE8" w:rsidP="00645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EE8">
        <w:rPr>
          <w:rFonts w:ascii="Times New Roman" w:hAnsi="Times New Roman" w:cs="Times New Roman"/>
          <w:sz w:val="28"/>
          <w:szCs w:val="28"/>
        </w:rPr>
        <w:t>[о проведении конкурса «КРИТ-202</w:t>
      </w:r>
      <w:r w:rsidR="00D77499">
        <w:rPr>
          <w:rFonts w:ascii="Times New Roman" w:hAnsi="Times New Roman" w:cs="Times New Roman"/>
          <w:sz w:val="28"/>
          <w:szCs w:val="28"/>
        </w:rPr>
        <w:t>2</w:t>
      </w:r>
      <w:r w:rsidRPr="00645EE8">
        <w:rPr>
          <w:rFonts w:ascii="Times New Roman" w:hAnsi="Times New Roman" w:cs="Times New Roman"/>
          <w:sz w:val="28"/>
          <w:szCs w:val="28"/>
        </w:rPr>
        <w:t>»</w:t>
      </w:r>
      <w:r w:rsidRPr="005F4CDB">
        <w:rPr>
          <w:rFonts w:ascii="Times New Roman" w:hAnsi="Times New Roman" w:cs="Times New Roman"/>
          <w:sz w:val="28"/>
          <w:szCs w:val="28"/>
        </w:rPr>
        <w:t>]</w:t>
      </w:r>
    </w:p>
    <w:p w:rsidR="00645EE8" w:rsidRPr="00645EE8" w:rsidRDefault="00645EE8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E8" w:rsidRDefault="00645EE8" w:rsidP="00645E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EE8">
        <w:rPr>
          <w:rFonts w:ascii="Times New Roman" w:hAnsi="Times New Roman" w:cs="Times New Roman"/>
          <w:sz w:val="28"/>
          <w:szCs w:val="28"/>
        </w:rPr>
        <w:t>МКУ «Отдел образования» Администрации муниципального района Гафурийский район Республики Башкортостан доводит до Вашего сведения, что муниципальный этап республиканского конкурса работ по информационным технологиям среди школьников «КРИТ» в 202</w:t>
      </w:r>
      <w:r w:rsidR="008074F3">
        <w:rPr>
          <w:rFonts w:ascii="Times New Roman" w:hAnsi="Times New Roman" w:cs="Times New Roman"/>
          <w:sz w:val="28"/>
          <w:szCs w:val="28"/>
        </w:rPr>
        <w:t>1-2022</w:t>
      </w:r>
      <w:r w:rsidRPr="00645EE8">
        <w:rPr>
          <w:rFonts w:ascii="Times New Roman" w:hAnsi="Times New Roman" w:cs="Times New Roman"/>
          <w:sz w:val="28"/>
          <w:szCs w:val="28"/>
        </w:rPr>
        <w:t xml:space="preserve"> учебном году (далее – Конкурс) состоится </w:t>
      </w:r>
      <w:r w:rsidRPr="00645EE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8074F3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645E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74F3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Pr="00645E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4D321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45E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74F3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Pr="00645EE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8074F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45E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года:</w:t>
      </w:r>
    </w:p>
    <w:p w:rsidR="00645EE8" w:rsidRPr="00645EE8" w:rsidRDefault="005210D4" w:rsidP="005210D4">
      <w:pPr>
        <w:pStyle w:val="a5"/>
        <w:numPr>
          <w:ilvl w:val="0"/>
          <w:numId w:val="3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10D4">
        <w:rPr>
          <w:rFonts w:ascii="Times New Roman" w:hAnsi="Times New Roman" w:cs="Times New Roman"/>
          <w:sz w:val="28"/>
          <w:szCs w:val="28"/>
        </w:rPr>
        <w:t xml:space="preserve">с </w:t>
      </w:r>
      <w:r w:rsidR="008074F3">
        <w:rPr>
          <w:rFonts w:ascii="Times New Roman" w:hAnsi="Times New Roman" w:cs="Times New Roman"/>
          <w:sz w:val="28"/>
          <w:szCs w:val="28"/>
        </w:rPr>
        <w:t>17</w:t>
      </w:r>
      <w:r w:rsidRPr="005210D4">
        <w:rPr>
          <w:rFonts w:ascii="Times New Roman" w:hAnsi="Times New Roman" w:cs="Times New Roman"/>
          <w:sz w:val="28"/>
          <w:szCs w:val="28"/>
        </w:rPr>
        <w:t xml:space="preserve"> </w:t>
      </w:r>
      <w:r w:rsidR="00645EE8" w:rsidRPr="00645EE8">
        <w:rPr>
          <w:rFonts w:ascii="Times New Roman" w:hAnsi="Times New Roman" w:cs="Times New Roman"/>
          <w:sz w:val="28"/>
          <w:szCs w:val="28"/>
        </w:rPr>
        <w:t xml:space="preserve">до </w:t>
      </w:r>
      <w:r w:rsidR="008074F3">
        <w:rPr>
          <w:rFonts w:ascii="Times New Roman" w:hAnsi="Times New Roman" w:cs="Times New Roman"/>
          <w:sz w:val="28"/>
          <w:szCs w:val="28"/>
        </w:rPr>
        <w:t>31</w:t>
      </w:r>
      <w:r w:rsidR="00645EE8" w:rsidRPr="00645EE8">
        <w:rPr>
          <w:rFonts w:ascii="Times New Roman" w:hAnsi="Times New Roman" w:cs="Times New Roman"/>
          <w:sz w:val="28"/>
          <w:szCs w:val="28"/>
        </w:rPr>
        <w:t xml:space="preserve"> </w:t>
      </w:r>
      <w:r w:rsidR="008074F3">
        <w:rPr>
          <w:rFonts w:ascii="Times New Roman" w:hAnsi="Times New Roman" w:cs="Times New Roman"/>
          <w:sz w:val="28"/>
          <w:szCs w:val="28"/>
        </w:rPr>
        <w:t>января</w:t>
      </w:r>
      <w:r w:rsidR="00645EE8" w:rsidRPr="00645EE8">
        <w:rPr>
          <w:rFonts w:ascii="Times New Roman" w:hAnsi="Times New Roman" w:cs="Times New Roman"/>
          <w:sz w:val="28"/>
          <w:szCs w:val="28"/>
        </w:rPr>
        <w:t xml:space="preserve"> – прием заявок и индивидуальных конкурсных работ участников от образовательных организаций;</w:t>
      </w:r>
    </w:p>
    <w:p w:rsidR="00645EE8" w:rsidRPr="00645EE8" w:rsidRDefault="008074F3" w:rsidP="005210D4">
      <w:pPr>
        <w:pStyle w:val="a5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5EE8" w:rsidRPr="00645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645EE8" w:rsidRPr="00645EE8">
        <w:rPr>
          <w:rFonts w:ascii="Times New Roman" w:hAnsi="Times New Roman" w:cs="Times New Roman"/>
          <w:sz w:val="28"/>
          <w:szCs w:val="28"/>
        </w:rPr>
        <w:t xml:space="preserve"> – работа жюри, подведение итогов Конкурса.</w:t>
      </w:r>
    </w:p>
    <w:p w:rsidR="00645EE8" w:rsidRPr="00645EE8" w:rsidRDefault="00645EE8" w:rsidP="00C35EC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EE8">
        <w:rPr>
          <w:rFonts w:ascii="Times New Roman" w:hAnsi="Times New Roman" w:cs="Times New Roman"/>
          <w:sz w:val="28"/>
          <w:szCs w:val="28"/>
        </w:rPr>
        <w:t>Заявки на участие в муниципальном этапе Конкурс</w:t>
      </w:r>
      <w:r w:rsidR="00FF2614">
        <w:rPr>
          <w:rFonts w:ascii="Times New Roman" w:hAnsi="Times New Roman" w:cs="Times New Roman"/>
          <w:sz w:val="28"/>
          <w:szCs w:val="28"/>
        </w:rPr>
        <w:t>а</w:t>
      </w:r>
      <w:r w:rsidRPr="00645EE8">
        <w:rPr>
          <w:rFonts w:ascii="Times New Roman" w:hAnsi="Times New Roman" w:cs="Times New Roman"/>
          <w:sz w:val="28"/>
          <w:szCs w:val="28"/>
        </w:rPr>
        <w:t xml:space="preserve"> направляются по форме, установленной приложением к Положению о Конкурсе, в формате </w:t>
      </w:r>
      <w:r w:rsidRPr="00645EE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45EE8">
        <w:rPr>
          <w:rFonts w:ascii="Times New Roman" w:hAnsi="Times New Roman" w:cs="Times New Roman"/>
          <w:sz w:val="28"/>
          <w:szCs w:val="28"/>
        </w:rPr>
        <w:t>-</w:t>
      </w:r>
      <w:r w:rsidR="00952EF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45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EE8" w:rsidRPr="00645EE8" w:rsidRDefault="00645EE8" w:rsidP="00C35EC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EE8">
        <w:rPr>
          <w:rFonts w:ascii="Times New Roman" w:hAnsi="Times New Roman" w:cs="Times New Roman"/>
          <w:sz w:val="28"/>
          <w:szCs w:val="28"/>
        </w:rPr>
        <w:t>Родитель (законный представить) обучающегося, заявившего о своем участии в Ко</w:t>
      </w:r>
      <w:bookmarkStart w:id="0" w:name="_GoBack"/>
      <w:bookmarkEnd w:id="0"/>
      <w:r w:rsidRPr="00645EE8">
        <w:rPr>
          <w:rFonts w:ascii="Times New Roman" w:hAnsi="Times New Roman" w:cs="Times New Roman"/>
          <w:sz w:val="28"/>
          <w:szCs w:val="28"/>
        </w:rPr>
        <w:t>нкурсе, до начала муниципального этапа Конкурса в письменной форме подтверждает ознакомление с Положением о республиканском конкурсе работ</w:t>
      </w:r>
      <w:r w:rsidR="00C35EC7">
        <w:rPr>
          <w:rFonts w:ascii="Times New Roman" w:hAnsi="Times New Roman" w:cs="Times New Roman"/>
          <w:sz w:val="28"/>
          <w:szCs w:val="28"/>
        </w:rPr>
        <w:t xml:space="preserve"> </w:t>
      </w:r>
      <w:r w:rsidR="006E4576" w:rsidRPr="00645EE8">
        <w:rPr>
          <w:rFonts w:ascii="Times New Roman" w:hAnsi="Times New Roman" w:cs="Times New Roman"/>
          <w:sz w:val="28"/>
          <w:szCs w:val="28"/>
        </w:rPr>
        <w:t>по информационным технологиям</w:t>
      </w:r>
      <w:r w:rsidR="008074F3">
        <w:rPr>
          <w:rFonts w:ascii="Times New Roman" w:hAnsi="Times New Roman" w:cs="Times New Roman"/>
          <w:sz w:val="28"/>
          <w:szCs w:val="28"/>
        </w:rPr>
        <w:t xml:space="preserve"> среди школьников «КРИТ-2022</w:t>
      </w:r>
      <w:r w:rsidRPr="00645EE8">
        <w:rPr>
          <w:rFonts w:ascii="Times New Roman" w:hAnsi="Times New Roman" w:cs="Times New Roman"/>
          <w:sz w:val="28"/>
          <w:szCs w:val="28"/>
        </w:rPr>
        <w:t>» и предоставляет согласие на публикацию конкурсной работы своего несовершеннолетнего ребенка, в том числе в информационно-телекоммуникационной сети «Интернет» (далее сеть Интернет).</w:t>
      </w:r>
    </w:p>
    <w:p w:rsidR="00645EE8" w:rsidRPr="008074F3" w:rsidRDefault="00645EE8" w:rsidP="00C35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EE8">
        <w:rPr>
          <w:rFonts w:ascii="Times New Roman" w:hAnsi="Times New Roman" w:cs="Times New Roman"/>
          <w:sz w:val="28"/>
          <w:szCs w:val="28"/>
        </w:rPr>
        <w:t>Заявки для участия в Конкурсе присылать на адрес электронной почты:</w:t>
      </w:r>
      <w:r w:rsidR="008074F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074F3" w:rsidRPr="009A50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Sudovikovau</w:t>
        </w:r>
        <w:r w:rsidR="008074F3" w:rsidRPr="008074F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074F3" w:rsidRPr="009A50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074F3" w:rsidRPr="008074F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074F3" w:rsidRPr="009A507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074F3" w:rsidRPr="00807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EE8" w:rsidRPr="00645EE8" w:rsidRDefault="00645EE8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F3" w:rsidRDefault="008074F3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645EE8" w:rsidRDefault="008074F3" w:rsidP="008074F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Приказ о муниципальном этапе Конкурса.</w:t>
      </w:r>
    </w:p>
    <w:p w:rsidR="008074F3" w:rsidRDefault="008074F3" w:rsidP="008074F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Форма заявки на участие в конкурсе на 1л. в 1 экз.</w:t>
      </w:r>
    </w:p>
    <w:p w:rsidR="008074F3" w:rsidRDefault="008074F3" w:rsidP="008074F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Форма согласия на обработку персональных данных на 1 л. в 1 экз.</w:t>
      </w:r>
    </w:p>
    <w:p w:rsidR="008074F3" w:rsidRPr="00645EE8" w:rsidRDefault="008074F3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E8" w:rsidRPr="00645EE8" w:rsidRDefault="00645EE8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E8" w:rsidRPr="00645EE8" w:rsidRDefault="00645EE8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8">
        <w:rPr>
          <w:rFonts w:ascii="Times New Roman" w:hAnsi="Times New Roman" w:cs="Times New Roman"/>
          <w:sz w:val="28"/>
          <w:szCs w:val="28"/>
        </w:rPr>
        <w:t>Начальник</w:t>
      </w:r>
      <w:r w:rsidR="00C35EC7">
        <w:rPr>
          <w:rFonts w:ascii="Times New Roman" w:hAnsi="Times New Roman" w:cs="Times New Roman"/>
          <w:sz w:val="28"/>
          <w:szCs w:val="28"/>
        </w:rPr>
        <w:tab/>
      </w:r>
      <w:r w:rsidR="00C35EC7">
        <w:rPr>
          <w:rFonts w:ascii="Times New Roman" w:hAnsi="Times New Roman" w:cs="Times New Roman"/>
          <w:sz w:val="28"/>
          <w:szCs w:val="28"/>
        </w:rPr>
        <w:tab/>
      </w:r>
      <w:r w:rsidR="00C35EC7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="00C35E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EE8">
        <w:rPr>
          <w:rFonts w:ascii="Times New Roman" w:hAnsi="Times New Roman" w:cs="Times New Roman"/>
          <w:sz w:val="28"/>
          <w:szCs w:val="28"/>
        </w:rPr>
        <w:t>Р.Г.Султанмуратов</w:t>
      </w:r>
      <w:proofErr w:type="spellEnd"/>
    </w:p>
    <w:p w:rsidR="00645EE8" w:rsidRPr="00645EE8" w:rsidRDefault="00645EE8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E8" w:rsidRPr="00645EE8" w:rsidRDefault="00645EE8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E8" w:rsidRPr="00645EE8" w:rsidRDefault="00645EE8" w:rsidP="0064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E8" w:rsidRPr="00C35EC7" w:rsidRDefault="008074F3" w:rsidP="00645E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Судовикова Ю.А</w:t>
      </w:r>
      <w:r w:rsidR="00645EE8" w:rsidRPr="00C35EC7">
        <w:rPr>
          <w:rFonts w:ascii="Times New Roman" w:hAnsi="Times New Roman" w:cs="Times New Roman"/>
          <w:sz w:val="18"/>
          <w:szCs w:val="18"/>
        </w:rPr>
        <w:t>.</w:t>
      </w:r>
    </w:p>
    <w:p w:rsidR="00BB3338" w:rsidRDefault="00645EE8" w:rsidP="008074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5EC7">
        <w:rPr>
          <w:rFonts w:ascii="Times New Roman" w:hAnsi="Times New Roman" w:cs="Times New Roman"/>
          <w:sz w:val="18"/>
          <w:szCs w:val="18"/>
        </w:rPr>
        <w:t>Тел.: (34740) 21434</w:t>
      </w:r>
    </w:p>
    <w:tbl>
      <w:tblPr>
        <w:tblW w:w="10055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576"/>
        <w:gridCol w:w="838"/>
        <w:gridCol w:w="3948"/>
        <w:gridCol w:w="484"/>
      </w:tblGrid>
      <w:tr w:rsidR="00FF2614" w:rsidRPr="008D209D" w:rsidTr="000E7F46">
        <w:trPr>
          <w:trHeight w:val="645"/>
          <w:jc w:val="center"/>
        </w:trPr>
        <w:tc>
          <w:tcPr>
            <w:tcW w:w="4209" w:type="dxa"/>
            <w:tcBorders>
              <w:top w:val="thickThinSmallGap" w:sz="24" w:space="0" w:color="FFFFFF"/>
              <w:left w:val="thickThinSmallGap" w:sz="24" w:space="0" w:color="FFFFFF"/>
              <w:bottom w:val="thinThickSmallGap" w:sz="24" w:space="0" w:color="auto"/>
              <w:right w:val="thickThinSmallGap" w:sz="24" w:space="0" w:color="FFFFFF"/>
            </w:tcBorders>
          </w:tcPr>
          <w:p w:rsidR="00FF2614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lastRenderedPageBreak/>
              <w:t>БАШ</w:t>
            </w:r>
            <w:r>
              <w:rPr>
                <w:rFonts w:ascii="a_Timer(10%) Bashkir" w:hAnsi="a_Timer(10%) Bashkir"/>
                <w:lang w:val="be-BY"/>
              </w:rPr>
              <w:t>К</w:t>
            </w:r>
            <w:r>
              <w:rPr>
                <w:rFonts w:ascii="a_Timer(10%) Bashkir" w:hAnsi="a_Timer(10%) Bashkir"/>
              </w:rPr>
              <w:t>ОРТОСТАН РЕСПУБЛИКА</w:t>
            </w:r>
            <w:r>
              <w:rPr>
                <w:rFonts w:ascii="a_Timer(10%) Bashkir" w:hAnsi="a_Timer(10%) Bashkir"/>
                <w:lang w:val="be-BY"/>
              </w:rPr>
              <w:t>Һ</w:t>
            </w:r>
            <w:r>
              <w:rPr>
                <w:rFonts w:ascii="a_Timer(10%) Bashkir" w:hAnsi="a_Timer(10%) Bashkir"/>
              </w:rPr>
              <w:t>Ы</w:t>
            </w:r>
          </w:p>
          <w:p w:rsidR="00FF2614" w:rsidRDefault="00FF2614" w:rsidP="003528A3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  <w:lang w:val="en-US"/>
              </w:rPr>
              <w:t>FA</w:t>
            </w:r>
            <w:r>
              <w:rPr>
                <w:rFonts w:ascii="a_Timer(10%) Bashkir" w:hAnsi="a_Timer(10%) Bashkir"/>
              </w:rPr>
              <w:t>ФУ</w:t>
            </w:r>
            <w:r>
              <w:rPr>
                <w:rFonts w:ascii="a_Timer(10%) Bashkir" w:hAnsi="a_Timer(10%) Bashkir"/>
                <w:lang w:val="en-US"/>
              </w:rPr>
              <w:t>P</w:t>
            </w:r>
            <w:r>
              <w:rPr>
                <w:rFonts w:ascii="a_Timer(10%) Bashkir" w:hAnsi="a_Timer(10%) Bashkir"/>
              </w:rPr>
              <w:t xml:space="preserve">И РАЙОНЫ МУНИЦИПАЛЬ </w:t>
            </w:r>
          </w:p>
          <w:p w:rsidR="00FF2614" w:rsidRDefault="00FF2614" w:rsidP="003528A3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РАЙОН ХАКИМИ</w:t>
            </w:r>
            <w:r>
              <w:rPr>
                <w:rFonts w:ascii="a_Timer(10%) Bashkir" w:hAnsi="a_Timer(10%) Bashkir"/>
                <w:lang w:val="be-BY"/>
              </w:rPr>
              <w:t>Ә</w:t>
            </w:r>
            <w:r>
              <w:rPr>
                <w:rFonts w:ascii="a_Timer(10%) Bashkir" w:hAnsi="a_Timer(10%) Bashkir"/>
              </w:rPr>
              <w:t xml:space="preserve">ТЕ </w:t>
            </w:r>
          </w:p>
          <w:p w:rsidR="00FF2614" w:rsidRDefault="00FF2614" w:rsidP="003528A3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МУНИЦИПАЛЬ ҠАҘНА УЧРЕЖДЕНИЕҺЫ «М</w:t>
            </w:r>
            <w:r>
              <w:rPr>
                <w:rFonts w:ascii="a_Timer(10%) Bashkir" w:hAnsi="a_Timer(10%) Bashkir"/>
                <w:lang w:val="be-BY"/>
              </w:rPr>
              <w:t>Ә</w:t>
            </w:r>
            <w:r>
              <w:rPr>
                <w:rFonts w:ascii="a_Timer(10%) Bashkir" w:hAnsi="a_Timer(10%) Bashkir"/>
                <w:lang w:val="en-US"/>
              </w:rPr>
              <w:t>F</w:t>
            </w:r>
            <w:r>
              <w:rPr>
                <w:rFonts w:ascii="a_Timer(10%) Bashkir" w:hAnsi="a_Timer(10%) Bashkir"/>
              </w:rPr>
              <w:t>АРИФ БYЛЕГЕ»</w:t>
            </w:r>
          </w:p>
          <w:p w:rsidR="00FF2614" w:rsidRDefault="00FF2614" w:rsidP="003528A3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 xml:space="preserve">453050, </w:t>
            </w:r>
            <w:proofErr w:type="spellStart"/>
            <w:r>
              <w:rPr>
                <w:rFonts w:ascii="a_Timer(10%) Bashkir" w:hAnsi="a_Timer(10%) Bashkir"/>
              </w:rPr>
              <w:t>Красноусол</w:t>
            </w:r>
            <w:proofErr w:type="spellEnd"/>
            <w:r>
              <w:rPr>
                <w:rFonts w:ascii="a_Timer(10%) Bashkir" w:hAnsi="a_Timer(10%) Bashkir"/>
                <w:lang w:val="be-BY"/>
              </w:rPr>
              <w:t xml:space="preserve"> ауылы</w:t>
            </w:r>
          </w:p>
          <w:p w:rsidR="00FF2614" w:rsidRDefault="00FF2614" w:rsidP="003528A3">
            <w:pPr>
              <w:pStyle w:val="FR2"/>
              <w:spacing w:before="0" w:line="240" w:lineRule="auto"/>
              <w:ind w:left="119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 xml:space="preserve">Октябрь </w:t>
            </w:r>
            <w:proofErr w:type="spellStart"/>
            <w:r>
              <w:rPr>
                <w:rFonts w:ascii="a_Timer(10%) Bashkir" w:hAnsi="a_Timer(10%) Bashkir"/>
              </w:rPr>
              <w:t>урамы</w:t>
            </w:r>
            <w:proofErr w:type="spellEnd"/>
            <w:r>
              <w:rPr>
                <w:rFonts w:ascii="a_Timer(10%) Bashkir" w:hAnsi="a_Timer(10%) Bashkir"/>
              </w:rPr>
              <w:t>, 2а</w:t>
            </w:r>
          </w:p>
          <w:p w:rsidR="00FF2614" w:rsidRDefault="00FF2614" w:rsidP="003528A3">
            <w:pPr>
              <w:pStyle w:val="FR2"/>
              <w:spacing w:before="0" w:line="240" w:lineRule="auto"/>
              <w:ind w:left="601" w:right="601"/>
              <w:rPr>
                <w:rFonts w:ascii="a_Timer(10%) Bashkir" w:hAnsi="a_Timer(10%) Bashkir"/>
              </w:rPr>
            </w:pPr>
          </w:p>
          <w:p w:rsidR="00FF2614" w:rsidRDefault="00FF2614" w:rsidP="003528A3">
            <w:pPr>
              <w:pStyle w:val="FR2"/>
              <w:spacing w:before="0" w:line="240" w:lineRule="auto"/>
              <w:ind w:left="601" w:right="601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Телефон  (факс)</w:t>
            </w:r>
            <w:proofErr w:type="gramStart"/>
            <w:r>
              <w:rPr>
                <w:rFonts w:ascii="a_Timer(10%) Bashkir" w:hAnsi="a_Timer(10%) Bashkir"/>
              </w:rPr>
              <w:t xml:space="preserve"> :</w:t>
            </w:r>
            <w:proofErr w:type="gramEnd"/>
            <w:r>
              <w:rPr>
                <w:rFonts w:ascii="a_Timer(10%) Bashkir" w:hAnsi="a_Timer(10%) Bashkir"/>
              </w:rPr>
              <w:t xml:space="preserve"> 2-13-01</w:t>
            </w:r>
          </w:p>
          <w:p w:rsidR="00FF2614" w:rsidRPr="004D3214" w:rsidRDefault="00FF2614" w:rsidP="003528A3">
            <w:pPr>
              <w:pStyle w:val="FR2"/>
              <w:spacing w:before="0" w:line="240" w:lineRule="auto"/>
              <w:ind w:left="601" w:right="601"/>
              <w:rPr>
                <w:rFonts w:ascii="a_Timer(10%) Bashkir" w:hAnsi="a_Timer(10%) Bashkir" w:cs="Times New Roman"/>
                <w:sz w:val="20"/>
                <w:szCs w:val="24"/>
              </w:rPr>
            </w:pPr>
            <w:r>
              <w:rPr>
                <w:rFonts w:ascii="a_Timer(10%) Bashkir" w:hAnsi="a_Timer(10%) Bashkir"/>
                <w:sz w:val="20"/>
                <w:lang w:val="en-US"/>
              </w:rPr>
              <w:t>E</w:t>
            </w:r>
            <w:r w:rsidRPr="004D3214">
              <w:rPr>
                <w:rFonts w:ascii="a_Timer(10%) Bashkir" w:hAnsi="a_Timer(10%) Bashkir"/>
                <w:sz w:val="20"/>
              </w:rPr>
              <w:t>-</w:t>
            </w:r>
            <w:r>
              <w:rPr>
                <w:rFonts w:ascii="a_Timer(10%) Bashkir" w:hAnsi="a_Timer(10%) Bashkir"/>
                <w:sz w:val="20"/>
                <w:lang w:val="en-US"/>
              </w:rPr>
              <w:t>mail</w:t>
            </w:r>
            <w:r w:rsidRPr="004D3214">
              <w:rPr>
                <w:rFonts w:ascii="a_Timer(10%) Bashkir" w:hAnsi="a_Timer(10%) Bashkir"/>
                <w:sz w:val="20"/>
              </w:rPr>
              <w:t xml:space="preserve">: </w:t>
            </w:r>
            <w:proofErr w:type="spellStart"/>
            <w:r>
              <w:rPr>
                <w:rFonts w:ascii="a_Timer(10%) Bashkir" w:hAnsi="a_Timer(10%) Bashkir"/>
                <w:sz w:val="20"/>
                <w:lang w:val="en-US"/>
              </w:rPr>
              <w:t>gafrcpi</w:t>
            </w:r>
            <w:proofErr w:type="spellEnd"/>
            <w:r w:rsidRPr="004D3214">
              <w:rPr>
                <w:rFonts w:ascii="a_Timer(10%) Bashkir" w:hAnsi="a_Timer(10%) Bashkir"/>
                <w:sz w:val="20"/>
              </w:rPr>
              <w:t>@</w:t>
            </w:r>
            <w:proofErr w:type="spellStart"/>
            <w:r>
              <w:rPr>
                <w:rFonts w:ascii="a_Timer(10%) Bashkir" w:hAnsi="a_Timer(10%) Bashkir"/>
                <w:sz w:val="20"/>
                <w:lang w:val="en-US"/>
              </w:rPr>
              <w:t>yandex</w:t>
            </w:r>
            <w:proofErr w:type="spellEnd"/>
            <w:r w:rsidRPr="004D3214">
              <w:rPr>
                <w:rFonts w:ascii="a_Timer(10%) Bashkir" w:hAnsi="a_Timer(10%) Bashkir"/>
                <w:sz w:val="20"/>
              </w:rPr>
              <w:t>.</w:t>
            </w:r>
            <w:r>
              <w:rPr>
                <w:rFonts w:ascii="a_Timer(10%) Bashkir" w:hAnsi="a_Timer(10%) Bashkir"/>
                <w:sz w:val="20"/>
                <w:lang w:val="en-US"/>
              </w:rPr>
              <w:t>ru</w:t>
            </w:r>
            <w:r w:rsidRPr="004D3214">
              <w:rPr>
                <w:rFonts w:ascii="a_Timer(10%) Bashkir" w:hAnsi="a_Timer(10%) Bashkir"/>
                <w:sz w:val="20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thickThinSmallGap" w:sz="24" w:space="0" w:color="FFFFFF"/>
              <w:left w:val="thickThinSmallGap" w:sz="24" w:space="0" w:color="FFFFFF"/>
              <w:bottom w:val="thinThickSmallGap" w:sz="24" w:space="0" w:color="auto"/>
              <w:right w:val="thickThinSmallGap" w:sz="24" w:space="0" w:color="FFFFFF"/>
            </w:tcBorders>
          </w:tcPr>
          <w:p w:rsidR="00FF2614" w:rsidRDefault="00FF2614" w:rsidP="003528A3">
            <w:pPr>
              <w:jc w:val="center"/>
              <w:rPr>
                <w:rFonts w:ascii="a_Timer(10%) Bashkir" w:hAnsi="a_Timer(10%) Bashkir"/>
                <w:b/>
                <w:bCs/>
                <w:snapToGrid w:val="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A6ADAEC" wp14:editId="305D502D">
                  <wp:extent cx="819150" cy="1019175"/>
                  <wp:effectExtent l="0" t="0" r="0" b="9525"/>
                  <wp:docPr id="2" name="Рисунок 2" descr="Гафурий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фурий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614" w:rsidRDefault="00FF2614" w:rsidP="003528A3">
            <w:pPr>
              <w:jc w:val="center"/>
              <w:rPr>
                <w:rFonts w:ascii="a_Timer(10%) Bashkir" w:hAnsi="a_Timer(10%) Bashkir"/>
                <w:b/>
                <w:bCs/>
              </w:rPr>
            </w:pPr>
          </w:p>
        </w:tc>
        <w:tc>
          <w:tcPr>
            <w:tcW w:w="4432" w:type="dxa"/>
            <w:gridSpan w:val="2"/>
            <w:tcBorders>
              <w:top w:val="thickThinSmallGap" w:sz="24" w:space="0" w:color="FFFFFF"/>
              <w:left w:val="thickThinSmallGap" w:sz="24" w:space="0" w:color="FFFFFF"/>
              <w:bottom w:val="thinThickSmallGap" w:sz="24" w:space="0" w:color="auto"/>
              <w:right w:val="thickThinSmallGap" w:sz="24" w:space="0" w:color="FFFFFF"/>
            </w:tcBorders>
          </w:tcPr>
          <w:p w:rsidR="00FF2614" w:rsidRDefault="00FF2614" w:rsidP="003528A3">
            <w:pPr>
              <w:pStyle w:val="FR2"/>
              <w:spacing w:before="0" w:line="240" w:lineRule="auto"/>
              <w:ind w:right="17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РЕСПУБЛИКА БАШКОРТОСТАН</w:t>
            </w:r>
          </w:p>
          <w:p w:rsidR="00FF2614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 xml:space="preserve">МУНИЦИПАЛЬНОЕ КАЗЕННОЕ УЧРЕЖДЕНИЕ «ОТДЕЛ ОБРАЗОВАНИЯ» </w:t>
            </w:r>
          </w:p>
          <w:p w:rsidR="00FF2614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АДМИНИСТРАЦИИ МУНИЦИПАЛЬНОГО РАЙОНА ГАФУРИЙСКИЙ РАЙОН</w:t>
            </w:r>
          </w:p>
          <w:p w:rsidR="00FF2614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453050, Красноусольский,</w:t>
            </w:r>
          </w:p>
          <w:p w:rsidR="00FF2614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 xml:space="preserve">ул. </w:t>
            </w:r>
            <w:r>
              <w:rPr>
                <w:rFonts w:ascii="Calibri" w:hAnsi="Calibri"/>
              </w:rPr>
              <w:t>Октябрьская</w:t>
            </w:r>
            <w:r>
              <w:rPr>
                <w:rFonts w:ascii="a_Timer(10%) Bashkir" w:hAnsi="a_Timer(10%) Bashkir"/>
              </w:rPr>
              <w:t>, 2а</w:t>
            </w:r>
          </w:p>
          <w:p w:rsidR="00FF2614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</w:p>
          <w:p w:rsidR="00FF2614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/>
              </w:rPr>
            </w:pPr>
            <w:r>
              <w:rPr>
                <w:rFonts w:ascii="a_Timer(10%) Bashkir" w:hAnsi="a_Timer(10%) Bashkir"/>
              </w:rPr>
              <w:t>Телефон (факс):  2-13-01</w:t>
            </w:r>
          </w:p>
          <w:p w:rsidR="00FF2614" w:rsidRPr="007855C5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/>
                <w:sz w:val="20"/>
              </w:rPr>
            </w:pPr>
            <w:r>
              <w:rPr>
                <w:rFonts w:ascii="a_Timer(10%) Bashkir" w:hAnsi="a_Timer(10%) Bashkir"/>
                <w:sz w:val="20"/>
                <w:lang w:val="en-US"/>
              </w:rPr>
              <w:t>E</w:t>
            </w:r>
            <w:r w:rsidRPr="007855C5">
              <w:rPr>
                <w:rFonts w:ascii="a_Timer(10%) Bashkir" w:hAnsi="a_Timer(10%) Bashkir"/>
                <w:sz w:val="20"/>
              </w:rPr>
              <w:t>-</w:t>
            </w:r>
            <w:r>
              <w:rPr>
                <w:rFonts w:ascii="a_Timer(10%) Bashkir" w:hAnsi="a_Timer(10%) Bashkir"/>
                <w:sz w:val="20"/>
                <w:lang w:val="en-US"/>
              </w:rPr>
              <w:t>mail</w:t>
            </w:r>
            <w:r w:rsidRPr="007855C5">
              <w:rPr>
                <w:rFonts w:ascii="a_Timer(10%) Bashkir" w:hAnsi="a_Timer(10%) Bashkir"/>
                <w:sz w:val="20"/>
              </w:rPr>
              <w:t xml:space="preserve">: </w:t>
            </w:r>
            <w:proofErr w:type="spellStart"/>
            <w:r>
              <w:rPr>
                <w:rFonts w:ascii="a_Timer(10%) Bashkir" w:hAnsi="a_Timer(10%) Bashkir"/>
                <w:sz w:val="20"/>
                <w:lang w:val="en-US"/>
              </w:rPr>
              <w:t>gafrcpi</w:t>
            </w:r>
            <w:proofErr w:type="spellEnd"/>
            <w:r w:rsidRPr="007855C5">
              <w:rPr>
                <w:rFonts w:ascii="a_Timer(10%) Bashkir" w:hAnsi="a_Timer(10%) Bashkir"/>
                <w:sz w:val="20"/>
              </w:rPr>
              <w:t>@</w:t>
            </w:r>
            <w:proofErr w:type="spellStart"/>
            <w:r>
              <w:rPr>
                <w:rFonts w:ascii="a_Timer(10%) Bashkir" w:hAnsi="a_Timer(10%) Bashkir"/>
                <w:sz w:val="20"/>
                <w:lang w:val="en-US"/>
              </w:rPr>
              <w:t>yandex</w:t>
            </w:r>
            <w:proofErr w:type="spellEnd"/>
            <w:r w:rsidRPr="007855C5">
              <w:rPr>
                <w:rFonts w:ascii="a_Timer(10%) Bashkir" w:hAnsi="a_Timer(10%) Bashkir"/>
                <w:sz w:val="20"/>
              </w:rPr>
              <w:t>.</w:t>
            </w:r>
            <w:r>
              <w:rPr>
                <w:rFonts w:ascii="a_Timer(10%) Bashkir" w:hAnsi="a_Timer(10%) Bashkir"/>
                <w:sz w:val="20"/>
                <w:lang w:val="en-US"/>
              </w:rPr>
              <w:t>ru</w:t>
            </w:r>
          </w:p>
          <w:p w:rsidR="00FF2614" w:rsidRPr="007855C5" w:rsidRDefault="00FF2614" w:rsidP="003528A3">
            <w:pPr>
              <w:pStyle w:val="FR2"/>
              <w:spacing w:before="0" w:line="240" w:lineRule="auto"/>
              <w:rPr>
                <w:rFonts w:ascii="a_Timer(10%) Bashkir" w:hAnsi="a_Timer(10%) Bashkir" w:cs="Times New Roman"/>
                <w:sz w:val="20"/>
                <w:szCs w:val="24"/>
              </w:rPr>
            </w:pPr>
          </w:p>
        </w:tc>
      </w:tr>
      <w:tr w:rsidR="00FF2614" w:rsidTr="000E7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84" w:type="dxa"/>
          <w:jc w:val="center"/>
        </w:trPr>
        <w:tc>
          <w:tcPr>
            <w:tcW w:w="4785" w:type="dxa"/>
            <w:gridSpan w:val="2"/>
          </w:tcPr>
          <w:p w:rsidR="00FF2614" w:rsidRDefault="00FF2614" w:rsidP="003528A3">
            <w:pPr>
              <w:jc w:val="center"/>
              <w:rPr>
                <w:rFonts w:ascii="Arial New Bash" w:hAnsi="Arial New Bash"/>
                <w:b/>
                <w:bCs/>
              </w:rPr>
            </w:pPr>
            <w:r>
              <w:rPr>
                <w:rFonts w:ascii="Arial New Bash" w:hAnsi="Arial New Bash"/>
                <w:b/>
                <w:bCs/>
              </w:rPr>
              <w:t xml:space="preserve">Б О Й О Р О </w:t>
            </w:r>
            <w:r w:rsidRPr="00C35E1E">
              <w:rPr>
                <w:rFonts w:ascii="a_Helver(10%) Bashkir" w:hAnsi="a_Helver(10%) Bashkir"/>
                <w:b/>
                <w:bCs/>
                <w:sz w:val="28"/>
                <w:szCs w:val="28"/>
              </w:rPr>
              <w:t>Ҡ</w:t>
            </w:r>
          </w:p>
        </w:tc>
        <w:tc>
          <w:tcPr>
            <w:tcW w:w="4786" w:type="dxa"/>
            <w:gridSpan w:val="2"/>
          </w:tcPr>
          <w:p w:rsidR="00FF2614" w:rsidRDefault="00FF2614" w:rsidP="003528A3">
            <w:pPr>
              <w:jc w:val="center"/>
              <w:rPr>
                <w:rFonts w:ascii="Arial New Bash" w:hAnsi="Arial New Bash"/>
                <w:b/>
                <w:bCs/>
              </w:rPr>
            </w:pPr>
            <w:r>
              <w:rPr>
                <w:rFonts w:ascii="Arial New Bash" w:hAnsi="Arial New Bash"/>
                <w:b/>
                <w:bCs/>
              </w:rPr>
              <w:t>П Р И К А З</w:t>
            </w:r>
          </w:p>
        </w:tc>
      </w:tr>
      <w:tr w:rsidR="00FF2614" w:rsidTr="000E7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84" w:type="dxa"/>
          <w:trHeight w:val="844"/>
          <w:jc w:val="center"/>
        </w:trPr>
        <w:tc>
          <w:tcPr>
            <w:tcW w:w="4785" w:type="dxa"/>
            <w:gridSpan w:val="2"/>
          </w:tcPr>
          <w:p w:rsidR="00FF2614" w:rsidRDefault="00FF2614" w:rsidP="00FF2614">
            <w:pPr>
              <w:tabs>
                <w:tab w:val="center" w:pos="2284"/>
                <w:tab w:val="right" w:pos="4569"/>
              </w:tabs>
              <w:rPr>
                <w:bCs/>
              </w:rPr>
            </w:pPr>
            <w:r>
              <w:rPr>
                <w:bCs/>
              </w:rPr>
              <w:tab/>
              <w:t>«___»_______________ 2022 й.</w:t>
            </w:r>
            <w:r>
              <w:rPr>
                <w:bCs/>
              </w:rPr>
              <w:tab/>
              <w:t>№</w:t>
            </w:r>
          </w:p>
        </w:tc>
        <w:tc>
          <w:tcPr>
            <w:tcW w:w="4786" w:type="dxa"/>
            <w:gridSpan w:val="2"/>
          </w:tcPr>
          <w:p w:rsidR="00FF2614" w:rsidRDefault="00FF2614" w:rsidP="00FF2614">
            <w:pPr>
              <w:tabs>
                <w:tab w:val="center" w:pos="2285"/>
              </w:tabs>
              <w:rPr>
                <w:bCs/>
              </w:rPr>
            </w:pPr>
            <w:r>
              <w:rPr>
                <w:bCs/>
              </w:rPr>
              <w:t>_____</w:t>
            </w:r>
            <w:r>
              <w:rPr>
                <w:bCs/>
              </w:rPr>
              <w:tab/>
              <w:t xml:space="preserve">     «____»______________ 2022 г.</w:t>
            </w:r>
          </w:p>
        </w:tc>
      </w:tr>
    </w:tbl>
    <w:p w:rsidR="004F0F0C" w:rsidRDefault="00FF2614" w:rsidP="0080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этапе </w:t>
      </w:r>
    </w:p>
    <w:p w:rsidR="004F0F0C" w:rsidRDefault="00FF2614" w:rsidP="0080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конкурса работ по информационным технологиям</w:t>
      </w:r>
    </w:p>
    <w:p w:rsidR="008074F3" w:rsidRPr="00FF2614" w:rsidRDefault="00FF2614" w:rsidP="0080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школьников «КРИТ» в 2021-2022 учебном году</w:t>
      </w:r>
    </w:p>
    <w:p w:rsidR="004F0F0C" w:rsidRDefault="004F0F0C" w:rsidP="005F4CD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приказа Министерства образования и науки Республики Башкортостан № 2113 от 25.10.2021г. об организации и проведении республиканского конкурса работ по информационным технологиям среди школьников «КРИТ» в 2021-2022 учебном году (далее Конкурс)</w:t>
      </w:r>
    </w:p>
    <w:p w:rsidR="004F0F0C" w:rsidRDefault="004F0F0C" w:rsidP="004F0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D3214" w:rsidRDefault="004D3214" w:rsidP="004D321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муниципальный этап Конкурса с 17 января по 9 февраля 2022 года.</w:t>
      </w:r>
    </w:p>
    <w:p w:rsidR="004F0F0C" w:rsidRDefault="004F0F0C" w:rsidP="004F0F0C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0C">
        <w:rPr>
          <w:rFonts w:ascii="Times New Roman" w:hAnsi="Times New Roman" w:cs="Times New Roman"/>
          <w:sz w:val="28"/>
          <w:szCs w:val="28"/>
        </w:rPr>
        <w:t>Утвердить прилагаемое Положение о муниципальном этапе республиканского конкурса работ по информационным технологиям среди школьников «КРИТ» в 2021-2022 учебном году (Приложение</w:t>
      </w:r>
      <w:r w:rsidR="004D3214">
        <w:rPr>
          <w:rFonts w:ascii="Times New Roman" w:hAnsi="Times New Roman" w:cs="Times New Roman"/>
          <w:sz w:val="28"/>
          <w:szCs w:val="28"/>
        </w:rPr>
        <w:t xml:space="preserve"> 1</w:t>
      </w:r>
      <w:r w:rsidRPr="004F0F0C">
        <w:rPr>
          <w:rFonts w:ascii="Times New Roman" w:hAnsi="Times New Roman" w:cs="Times New Roman"/>
          <w:sz w:val="28"/>
          <w:szCs w:val="28"/>
        </w:rPr>
        <w:t>).</w:t>
      </w:r>
    </w:p>
    <w:p w:rsidR="004D3214" w:rsidRDefault="004D3214" w:rsidP="004D321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жюри (Приложение 2).</w:t>
      </w:r>
    </w:p>
    <w:p w:rsidR="004D3214" w:rsidRPr="004D3214" w:rsidRDefault="004D3214" w:rsidP="004D321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</w:t>
      </w:r>
      <w:r w:rsidRPr="004D3214">
        <w:rPr>
          <w:rFonts w:ascii="Times New Roman" w:hAnsi="Times New Roman" w:cs="Times New Roman"/>
          <w:sz w:val="28"/>
          <w:szCs w:val="28"/>
        </w:rPr>
        <w:t xml:space="preserve">став оргкомитета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32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F0C" w:rsidRPr="004F0F0C" w:rsidRDefault="004F0F0C" w:rsidP="004F0F0C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директора РЦПИ </w:t>
      </w:r>
      <w:proofErr w:type="spellStart"/>
      <w:r w:rsidRPr="004F0F0C">
        <w:rPr>
          <w:rFonts w:ascii="Times New Roman" w:hAnsi="Times New Roman" w:cs="Times New Roman"/>
          <w:sz w:val="28"/>
          <w:szCs w:val="28"/>
        </w:rPr>
        <w:t>Судовикову</w:t>
      </w:r>
      <w:proofErr w:type="spellEnd"/>
      <w:r w:rsidRPr="004F0F0C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Pr="00FF2614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Pr="00FF2614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E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 w:rsidRPr="00645E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EE8">
        <w:rPr>
          <w:rFonts w:ascii="Times New Roman" w:hAnsi="Times New Roman" w:cs="Times New Roman"/>
          <w:sz w:val="28"/>
          <w:szCs w:val="28"/>
        </w:rPr>
        <w:t>Р.Г.Султанмуратов</w:t>
      </w:r>
      <w:proofErr w:type="spellEnd"/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0C" w:rsidRDefault="004F0F0C" w:rsidP="004F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214" w:rsidRDefault="004D3214" w:rsidP="005F4CD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F4CDB" w:rsidRPr="00BD21AD" w:rsidRDefault="005F4CDB" w:rsidP="005F4CD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5F4CDB" w:rsidRPr="00BD21AD" w:rsidRDefault="005F4CDB" w:rsidP="005F4CD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МКУ «Отдел образования»</w:t>
      </w:r>
    </w:p>
    <w:p w:rsidR="005F4CDB" w:rsidRPr="00BD21AD" w:rsidRDefault="004D3214" w:rsidP="005F4CD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_________________2022</w:t>
      </w:r>
      <w:r w:rsidR="00872E00">
        <w:rPr>
          <w:rFonts w:ascii="Times New Roman" w:hAnsi="Times New Roman" w:cs="Times New Roman"/>
          <w:sz w:val="28"/>
          <w:szCs w:val="28"/>
        </w:rPr>
        <w:t xml:space="preserve"> </w:t>
      </w:r>
      <w:r w:rsidR="005F4CDB" w:rsidRPr="00BD21AD">
        <w:rPr>
          <w:rFonts w:ascii="Times New Roman" w:hAnsi="Times New Roman" w:cs="Times New Roman"/>
          <w:sz w:val="28"/>
          <w:szCs w:val="28"/>
        </w:rPr>
        <w:t>г.</w:t>
      </w:r>
    </w:p>
    <w:p w:rsidR="005F4CDB" w:rsidRPr="00BD21AD" w:rsidRDefault="005F4CDB" w:rsidP="005F4CD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№ ______</w:t>
      </w:r>
    </w:p>
    <w:p w:rsidR="005F4CDB" w:rsidRPr="00BD21AD" w:rsidRDefault="005F4CDB" w:rsidP="005F4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4CDB" w:rsidRPr="00BD21AD" w:rsidRDefault="005F4CDB" w:rsidP="005F4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AD">
        <w:rPr>
          <w:rFonts w:ascii="Times New Roman" w:hAnsi="Times New Roman" w:cs="Times New Roman"/>
          <w:b/>
          <w:sz w:val="28"/>
          <w:szCs w:val="28"/>
        </w:rPr>
        <w:t xml:space="preserve">о муниципальном этапе республиканского конкурса работ по информационным технологиям среди школьников «КРИТ» </w:t>
      </w:r>
    </w:p>
    <w:p w:rsidR="005F4CDB" w:rsidRPr="00BD21AD" w:rsidRDefault="005F4CDB" w:rsidP="005F4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AD">
        <w:rPr>
          <w:rFonts w:ascii="Times New Roman" w:hAnsi="Times New Roman" w:cs="Times New Roman"/>
          <w:b/>
          <w:sz w:val="28"/>
          <w:szCs w:val="28"/>
        </w:rPr>
        <w:t>в 202</w:t>
      </w:r>
      <w:r w:rsidR="00FF2614">
        <w:rPr>
          <w:rFonts w:ascii="Times New Roman" w:hAnsi="Times New Roman" w:cs="Times New Roman"/>
          <w:b/>
          <w:sz w:val="28"/>
          <w:szCs w:val="28"/>
        </w:rPr>
        <w:t>1</w:t>
      </w:r>
      <w:r w:rsidRPr="00BD21AD">
        <w:rPr>
          <w:rFonts w:ascii="Times New Roman" w:hAnsi="Times New Roman" w:cs="Times New Roman"/>
          <w:b/>
          <w:sz w:val="28"/>
          <w:szCs w:val="28"/>
        </w:rPr>
        <w:t>-202</w:t>
      </w:r>
      <w:r w:rsidR="00FF2614">
        <w:rPr>
          <w:rFonts w:ascii="Times New Roman" w:hAnsi="Times New Roman" w:cs="Times New Roman"/>
          <w:b/>
          <w:sz w:val="28"/>
          <w:szCs w:val="28"/>
        </w:rPr>
        <w:t>2</w:t>
      </w:r>
      <w:r w:rsidRPr="00BD21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F4CDB" w:rsidRPr="00BD21AD" w:rsidRDefault="005F4CDB" w:rsidP="005F4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DB" w:rsidRPr="00BD21AD" w:rsidRDefault="005F4CDB" w:rsidP="005F4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F4CDB" w:rsidRPr="00BD21AD" w:rsidRDefault="005F4CDB" w:rsidP="005F4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1.1 Настоящее Положение устанавливает порядок проведения муниципального конкурса работ по информационным технологиям среди школьников «КРИТ» в 202</w:t>
      </w:r>
      <w:r w:rsidR="00FF2614">
        <w:rPr>
          <w:rFonts w:ascii="Times New Roman" w:hAnsi="Times New Roman" w:cs="Times New Roman"/>
          <w:sz w:val="28"/>
          <w:szCs w:val="28"/>
        </w:rPr>
        <w:t>1</w:t>
      </w:r>
      <w:r w:rsidRPr="00BD21AD">
        <w:rPr>
          <w:rFonts w:ascii="Times New Roman" w:hAnsi="Times New Roman" w:cs="Times New Roman"/>
          <w:sz w:val="28"/>
          <w:szCs w:val="28"/>
        </w:rPr>
        <w:t>-202</w:t>
      </w:r>
      <w:r w:rsidR="00FF2614">
        <w:rPr>
          <w:rFonts w:ascii="Times New Roman" w:hAnsi="Times New Roman" w:cs="Times New Roman"/>
          <w:sz w:val="28"/>
          <w:szCs w:val="28"/>
        </w:rPr>
        <w:t>2</w:t>
      </w:r>
      <w:r w:rsidRPr="00BD21AD">
        <w:rPr>
          <w:rFonts w:ascii="Times New Roman" w:hAnsi="Times New Roman" w:cs="Times New Roman"/>
          <w:sz w:val="28"/>
          <w:szCs w:val="28"/>
        </w:rPr>
        <w:t xml:space="preserve"> учебном году (далее — Конкурс), определяет цели проведения Конкурса, условия и правила, регламентирующие участие в Конкурсе, порядок формирования и компетенции организационного комитета и жюри Конкурса, порядок отбора участников Конкурса, награждения победителей и призеров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1.2 Учредителем Конкурса является МКУ «Отдел образования» Администрации муниципального района Гафурийский район Республики Башкортостан (далее – МКУ «Отдел образования»).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 xml:space="preserve">1.3 Конкурс проводится по следующим </w:t>
      </w:r>
      <w:r w:rsidRPr="00BD21AD">
        <w:rPr>
          <w:rFonts w:ascii="Times New Roman" w:hAnsi="Times New Roman" w:cs="Times New Roman"/>
          <w:b/>
          <w:sz w:val="28"/>
          <w:szCs w:val="28"/>
        </w:rPr>
        <w:t>номинациям</w:t>
      </w:r>
      <w:r w:rsidRPr="00BD21AD">
        <w:rPr>
          <w:rFonts w:ascii="Times New Roman" w:hAnsi="Times New Roman" w:cs="Times New Roman"/>
          <w:sz w:val="28"/>
          <w:szCs w:val="28"/>
        </w:rPr>
        <w:t>:</w:t>
      </w:r>
    </w:p>
    <w:p w:rsidR="004F0F0C" w:rsidRPr="007C27C3" w:rsidRDefault="004F0F0C" w:rsidP="007C27C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C3">
        <w:rPr>
          <w:rFonts w:ascii="Times New Roman" w:hAnsi="Times New Roman" w:cs="Times New Roman"/>
          <w:sz w:val="28"/>
          <w:szCs w:val="28"/>
        </w:rPr>
        <w:t>«Автоматизация производственных и бытовых процессов»;</w:t>
      </w:r>
    </w:p>
    <w:p w:rsidR="004F0F0C" w:rsidRPr="007C27C3" w:rsidRDefault="004F0F0C" w:rsidP="007C27C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C3">
        <w:rPr>
          <w:rFonts w:ascii="Times New Roman" w:hAnsi="Times New Roman" w:cs="Times New Roman"/>
          <w:sz w:val="28"/>
          <w:szCs w:val="28"/>
        </w:rPr>
        <w:t>«Видеозапись и монтаж»;</w:t>
      </w:r>
    </w:p>
    <w:p w:rsidR="004F0F0C" w:rsidRPr="007C27C3" w:rsidRDefault="004F0F0C" w:rsidP="007C27C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C3">
        <w:rPr>
          <w:rFonts w:ascii="Times New Roman" w:hAnsi="Times New Roman" w:cs="Times New Roman"/>
          <w:sz w:val="28"/>
          <w:szCs w:val="28"/>
        </w:rPr>
        <w:t>«Графика и моделирование» (2D, 3D).</w:t>
      </w:r>
    </w:p>
    <w:p w:rsidR="004F0F0C" w:rsidRPr="007C27C3" w:rsidRDefault="004F0F0C" w:rsidP="007C27C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C3">
        <w:rPr>
          <w:rFonts w:ascii="Times New Roman" w:hAnsi="Times New Roman" w:cs="Times New Roman"/>
          <w:sz w:val="28"/>
          <w:szCs w:val="28"/>
        </w:rPr>
        <w:t xml:space="preserve">«Юный </w:t>
      </w:r>
      <w:proofErr w:type="spellStart"/>
      <w:r w:rsidRPr="007C27C3">
        <w:rPr>
          <w:rFonts w:ascii="Times New Roman" w:hAnsi="Times New Roman" w:cs="Times New Roman"/>
          <w:sz w:val="28"/>
          <w:szCs w:val="28"/>
        </w:rPr>
        <w:t>вeб-paзработчик</w:t>
      </w:r>
      <w:proofErr w:type="spellEnd"/>
      <w:r w:rsidRPr="007C27C3">
        <w:rPr>
          <w:rFonts w:ascii="Times New Roman" w:hAnsi="Times New Roman" w:cs="Times New Roman"/>
          <w:sz w:val="28"/>
          <w:szCs w:val="28"/>
        </w:rPr>
        <w:t xml:space="preserve"> (шаблон сайта, сайт с нуля);</w:t>
      </w:r>
    </w:p>
    <w:p w:rsidR="007C27C3" w:rsidRPr="007C27C3" w:rsidRDefault="007C27C3" w:rsidP="007C27C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C3">
        <w:rPr>
          <w:rFonts w:ascii="Times New Roman" w:hAnsi="Times New Roman" w:cs="Times New Roman"/>
          <w:sz w:val="28"/>
          <w:szCs w:val="28"/>
        </w:rPr>
        <w:t>«Юный композитор / аранжировщик компьютерной музыки;</w:t>
      </w:r>
    </w:p>
    <w:p w:rsidR="005F4CDB" w:rsidRPr="007C27C3" w:rsidRDefault="005F4CDB" w:rsidP="007C27C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C3">
        <w:rPr>
          <w:rFonts w:ascii="Times New Roman" w:hAnsi="Times New Roman" w:cs="Times New Roman"/>
          <w:sz w:val="28"/>
          <w:szCs w:val="28"/>
        </w:rPr>
        <w:t>«Юный программист мобильного приложения/игрового приложения/прикладной программы»;</w:t>
      </w:r>
    </w:p>
    <w:p w:rsidR="005F4CDB" w:rsidRPr="007C27C3" w:rsidRDefault="007C27C3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C3">
        <w:rPr>
          <w:rFonts w:ascii="Times New Roman" w:hAnsi="Times New Roman" w:cs="Times New Roman"/>
          <w:sz w:val="28"/>
          <w:szCs w:val="28"/>
        </w:rPr>
        <w:t xml:space="preserve">1.4. </w:t>
      </w:r>
      <w:r w:rsidR="005F4CDB" w:rsidRPr="007C27C3">
        <w:rPr>
          <w:rFonts w:ascii="Times New Roman" w:hAnsi="Times New Roman" w:cs="Times New Roman"/>
          <w:sz w:val="28"/>
          <w:szCs w:val="28"/>
        </w:rPr>
        <w:t>Тематика конкурсных работ:</w:t>
      </w:r>
    </w:p>
    <w:p w:rsidR="005F4CDB" w:rsidRPr="00BD21AD" w:rsidRDefault="005F4CDB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«Я — гражданин великой страны!»;</w:t>
      </w:r>
    </w:p>
    <w:p w:rsidR="005F4CDB" w:rsidRPr="00BD21AD" w:rsidRDefault="005F4CDB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«Россия — страна возможностей»;</w:t>
      </w:r>
    </w:p>
    <w:p w:rsidR="005F4CDB" w:rsidRPr="00BD21AD" w:rsidRDefault="005F4CDB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«Спасибо за Победу!»;</w:t>
      </w:r>
    </w:p>
    <w:p w:rsidR="005F4CDB" w:rsidRDefault="005F4CDB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«Башкортостан — мой край родной»;</w:t>
      </w:r>
    </w:p>
    <w:p w:rsidR="007C27C3" w:rsidRPr="00BD21AD" w:rsidRDefault="007C27C3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«Народное искусство и культурное наследие»</w:t>
      </w:r>
    </w:p>
    <w:p w:rsidR="005F4CDB" w:rsidRPr="00BD21AD" w:rsidRDefault="005F4CDB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«Мой девиз по жизни — здоровый образ жизни»;</w:t>
      </w:r>
    </w:p>
    <w:p w:rsidR="005F4CDB" w:rsidRDefault="005F4CDB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 xml:space="preserve">«Школьная </w:t>
      </w:r>
      <w:r w:rsidR="00952EF4" w:rsidRPr="00BD21AD">
        <w:rPr>
          <w:rFonts w:ascii="Times New Roman" w:hAnsi="Times New Roman" w:cs="Times New Roman"/>
          <w:sz w:val="28"/>
          <w:szCs w:val="28"/>
        </w:rPr>
        <w:t>пора</w:t>
      </w:r>
      <w:r w:rsidRPr="00BD21AD">
        <w:rPr>
          <w:rFonts w:ascii="Times New Roman" w:hAnsi="Times New Roman" w:cs="Times New Roman"/>
          <w:sz w:val="28"/>
          <w:szCs w:val="28"/>
        </w:rPr>
        <w:t>»;</w:t>
      </w:r>
    </w:p>
    <w:p w:rsidR="007C27C3" w:rsidRPr="00BD21AD" w:rsidRDefault="007C27C3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«Безопасный Интернет»</w:t>
      </w:r>
    </w:p>
    <w:p w:rsidR="005F4CDB" w:rsidRPr="00BD21AD" w:rsidRDefault="005F4CDB" w:rsidP="007C27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«Сделаем мир лучше».</w:t>
      </w:r>
    </w:p>
    <w:p w:rsidR="005F4CDB" w:rsidRPr="00BD21AD" w:rsidRDefault="007C27C3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F4CDB" w:rsidRPr="00BD21AD">
        <w:rPr>
          <w:rFonts w:ascii="Times New Roman" w:hAnsi="Times New Roman" w:cs="Times New Roman"/>
          <w:sz w:val="28"/>
          <w:szCs w:val="28"/>
        </w:rPr>
        <w:t>Не допускается участие одного проекта в разных номинациях.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2. ЦЕЛИ KOHKУPCA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2.1.</w:t>
      </w:r>
      <w:r w:rsidRPr="00BD21AD">
        <w:rPr>
          <w:rFonts w:ascii="Times New Roman" w:hAnsi="Times New Roman" w:cs="Times New Roman"/>
          <w:sz w:val="28"/>
          <w:szCs w:val="28"/>
        </w:rPr>
        <w:tab/>
        <w:t>Конкурс проводится в целях: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lastRenderedPageBreak/>
        <w:t>выявления школьников, одаренных в области информационных технологий;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создания условий для развития способностей к самообразованию школьников;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развития интеллектуальных способностей школьников и привлечение</w:t>
      </w:r>
      <w:r w:rsidR="007C27C3">
        <w:rPr>
          <w:rFonts w:ascii="Times New Roman" w:hAnsi="Times New Roman" w:cs="Times New Roman"/>
          <w:sz w:val="28"/>
          <w:szCs w:val="28"/>
        </w:rPr>
        <w:t xml:space="preserve"> </w:t>
      </w:r>
      <w:r w:rsidRPr="00BD21AD">
        <w:rPr>
          <w:rFonts w:ascii="Times New Roman" w:hAnsi="Times New Roman" w:cs="Times New Roman"/>
          <w:sz w:val="28"/>
          <w:szCs w:val="28"/>
        </w:rPr>
        <w:t>их к исследовательской и проектной деятельности.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3.УЧАСТНИКИ KOHKУPCA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3.1. Участие в Конкурсе могут принять индивидуальные проекты школьников 1-11 классов государственных и муниципальных общеобразовательных организаций, организаций дополнительного образования детей (далее — участники Конкурса).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4.ФОРМИРОВАНИЕ И ПОРЯДОК РАБОТЫ ОРГАНИЗАЦИОННОГО КОМИТЕТА KOHKУPCA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4.1.</w:t>
      </w:r>
      <w:r w:rsidRPr="00BD21AD">
        <w:rPr>
          <w:rFonts w:ascii="Times New Roman" w:hAnsi="Times New Roman" w:cs="Times New Roman"/>
          <w:sz w:val="28"/>
          <w:szCs w:val="28"/>
        </w:rPr>
        <w:tab/>
        <w:t xml:space="preserve"> Оргкомитет муниципального этапа Конкурса состоит из: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председателя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заместителя председателя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членов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ответственного секретаря Оргкомитета муниципального этапа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В состав Оргкомитета муниципального этапа Конкурса входят представители МКУ «Отдел образования».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Состав Оргкомитета муниципального этапа Конкурса утверждается приказом МКУ «Отдел образования».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4.2.</w:t>
      </w:r>
      <w:r w:rsidRPr="00BD21AD">
        <w:rPr>
          <w:rFonts w:ascii="Times New Roman" w:hAnsi="Times New Roman" w:cs="Times New Roman"/>
          <w:sz w:val="28"/>
          <w:szCs w:val="28"/>
        </w:rPr>
        <w:tab/>
        <w:t xml:space="preserve"> Оргкомитет муниципального этапа Конкурса возглавляет председатель Оргкомитета муниципального этапа Конкурса, который: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осуществляет руководство деятельностью Оргкомитета муниципального этапа Конкурса и обеспечивает исполнение настоящего Положения;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распределяет обязанности между членами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председательствует на заседаниях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утверждает протоколы заседаний Оргкомитета</w:t>
      </w:r>
      <w:r w:rsidRPr="00BD21AD">
        <w:rPr>
          <w:rFonts w:ascii="Times New Roman" w:hAnsi="Times New Roman" w:cs="Times New Roman"/>
          <w:sz w:val="28"/>
          <w:szCs w:val="28"/>
        </w:rPr>
        <w:tab/>
        <w:t>муниципального этапа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4.3 Заместитель председателя Оргкомитета муниципального этапа Конкурса исполняет обязанности председателя Оргкомитета муниципального этапа Конкурса в случае его отсутствия, а также осуществляет иные полномочия по поручению председателя Оргкомитета муниципального этапа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4.4. Члены Оргкомитета муниципального этапа Конкурса: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лично участвуют в работе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выполняют решения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поддерживают высокий уровень квалификации, необходимый для участия В работе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не разглашают информацию, которая стала им известна в связи с работой в Оргкомитете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принимают участие в составлении программы Конкурса и формируют список участников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4.5. Ответственный секретарь Оргкомитета муниципального этапа Конкурса: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ведет делопроизводство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принимает и регистрирует поступающие в Оргкомитет муниципального этапа Конкурса материалы и документы;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отвечает за ведение, сохранность и архивирование документации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извещает членов Оргкомитета муниципального этапа Конкурса о времени и месте проведения заседаний Оргкомитета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ведет и подписывает протоколы заседаний Оргкомитета муниципального этапа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В случае отсутствия ответственного секретаря Оргкомитета муниципального этапа Конкурса его обязанности исполняет один из членов муниципального этапа Конкурса, назначенный председателем Оргкомитета муниципального этапа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4.6. Заседания Оргкомитета муниципального этапа Конкурса могут проводиться в режиме видеоконференцсвязи.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 ФОРМИРОВАНИЕ И ПОРЯДОК РАБОТЫ ЖЮРИ KOHKУPCA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5.1.</w:t>
      </w:r>
      <w:r w:rsidRPr="00BD21AD">
        <w:rPr>
          <w:rFonts w:ascii="Times New Roman" w:hAnsi="Times New Roman" w:cs="Times New Roman"/>
          <w:sz w:val="28"/>
          <w:szCs w:val="28"/>
        </w:rPr>
        <w:tab/>
        <w:t>Состав жюри Конкурса утверждается приказом МКУ «Отдел образования».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5.2.</w:t>
      </w:r>
      <w:r w:rsidRPr="00BD21AD">
        <w:rPr>
          <w:rFonts w:ascii="Times New Roman" w:hAnsi="Times New Roman" w:cs="Times New Roman"/>
          <w:sz w:val="28"/>
          <w:szCs w:val="28"/>
        </w:rPr>
        <w:tab/>
        <w:t>Жюри Конкурса состоит из: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председателя жюри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заместителя председателя жюри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 xml:space="preserve"> членов жюри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ответственного секретаря жюри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5.3.</w:t>
      </w:r>
      <w:r w:rsidRPr="00BD21AD">
        <w:rPr>
          <w:rFonts w:ascii="Times New Roman" w:hAnsi="Times New Roman" w:cs="Times New Roman"/>
          <w:sz w:val="28"/>
          <w:szCs w:val="28"/>
        </w:rPr>
        <w:tab/>
        <w:t xml:space="preserve">Жюри Конкурса 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проводит экспертизу конкурсных проектов, предоставляемых участниками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оценивает представленные на муниципальный этап Конкурса проекты участников Конкурса и выставляет баллы в соответствии с критериями оценки конкурсных работ, установленными пунктом 7.1 настоящего Положения;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определяет победителей и призёров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5.4.</w:t>
      </w:r>
      <w:r w:rsidRPr="00BD21AD">
        <w:rPr>
          <w:rFonts w:ascii="Times New Roman" w:hAnsi="Times New Roman" w:cs="Times New Roman"/>
          <w:sz w:val="28"/>
          <w:szCs w:val="28"/>
        </w:rPr>
        <w:tab/>
        <w:t>Председатель жюри Конкурса: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осуществляет контроль за соблюдением настоящего Положения; консультирует членов жюри Конкурса по вопросам проведения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руководит и координирует деятельность жюри; распределяет обязанности между членами жюри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проводит заседания жюри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подписывает протокол заседания жюри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предоставляет запрашиваемую Оргкомитетом муниципального этапа Конкурса информацию о результатах заседания жюри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5.5.</w:t>
      </w:r>
      <w:r w:rsidRPr="00BD21AD">
        <w:rPr>
          <w:rFonts w:ascii="Times New Roman" w:hAnsi="Times New Roman" w:cs="Times New Roman"/>
          <w:sz w:val="28"/>
          <w:szCs w:val="28"/>
        </w:rPr>
        <w:tab/>
        <w:t>Заместитель председателя жюри Конкурса исполняет обязанности председателя жюри Конкурса в случае его отсутствия, а также осуществляет иные полномочия по поручению председателя жюри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5.6.</w:t>
      </w:r>
      <w:r w:rsidRPr="00BD21AD">
        <w:rPr>
          <w:rFonts w:ascii="Times New Roman" w:hAnsi="Times New Roman" w:cs="Times New Roman"/>
          <w:sz w:val="28"/>
          <w:szCs w:val="28"/>
        </w:rPr>
        <w:tab/>
        <w:t>Члены жюри Конкурса: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соблюдают настоящее Положение;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знакомятся с документами, представленными на рассмотрение жюри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подписывают протокол заседания жюри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•</w:t>
      </w:r>
      <w:r w:rsidRPr="00BD21AD">
        <w:rPr>
          <w:rFonts w:ascii="Times New Roman" w:hAnsi="Times New Roman" w:cs="Times New Roman"/>
          <w:sz w:val="28"/>
          <w:szCs w:val="28"/>
        </w:rPr>
        <w:tab/>
        <w:t>не используют после завершения Конкурса представленные на нём документы, материалы и сведения об участниках Конкурса без их разрешения.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Члены жюри Конкурса не могут делегировать свои полномочия иным лицам. Замена члена жюри Конкурса производится путём внесения в состав жюри Конкурса соответствующих изменений в порядке, установленном действующим законодательством.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5.7.</w:t>
      </w:r>
      <w:r w:rsidRPr="00BD21AD">
        <w:rPr>
          <w:rFonts w:ascii="Times New Roman" w:hAnsi="Times New Roman" w:cs="Times New Roman"/>
          <w:sz w:val="28"/>
          <w:szCs w:val="28"/>
        </w:rPr>
        <w:tab/>
        <w:t>При наличии прямой или косвенной заинтересованности члена жюри Конкурса в принятии решения по отбору победителей и призёров муниципального этапа Конкурса или при наличии иных обстоятельств, способных повлиять на участие члена жюри Конкурса в работе жюри Конкурса, он обязан проинформировать об этом председателя жюри Конкурса до начала рассмотрения отбора проектов участников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5.8.</w:t>
      </w:r>
      <w:r w:rsidRPr="00BD21AD">
        <w:rPr>
          <w:rFonts w:ascii="Times New Roman" w:hAnsi="Times New Roman" w:cs="Times New Roman"/>
          <w:sz w:val="28"/>
          <w:szCs w:val="28"/>
        </w:rPr>
        <w:tab/>
        <w:t>Информация о наличии у члена жюри Конкурса заинтересованности в принятии решения по отбору победителей и призёров муниципального этапа Конкурса и иных обстоятельств, способных повлиять на участие члена жюри Конкурса в его работе, а также решения, принятые жюри Конкурса по результатам рассмотрения такой информации, указываются в протоколе заседания жюри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5.9.</w:t>
      </w:r>
      <w:r w:rsidRPr="00BD21AD">
        <w:rPr>
          <w:rFonts w:ascii="Times New Roman" w:hAnsi="Times New Roman" w:cs="Times New Roman"/>
          <w:sz w:val="28"/>
          <w:szCs w:val="28"/>
        </w:rPr>
        <w:tab/>
        <w:t>Заседания жюри Конкурса считаются правомочными, если на них присутствуют не менее половины состава жюри Конкурса, при этом каждый член жюри Конкурса имеет один голос. Заседания жюри Конкурса могут проводиться в режиме видеоконференцсвязи.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5.10.</w:t>
      </w:r>
      <w:r w:rsidRPr="00BD21AD">
        <w:rPr>
          <w:rFonts w:ascii="Times New Roman" w:hAnsi="Times New Roman" w:cs="Times New Roman"/>
          <w:sz w:val="28"/>
          <w:szCs w:val="28"/>
        </w:rPr>
        <w:tab/>
        <w:t>При отсутствии кворума, необходимого для принятия жюри Конкурса решений, заседание жюри Конкурса переносится на иную дату с обязательным письменным уведомлением об этом всех членов жюри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5.11.</w:t>
      </w:r>
      <w:r w:rsidRPr="00BD21AD">
        <w:rPr>
          <w:rFonts w:ascii="Times New Roman" w:hAnsi="Times New Roman" w:cs="Times New Roman"/>
          <w:sz w:val="28"/>
          <w:szCs w:val="28"/>
        </w:rPr>
        <w:tab/>
        <w:t>Решения жюри Конкурса принимаются на заседании путём открытого голосования простым большинством голосов из числа присутствующих на заседании членов жюри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 жюри Конкурса является решающим.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5.12.</w:t>
      </w:r>
      <w:r w:rsidRPr="00BD21AD">
        <w:rPr>
          <w:rFonts w:ascii="Times New Roman" w:hAnsi="Times New Roman" w:cs="Times New Roman"/>
          <w:sz w:val="28"/>
          <w:szCs w:val="28"/>
        </w:rPr>
        <w:tab/>
        <w:t>При несогласии члена жюри Конкурса с принятым в протоколе отражается особое мнение.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6. ПОРЯДОК УЧАСТИЯ В KOНKУPCE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6.1.</w:t>
      </w:r>
      <w:r w:rsidRPr="00BD21AD">
        <w:rPr>
          <w:rFonts w:ascii="Times New Roman" w:hAnsi="Times New Roman" w:cs="Times New Roman"/>
          <w:sz w:val="28"/>
          <w:szCs w:val="28"/>
        </w:rPr>
        <w:tab/>
        <w:t xml:space="preserve">Муниципальный этап Конкурса проводится с </w:t>
      </w:r>
      <w:r w:rsidR="007C27C3">
        <w:rPr>
          <w:rFonts w:ascii="Times New Roman" w:hAnsi="Times New Roman" w:cs="Times New Roman"/>
          <w:sz w:val="28"/>
          <w:szCs w:val="28"/>
        </w:rPr>
        <w:t xml:space="preserve">17 января по </w:t>
      </w:r>
      <w:r w:rsidR="00C02431">
        <w:rPr>
          <w:rFonts w:ascii="Times New Roman" w:hAnsi="Times New Roman" w:cs="Times New Roman"/>
          <w:sz w:val="28"/>
          <w:szCs w:val="28"/>
        </w:rPr>
        <w:t>9</w:t>
      </w:r>
      <w:r w:rsidRPr="00BD21AD">
        <w:rPr>
          <w:rFonts w:ascii="Times New Roman" w:hAnsi="Times New Roman" w:cs="Times New Roman"/>
          <w:sz w:val="28"/>
          <w:szCs w:val="28"/>
        </w:rPr>
        <w:t xml:space="preserve"> </w:t>
      </w:r>
      <w:r w:rsidR="007C27C3">
        <w:rPr>
          <w:rFonts w:ascii="Times New Roman" w:hAnsi="Times New Roman" w:cs="Times New Roman"/>
          <w:sz w:val="28"/>
          <w:szCs w:val="28"/>
        </w:rPr>
        <w:t>февраля</w:t>
      </w:r>
      <w:r w:rsidRPr="00BD21AD">
        <w:rPr>
          <w:rFonts w:ascii="Times New Roman" w:hAnsi="Times New Roman" w:cs="Times New Roman"/>
          <w:sz w:val="28"/>
          <w:szCs w:val="28"/>
        </w:rPr>
        <w:t xml:space="preserve"> 202</w:t>
      </w:r>
      <w:r w:rsidR="007C27C3">
        <w:rPr>
          <w:rFonts w:ascii="Times New Roman" w:hAnsi="Times New Roman" w:cs="Times New Roman"/>
          <w:sz w:val="28"/>
          <w:szCs w:val="28"/>
        </w:rPr>
        <w:t>2</w:t>
      </w:r>
      <w:r w:rsidRPr="00BD21A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5F4CDB" w:rsidRPr="00BD21AD" w:rsidRDefault="007C27C3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— 31</w:t>
      </w:r>
      <w:r w:rsidR="005F4CDB" w:rsidRPr="00BD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5F4CDB" w:rsidRPr="00BD21AD">
        <w:rPr>
          <w:rFonts w:ascii="Times New Roman" w:hAnsi="Times New Roman" w:cs="Times New Roman"/>
          <w:sz w:val="28"/>
          <w:szCs w:val="28"/>
        </w:rPr>
        <w:t xml:space="preserve"> — прием заявок и конкурсных материалов;</w:t>
      </w:r>
    </w:p>
    <w:p w:rsidR="005F4CDB" w:rsidRDefault="00C02431" w:rsidP="00C02431">
      <w:pPr>
        <w:tabs>
          <w:tab w:val="left" w:pos="1276"/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CDB" w:rsidRPr="00BD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5F4CDB" w:rsidRPr="00BD21AD">
        <w:rPr>
          <w:rFonts w:ascii="Times New Roman" w:hAnsi="Times New Roman" w:cs="Times New Roman"/>
          <w:sz w:val="28"/>
          <w:szCs w:val="28"/>
        </w:rPr>
        <w:t xml:space="preserve"> — конк</w:t>
      </w:r>
      <w:r>
        <w:rPr>
          <w:rFonts w:ascii="Times New Roman" w:hAnsi="Times New Roman" w:cs="Times New Roman"/>
          <w:sz w:val="28"/>
          <w:szCs w:val="28"/>
        </w:rPr>
        <w:t>урсный отбор, подведение итогов;</w:t>
      </w:r>
    </w:p>
    <w:p w:rsidR="00C02431" w:rsidRPr="00BD21AD" w:rsidRDefault="00C02431" w:rsidP="00C02431">
      <w:pPr>
        <w:tabs>
          <w:tab w:val="left" w:pos="1276"/>
          <w:tab w:val="left" w:pos="7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7-9 февраля – подведение итогов, награждение победителей. 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На официальном сайте МКУ «Отдела образования» размещаются: информация о проведении Конкурса, начал</w:t>
      </w:r>
      <w:r w:rsidR="00C02431">
        <w:rPr>
          <w:rFonts w:ascii="Times New Roman" w:hAnsi="Times New Roman" w:cs="Times New Roman"/>
          <w:sz w:val="28"/>
          <w:szCs w:val="28"/>
        </w:rPr>
        <w:t>о</w:t>
      </w:r>
      <w:r w:rsidRPr="00BD21AD">
        <w:rPr>
          <w:rFonts w:ascii="Times New Roman" w:hAnsi="Times New Roman" w:cs="Times New Roman"/>
          <w:sz w:val="28"/>
          <w:szCs w:val="28"/>
        </w:rPr>
        <w:t xml:space="preserve"> приема заявок и документов – не позднее 10 календарных дней до начала проведения муниципального этапа Конкурса;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информация об итогах Конкурса — не позднее 5-ти календарных дней после утверждения итогов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6.2.</w:t>
      </w:r>
      <w:r w:rsidRPr="00BD21AD">
        <w:rPr>
          <w:rFonts w:ascii="Times New Roman" w:hAnsi="Times New Roman" w:cs="Times New Roman"/>
          <w:sz w:val="28"/>
          <w:szCs w:val="28"/>
        </w:rPr>
        <w:tab/>
        <w:t>Заявки и конкурсные проекты направляются только в электронном виде.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Конкурсные работы размещаются в информационно-телекоммуникационной сети Интернет с указанием ссылки на проект в заявке.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6.3.</w:t>
      </w:r>
      <w:r w:rsidRPr="00BD21AD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Конкурсе, указанные в пункте 6.2 настоящего Положения, направляются в МКУ «Отдел образования» МР Гафурийский район РБ в срок до </w:t>
      </w:r>
      <w:r w:rsidR="00C02431">
        <w:rPr>
          <w:rFonts w:ascii="Times New Roman" w:hAnsi="Times New Roman" w:cs="Times New Roman"/>
          <w:sz w:val="28"/>
          <w:szCs w:val="28"/>
        </w:rPr>
        <w:t>31</w:t>
      </w:r>
      <w:r w:rsidRPr="00BD21AD">
        <w:rPr>
          <w:rFonts w:ascii="Times New Roman" w:hAnsi="Times New Roman" w:cs="Times New Roman"/>
          <w:sz w:val="28"/>
          <w:szCs w:val="28"/>
        </w:rPr>
        <w:t xml:space="preserve"> </w:t>
      </w:r>
      <w:r w:rsidR="00C02431">
        <w:rPr>
          <w:rFonts w:ascii="Times New Roman" w:hAnsi="Times New Roman" w:cs="Times New Roman"/>
          <w:sz w:val="28"/>
          <w:szCs w:val="28"/>
        </w:rPr>
        <w:t>января 2022</w:t>
      </w:r>
      <w:r w:rsidRPr="00BD21AD">
        <w:rPr>
          <w:rFonts w:ascii="Times New Roman" w:hAnsi="Times New Roman" w:cs="Times New Roman"/>
          <w:sz w:val="28"/>
          <w:szCs w:val="28"/>
        </w:rPr>
        <w:t xml:space="preserve"> года на адрес электронной почты: </w:t>
      </w:r>
      <w:hyperlink r:id="rId11" w:history="1">
        <w:r w:rsidR="00952EF4" w:rsidRPr="00F915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Sudovikovau</w:t>
        </w:r>
        <w:r w:rsidR="00952EF4" w:rsidRPr="00F9157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52EF4" w:rsidRPr="00F915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52EF4" w:rsidRPr="00F915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52EF4" w:rsidRPr="00F915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D21AD">
        <w:rPr>
          <w:rFonts w:ascii="Times New Roman" w:hAnsi="Times New Roman" w:cs="Times New Roman"/>
          <w:sz w:val="28"/>
          <w:szCs w:val="28"/>
        </w:rPr>
        <w:t>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К рассмотрению для участия в Конкурсе принимаются заявки, поступившие до истечения срока приёма документов, установленного пунктом 6.1 настоящего Положения.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После приёма заявок, указанных в пункте 6.3 настоящего Положения, формируется список участников Конкурса с указанием всех данных, указанных в заявке.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6.4.</w:t>
      </w:r>
      <w:r w:rsidRPr="00BD21AD">
        <w:rPr>
          <w:rFonts w:ascii="Times New Roman" w:hAnsi="Times New Roman" w:cs="Times New Roman"/>
          <w:sz w:val="28"/>
          <w:szCs w:val="28"/>
        </w:rPr>
        <w:tab/>
        <w:t>Конкурсные проекты принимаются и оцениваются в трёх возрастных категориях: 1 - 4 классы, 5 - 8 классы, 9 - 11 классы.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6.5.</w:t>
      </w:r>
      <w:r w:rsidRPr="00BD21AD">
        <w:rPr>
          <w:rFonts w:ascii="Times New Roman" w:hAnsi="Times New Roman" w:cs="Times New Roman"/>
          <w:sz w:val="28"/>
          <w:szCs w:val="28"/>
        </w:rPr>
        <w:tab/>
        <w:t xml:space="preserve">Для проектов, участвующих в номинациях «Юный программист мобильного приложения/игрового приложения/прикладной программы», «Автоматизация производственных и бытовых процессов» необходимо приложить пояснение-видеофайл (не более 2 минут), показывающий работу своей программы или устройства. 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6.6.</w:t>
      </w:r>
      <w:r w:rsidRPr="00BD21AD">
        <w:rPr>
          <w:rFonts w:ascii="Times New Roman" w:hAnsi="Times New Roman" w:cs="Times New Roman"/>
          <w:sz w:val="28"/>
          <w:szCs w:val="28"/>
        </w:rPr>
        <w:tab/>
        <w:t>Проекты, участвующие в номинации «Юный веб-разработчик (шаблон сайта, сайт с нуля)» необходимо опубликовать в информационно- телекоммуникационной сети «Интернет», на время проведения Конкурса на главной странице сайта-проекта разместить надпись: «Участник конкурса «КРИТ-202</w:t>
      </w:r>
      <w:r w:rsidR="00C02431" w:rsidRPr="00C02431">
        <w:rPr>
          <w:rFonts w:ascii="Times New Roman" w:hAnsi="Times New Roman" w:cs="Times New Roman"/>
          <w:sz w:val="28"/>
          <w:szCs w:val="28"/>
        </w:rPr>
        <w:t>2</w:t>
      </w:r>
      <w:r w:rsidRPr="00BD21AD">
        <w:rPr>
          <w:rFonts w:ascii="Times New Roman" w:hAnsi="Times New Roman" w:cs="Times New Roman"/>
          <w:sz w:val="28"/>
          <w:szCs w:val="28"/>
        </w:rPr>
        <w:t>» фамилия имя приветствует жюри конкурса!».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6.7.</w:t>
      </w:r>
      <w:r w:rsidRPr="00BD21AD">
        <w:rPr>
          <w:rFonts w:ascii="Times New Roman" w:hAnsi="Times New Roman" w:cs="Times New Roman"/>
          <w:sz w:val="28"/>
          <w:szCs w:val="28"/>
        </w:rPr>
        <w:tab/>
        <w:t>Представленные проекты не рецензируются.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7. КРИТЕРИИ ОЦЕНКИ КОНКУРСНЫХ РАБОТ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7.1.</w:t>
      </w:r>
      <w:r w:rsidRPr="00BD21AD">
        <w:rPr>
          <w:rFonts w:ascii="Times New Roman" w:hAnsi="Times New Roman" w:cs="Times New Roman"/>
          <w:sz w:val="28"/>
          <w:szCs w:val="28"/>
        </w:rPr>
        <w:tab/>
        <w:t>Количество баллов, набранных участником Конкурса, определяется как сумма баллов по следующим критериям: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lastRenderedPageBreak/>
        <w:t>соответствие заявленной тематике — 2 балла (0 баллов — не соответствует, 1 балл — соответствует частично, 2 балла — соответствует в полном объёме);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качество выполнения работы — 2 балла (0 баллов — не соответствует, 1 балл — соответствует частично, 2 балла — соответствует в полном объёме);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наглядность — 2 балла (0 баллов — не соответствует, 1 балл — соответствует частично, 2 балла — соответствует в полном объёме);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информативность — 2 балла (0 баллов — не соответствует, 1 балл — соответствует частично, 2 балла — соответствует в полном объёме);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социальная значимость — 2 балла (0 баллов — не соответствует, 1 балл — соответствует частично, 2 балла — соответствует в полном объёме);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оригинальность конкурсной работы — 2 балла (0 баллов — не соответствует, 1 балл — соответствует частично, 2 балла — соответствует в полном объёме).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Итоговый балл участника Конкурса определяется как сумма среднего арифметического баллов, выставленных участникам Конкурса членами жюри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По итогам выставленных баллов жюри Конкурса составляет рейтинговую таблицу, в соответствии с которой определяет победителей и призёров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7.2.</w:t>
      </w:r>
      <w:r w:rsidRPr="00BD21AD">
        <w:rPr>
          <w:rFonts w:ascii="Times New Roman" w:hAnsi="Times New Roman" w:cs="Times New Roman"/>
          <w:sz w:val="28"/>
          <w:szCs w:val="28"/>
        </w:rPr>
        <w:tab/>
        <w:t>Порядок определения победителей и призёров Конкурса: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Проекты, набравшие максимальное количество баллов в каждой возрастной категории (1 - 4 классы, 5 - 8 классы, 9 - 11 классы) и в каждой номинации, становятся победителями Конкурса.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7.3.</w:t>
      </w:r>
      <w:r w:rsidRPr="00BD21AD">
        <w:rPr>
          <w:rFonts w:ascii="Times New Roman" w:hAnsi="Times New Roman" w:cs="Times New Roman"/>
          <w:sz w:val="28"/>
          <w:szCs w:val="28"/>
        </w:rPr>
        <w:tab/>
        <w:t>Количество победителей и призёров определяет жюри Конкурса, общее число призёров не должно превышать 20% от общего количества участников Конкурса отдельно по каждой номинации в трёх возрастных категориях.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7.4.</w:t>
      </w:r>
      <w:r w:rsidRPr="00BD21AD">
        <w:rPr>
          <w:rFonts w:ascii="Times New Roman" w:hAnsi="Times New Roman" w:cs="Times New Roman"/>
          <w:sz w:val="28"/>
          <w:szCs w:val="28"/>
        </w:rPr>
        <w:tab/>
        <w:t>Победители и призеры муниципального этапа Конкурса награждаются грамотами МКУ «Отдела Образования» МР Гафурийский район РБ.</w:t>
      </w: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DB" w:rsidRPr="00BD21AD" w:rsidRDefault="005F4CDB" w:rsidP="005F4C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EC7" w:rsidRDefault="00C35EC7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5F4CDB">
      <w:pPr>
        <w:pStyle w:val="Default"/>
        <w:jc w:val="center"/>
        <w:rPr>
          <w:sz w:val="28"/>
          <w:szCs w:val="28"/>
        </w:rPr>
      </w:pPr>
    </w:p>
    <w:p w:rsidR="004D3214" w:rsidRDefault="004D3214" w:rsidP="004D3214">
      <w:pPr>
        <w:pStyle w:val="Default"/>
        <w:ind w:left="5387"/>
        <w:rPr>
          <w:sz w:val="28"/>
          <w:szCs w:val="28"/>
        </w:rPr>
      </w:pPr>
      <w:r w:rsidRPr="004D3214">
        <w:rPr>
          <w:sz w:val="28"/>
          <w:szCs w:val="28"/>
        </w:rPr>
        <w:lastRenderedPageBreak/>
        <w:t>Приложение №2</w:t>
      </w:r>
    </w:p>
    <w:p w:rsidR="004D3214" w:rsidRPr="00BD21AD" w:rsidRDefault="004D3214" w:rsidP="004D321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4D3214" w:rsidRPr="00BD21AD" w:rsidRDefault="004D3214" w:rsidP="004D321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МКУ «Отдел образования»</w:t>
      </w:r>
    </w:p>
    <w:p w:rsidR="004D3214" w:rsidRPr="00BD21AD" w:rsidRDefault="004D3214" w:rsidP="004D321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_________________2022 </w:t>
      </w:r>
      <w:r w:rsidRPr="00BD21AD">
        <w:rPr>
          <w:rFonts w:ascii="Times New Roman" w:hAnsi="Times New Roman" w:cs="Times New Roman"/>
          <w:sz w:val="28"/>
          <w:szCs w:val="28"/>
        </w:rPr>
        <w:t>г.</w:t>
      </w:r>
    </w:p>
    <w:p w:rsidR="004D3214" w:rsidRPr="00BD21AD" w:rsidRDefault="004D3214" w:rsidP="004D321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№ ______</w:t>
      </w:r>
    </w:p>
    <w:p w:rsidR="004D3214" w:rsidRPr="004D3214" w:rsidRDefault="004D3214" w:rsidP="004D3214">
      <w:pPr>
        <w:pStyle w:val="Default"/>
        <w:jc w:val="right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  <w:r w:rsidRPr="004D3214">
        <w:rPr>
          <w:sz w:val="28"/>
          <w:szCs w:val="28"/>
        </w:rPr>
        <w:t>Состав членов жюри</w:t>
      </w: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Председатель жюри – </w:t>
      </w:r>
      <w:r>
        <w:rPr>
          <w:sz w:val="28"/>
          <w:szCs w:val="28"/>
        </w:rPr>
        <w:t>Судовикова Ю.А.</w:t>
      </w:r>
    </w:p>
    <w:p w:rsidR="004D3214" w:rsidRPr="004D3214" w:rsidRDefault="004D3214" w:rsidP="004D3214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Заместитель председателя – </w:t>
      </w:r>
      <w:r>
        <w:rPr>
          <w:sz w:val="28"/>
          <w:szCs w:val="28"/>
        </w:rPr>
        <w:t>Федоров А.К</w:t>
      </w:r>
      <w:r w:rsidRPr="004D3214">
        <w:rPr>
          <w:sz w:val="28"/>
          <w:szCs w:val="28"/>
        </w:rPr>
        <w:t>.</w:t>
      </w:r>
    </w:p>
    <w:p w:rsidR="004D3214" w:rsidRPr="004D3214" w:rsidRDefault="004D3214" w:rsidP="004D3214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Член жюри – </w:t>
      </w:r>
      <w:r>
        <w:rPr>
          <w:sz w:val="28"/>
          <w:szCs w:val="28"/>
        </w:rPr>
        <w:t>Сайфутдинова Р.А.</w:t>
      </w:r>
    </w:p>
    <w:p w:rsidR="004D3214" w:rsidRDefault="004D3214" w:rsidP="004D3214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Член жюри </w:t>
      </w:r>
      <w:r>
        <w:rPr>
          <w:sz w:val="28"/>
          <w:szCs w:val="28"/>
        </w:rPr>
        <w:t>–</w:t>
      </w:r>
      <w:r w:rsidRPr="004D32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Арсланбекова</w:t>
      </w:r>
      <w:proofErr w:type="spellEnd"/>
      <w:r>
        <w:rPr>
          <w:sz w:val="28"/>
          <w:szCs w:val="28"/>
        </w:rPr>
        <w:t xml:space="preserve"> Н.Н.</w:t>
      </w:r>
    </w:p>
    <w:p w:rsidR="004D3214" w:rsidRPr="004D3214" w:rsidRDefault="004D3214" w:rsidP="004D3214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Член жюри – </w:t>
      </w:r>
      <w:r>
        <w:rPr>
          <w:sz w:val="28"/>
          <w:szCs w:val="28"/>
        </w:rPr>
        <w:t>Тагирова Р.М.</w:t>
      </w:r>
    </w:p>
    <w:p w:rsidR="004D3214" w:rsidRPr="004D3214" w:rsidRDefault="004D3214" w:rsidP="004D3214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Член жюри – </w:t>
      </w:r>
      <w:proofErr w:type="spellStart"/>
      <w:r>
        <w:rPr>
          <w:sz w:val="28"/>
          <w:szCs w:val="28"/>
        </w:rPr>
        <w:t>Гумерова</w:t>
      </w:r>
      <w:proofErr w:type="spellEnd"/>
      <w:r>
        <w:rPr>
          <w:sz w:val="28"/>
          <w:szCs w:val="28"/>
        </w:rPr>
        <w:t xml:space="preserve"> О.Н.</w:t>
      </w:r>
    </w:p>
    <w:p w:rsidR="004D3214" w:rsidRPr="004D3214" w:rsidRDefault="004D3214" w:rsidP="004D3214">
      <w:pPr>
        <w:pStyle w:val="Default"/>
        <w:numPr>
          <w:ilvl w:val="0"/>
          <w:numId w:val="45"/>
        </w:numPr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Секретарь – </w:t>
      </w:r>
      <w:r>
        <w:rPr>
          <w:sz w:val="28"/>
          <w:szCs w:val="28"/>
        </w:rPr>
        <w:t>Иванова Л.Л.</w:t>
      </w:r>
    </w:p>
    <w:p w:rsidR="004D3214" w:rsidRPr="00645EE8" w:rsidRDefault="004D3214" w:rsidP="004D3214">
      <w:pPr>
        <w:pStyle w:val="Default"/>
        <w:jc w:val="both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ind w:left="6237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ind w:left="6096"/>
        <w:rPr>
          <w:sz w:val="28"/>
          <w:szCs w:val="28"/>
        </w:rPr>
      </w:pPr>
      <w:r w:rsidRPr="004D3214">
        <w:rPr>
          <w:sz w:val="28"/>
          <w:szCs w:val="28"/>
        </w:rPr>
        <w:lastRenderedPageBreak/>
        <w:t>Приложение №3</w:t>
      </w:r>
    </w:p>
    <w:p w:rsidR="004D3214" w:rsidRPr="00BD21AD" w:rsidRDefault="004D3214" w:rsidP="004D321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4D3214" w:rsidRPr="00BD21AD" w:rsidRDefault="004D3214" w:rsidP="004D321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МКУ «Отдел образования»</w:t>
      </w:r>
    </w:p>
    <w:p w:rsidR="004D3214" w:rsidRPr="00BD21AD" w:rsidRDefault="004D3214" w:rsidP="004D321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_________________2022 </w:t>
      </w:r>
      <w:r w:rsidRPr="00BD21AD">
        <w:rPr>
          <w:rFonts w:ascii="Times New Roman" w:hAnsi="Times New Roman" w:cs="Times New Roman"/>
          <w:sz w:val="28"/>
          <w:szCs w:val="28"/>
        </w:rPr>
        <w:t>г.</w:t>
      </w:r>
    </w:p>
    <w:p w:rsidR="004D3214" w:rsidRPr="00BD21AD" w:rsidRDefault="004D3214" w:rsidP="004D321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BD21AD">
        <w:rPr>
          <w:rFonts w:ascii="Times New Roman" w:hAnsi="Times New Roman" w:cs="Times New Roman"/>
          <w:sz w:val="28"/>
          <w:szCs w:val="28"/>
        </w:rPr>
        <w:t>№ ______</w:t>
      </w: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  <w:r w:rsidRPr="004D3214">
        <w:rPr>
          <w:sz w:val="28"/>
          <w:szCs w:val="28"/>
        </w:rPr>
        <w:t>Состав оргкомитета</w:t>
      </w: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center"/>
        <w:rPr>
          <w:sz w:val="28"/>
          <w:szCs w:val="28"/>
        </w:rPr>
      </w:pPr>
    </w:p>
    <w:p w:rsidR="004D3214" w:rsidRPr="004D3214" w:rsidRDefault="004D3214" w:rsidP="004D3214">
      <w:pPr>
        <w:pStyle w:val="Default"/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1. Председатель -  </w:t>
      </w:r>
      <w:r>
        <w:rPr>
          <w:sz w:val="28"/>
          <w:szCs w:val="28"/>
        </w:rPr>
        <w:t>Судовикова Ю.А.</w:t>
      </w:r>
    </w:p>
    <w:p w:rsidR="004D3214" w:rsidRPr="004D3214" w:rsidRDefault="004D3214" w:rsidP="004D3214">
      <w:pPr>
        <w:pStyle w:val="Default"/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2. Заместитель председателя – </w:t>
      </w:r>
      <w:r>
        <w:rPr>
          <w:sz w:val="28"/>
          <w:szCs w:val="28"/>
        </w:rPr>
        <w:t>Федоров А.К</w:t>
      </w:r>
      <w:r w:rsidRPr="004D3214">
        <w:rPr>
          <w:sz w:val="28"/>
          <w:szCs w:val="28"/>
        </w:rPr>
        <w:t>.</w:t>
      </w:r>
    </w:p>
    <w:p w:rsidR="004D3214" w:rsidRPr="004D3214" w:rsidRDefault="004D3214" w:rsidP="004D3214">
      <w:pPr>
        <w:pStyle w:val="Default"/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3.Член оргкомитета – </w:t>
      </w:r>
      <w:proofErr w:type="spellStart"/>
      <w:r>
        <w:rPr>
          <w:sz w:val="28"/>
          <w:szCs w:val="28"/>
        </w:rPr>
        <w:t>Гумерова</w:t>
      </w:r>
      <w:proofErr w:type="spellEnd"/>
      <w:r>
        <w:rPr>
          <w:sz w:val="28"/>
          <w:szCs w:val="28"/>
        </w:rPr>
        <w:t xml:space="preserve"> О.Н.</w:t>
      </w:r>
    </w:p>
    <w:p w:rsidR="004D3214" w:rsidRPr="004D3214" w:rsidRDefault="004D3214" w:rsidP="004D3214">
      <w:pPr>
        <w:pStyle w:val="Default"/>
        <w:jc w:val="both"/>
        <w:rPr>
          <w:sz w:val="28"/>
          <w:szCs w:val="28"/>
        </w:rPr>
      </w:pPr>
      <w:r w:rsidRPr="004D3214">
        <w:rPr>
          <w:sz w:val="28"/>
          <w:szCs w:val="28"/>
        </w:rPr>
        <w:t xml:space="preserve">4. Ответственный секретарь Оргкомитета – </w:t>
      </w:r>
      <w:r>
        <w:rPr>
          <w:sz w:val="28"/>
          <w:szCs w:val="28"/>
        </w:rPr>
        <w:t>Иванова Л.Л.</w:t>
      </w:r>
    </w:p>
    <w:p w:rsidR="004D3214" w:rsidRPr="004D3214" w:rsidRDefault="004D3214" w:rsidP="004D3214">
      <w:pPr>
        <w:pStyle w:val="Default"/>
        <w:jc w:val="both"/>
        <w:rPr>
          <w:sz w:val="28"/>
          <w:szCs w:val="28"/>
        </w:rPr>
      </w:pPr>
    </w:p>
    <w:p w:rsidR="004D3214" w:rsidRPr="00645EE8" w:rsidRDefault="004D3214" w:rsidP="004D3214">
      <w:pPr>
        <w:pStyle w:val="Default"/>
        <w:jc w:val="center"/>
        <w:rPr>
          <w:sz w:val="28"/>
          <w:szCs w:val="28"/>
        </w:rPr>
      </w:pPr>
    </w:p>
    <w:sectPr w:rsidR="004D3214" w:rsidRPr="00645EE8" w:rsidSect="00872E00">
      <w:headerReference w:type="even" r:id="rId12"/>
      <w:headerReference w:type="default" r:id="rId13"/>
      <w:pgSz w:w="11906" w:h="17338"/>
      <w:pgMar w:top="993" w:right="900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86" w:rsidRDefault="003E0686" w:rsidP="00711D31">
      <w:pPr>
        <w:spacing w:after="0" w:line="240" w:lineRule="auto"/>
      </w:pPr>
      <w:r>
        <w:separator/>
      </w:r>
    </w:p>
  </w:endnote>
  <w:endnote w:type="continuationSeparator" w:id="0">
    <w:p w:rsidR="003E0686" w:rsidRDefault="003E0686" w:rsidP="0071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Timer(10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_Helver(10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86" w:rsidRDefault="003E0686" w:rsidP="00711D31">
      <w:pPr>
        <w:spacing w:after="0" w:line="240" w:lineRule="auto"/>
      </w:pPr>
      <w:r>
        <w:separator/>
      </w:r>
    </w:p>
  </w:footnote>
  <w:footnote w:type="continuationSeparator" w:id="0">
    <w:p w:rsidR="003E0686" w:rsidRDefault="003E0686" w:rsidP="0071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9A" w:rsidRDefault="00582F5F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556895</wp:posOffset>
              </wp:positionV>
              <wp:extent cx="145415" cy="1790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59A" w:rsidRDefault="008E4AC0">
                          <w:pPr>
                            <w:spacing w:before="18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103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w w:val="103"/>
                              <w:sz w:val="2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01.75pt;margin-top:43.85pt;width:11.45pt;height:1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" filled="f" stroked="f">
              <v:textbox inset="0,0,0,0">
                <w:txbxContent>
                  <w:p w:rsidR="00FA659A" w:rsidRDefault="008E4AC0">
                    <w:pPr>
                      <w:spacing w:before="18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103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w w:val="103"/>
                        <w:sz w:val="2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9A" w:rsidRDefault="00582F5F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561975</wp:posOffset>
              </wp:positionV>
              <wp:extent cx="153035" cy="19050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59A" w:rsidRDefault="00952EF4">
                          <w:pPr>
                            <w:spacing w:before="18"/>
                            <w:ind w:left="62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301.3pt;margin-top:44.25pt;width:12.05pt;height: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" filled="f" stroked="f">
              <v:textbox inset="0,0,0,0">
                <w:txbxContent>
                  <w:p w:rsidR="00FA659A" w:rsidRDefault="003E0686">
                    <w:pPr>
                      <w:spacing w:before="18"/>
                      <w:ind w:left="62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7E1"/>
    <w:multiLevelType w:val="hybridMultilevel"/>
    <w:tmpl w:val="24EA9D96"/>
    <w:lvl w:ilvl="0" w:tplc="F0F21CF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234F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2">
    <w:nsid w:val="0A87164A"/>
    <w:multiLevelType w:val="hybridMultilevel"/>
    <w:tmpl w:val="B4C8F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1357C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4">
    <w:nsid w:val="0D5948E7"/>
    <w:multiLevelType w:val="hybridMultilevel"/>
    <w:tmpl w:val="26D060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BE442D"/>
    <w:multiLevelType w:val="hybridMultilevel"/>
    <w:tmpl w:val="76C6E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B03A37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7">
    <w:nsid w:val="15C73896"/>
    <w:multiLevelType w:val="hybridMultilevel"/>
    <w:tmpl w:val="0EFE7B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C97D16"/>
    <w:multiLevelType w:val="hybridMultilevel"/>
    <w:tmpl w:val="1628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B4BB8"/>
    <w:multiLevelType w:val="hybridMultilevel"/>
    <w:tmpl w:val="0C80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21253"/>
    <w:multiLevelType w:val="multilevel"/>
    <w:tmpl w:val="97E6D260"/>
    <w:lvl w:ilvl="0">
      <w:start w:val="8"/>
      <w:numFmt w:val="decimal"/>
      <w:lvlText w:val="%1"/>
      <w:lvlJc w:val="left"/>
      <w:pPr>
        <w:ind w:left="19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" w:hanging="704"/>
      </w:pPr>
      <w:rPr>
        <w:rFonts w:ascii="Times New Roman" w:eastAsia="Times New Roman" w:hAnsi="Times New Roman" w:cs="Times New Roman" w:hint="default"/>
        <w:w w:val="11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1077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99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13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31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4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6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84" w:hanging="704"/>
      </w:pPr>
      <w:rPr>
        <w:rFonts w:hint="default"/>
        <w:lang w:val="ru-RU" w:eastAsia="en-US" w:bidi="ar-SA"/>
      </w:rPr>
    </w:lvl>
  </w:abstractNum>
  <w:abstractNum w:abstractNumId="11">
    <w:nsid w:val="26B81DBF"/>
    <w:multiLevelType w:val="hybridMultilevel"/>
    <w:tmpl w:val="E58AA0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9D1774E"/>
    <w:multiLevelType w:val="hybridMultilevel"/>
    <w:tmpl w:val="63AC1D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077ED3"/>
    <w:multiLevelType w:val="hybridMultilevel"/>
    <w:tmpl w:val="74E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A75EF"/>
    <w:multiLevelType w:val="hybridMultilevel"/>
    <w:tmpl w:val="7AC8C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FC287B"/>
    <w:multiLevelType w:val="hybridMultilevel"/>
    <w:tmpl w:val="B92EAA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F3C5A48"/>
    <w:multiLevelType w:val="multilevel"/>
    <w:tmpl w:val="414ED9AA"/>
    <w:lvl w:ilvl="0">
      <w:start w:val="6"/>
      <w:numFmt w:val="decimal"/>
      <w:lvlText w:val="%1"/>
      <w:lvlJc w:val="left"/>
      <w:pPr>
        <w:ind w:left="16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707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3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7">
    <w:nsid w:val="2F840C19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18">
    <w:nsid w:val="312D37E0"/>
    <w:multiLevelType w:val="multilevel"/>
    <w:tmpl w:val="E52EBFB4"/>
    <w:lvl w:ilvl="0">
      <w:start w:val="7"/>
      <w:numFmt w:val="decimal"/>
      <w:lvlText w:val="%1"/>
      <w:lvlJc w:val="left"/>
      <w:pPr>
        <w:ind w:left="124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97"/>
      </w:pPr>
      <w:rPr>
        <w:rFonts w:hint="default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200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97"/>
      </w:pPr>
      <w:rPr>
        <w:rFonts w:hint="default"/>
        <w:lang w:val="ru-RU" w:eastAsia="en-US" w:bidi="ar-SA"/>
      </w:rPr>
    </w:lvl>
  </w:abstractNum>
  <w:abstractNum w:abstractNumId="19">
    <w:nsid w:val="32ED6BC6"/>
    <w:multiLevelType w:val="hybridMultilevel"/>
    <w:tmpl w:val="B8785C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3FD2AA2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21">
    <w:nsid w:val="37FA33BE"/>
    <w:multiLevelType w:val="hybridMultilevel"/>
    <w:tmpl w:val="974822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E1C0C16"/>
    <w:multiLevelType w:val="hybridMultilevel"/>
    <w:tmpl w:val="3C3AD79A"/>
    <w:lvl w:ilvl="0" w:tplc="2E2E02E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F4912E3"/>
    <w:multiLevelType w:val="hybridMultilevel"/>
    <w:tmpl w:val="982C64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182520A"/>
    <w:multiLevelType w:val="hybridMultilevel"/>
    <w:tmpl w:val="38407464"/>
    <w:lvl w:ilvl="0" w:tplc="A5B211EA">
      <w:start w:val="1"/>
      <w:numFmt w:val="decimal"/>
      <w:lvlText w:val="%1."/>
      <w:lvlJc w:val="left"/>
      <w:pPr>
        <w:ind w:left="249" w:hanging="31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888717A">
      <w:start w:val="2"/>
      <w:numFmt w:val="decimal"/>
      <w:lvlText w:val="%2."/>
      <w:lvlJc w:val="left"/>
      <w:pPr>
        <w:ind w:left="4179" w:hanging="279"/>
        <w:jc w:val="right"/>
      </w:pPr>
      <w:rPr>
        <w:rFonts w:hint="default"/>
        <w:spacing w:val="-1"/>
        <w:w w:val="105"/>
        <w:lang w:val="ru-RU" w:eastAsia="en-US" w:bidi="ar-SA"/>
      </w:rPr>
    </w:lvl>
    <w:lvl w:ilvl="2" w:tplc="DBC23FFC">
      <w:numFmt w:val="bullet"/>
      <w:lvlText w:val="•"/>
      <w:lvlJc w:val="left"/>
      <w:pPr>
        <w:ind w:left="4180" w:hanging="279"/>
      </w:pPr>
      <w:rPr>
        <w:rFonts w:hint="default"/>
        <w:lang w:val="ru-RU" w:eastAsia="en-US" w:bidi="ar-SA"/>
      </w:rPr>
    </w:lvl>
    <w:lvl w:ilvl="3" w:tplc="F7D2FD1E">
      <w:numFmt w:val="bullet"/>
      <w:lvlText w:val="•"/>
      <w:lvlJc w:val="left"/>
      <w:pPr>
        <w:ind w:left="4972" w:hanging="279"/>
      </w:pPr>
      <w:rPr>
        <w:rFonts w:hint="default"/>
        <w:lang w:val="ru-RU" w:eastAsia="en-US" w:bidi="ar-SA"/>
      </w:rPr>
    </w:lvl>
    <w:lvl w:ilvl="4" w:tplc="000AC41E">
      <w:numFmt w:val="bullet"/>
      <w:lvlText w:val="•"/>
      <w:lvlJc w:val="left"/>
      <w:pPr>
        <w:ind w:left="5765" w:hanging="279"/>
      </w:pPr>
      <w:rPr>
        <w:rFonts w:hint="default"/>
        <w:lang w:val="ru-RU" w:eastAsia="en-US" w:bidi="ar-SA"/>
      </w:rPr>
    </w:lvl>
    <w:lvl w:ilvl="5" w:tplc="4AC26C46">
      <w:numFmt w:val="bullet"/>
      <w:lvlText w:val="•"/>
      <w:lvlJc w:val="left"/>
      <w:pPr>
        <w:ind w:left="6557" w:hanging="279"/>
      </w:pPr>
      <w:rPr>
        <w:rFonts w:hint="default"/>
        <w:lang w:val="ru-RU" w:eastAsia="en-US" w:bidi="ar-SA"/>
      </w:rPr>
    </w:lvl>
    <w:lvl w:ilvl="6" w:tplc="10E211B0">
      <w:numFmt w:val="bullet"/>
      <w:lvlText w:val="•"/>
      <w:lvlJc w:val="left"/>
      <w:pPr>
        <w:ind w:left="7350" w:hanging="279"/>
      </w:pPr>
      <w:rPr>
        <w:rFonts w:hint="default"/>
        <w:lang w:val="ru-RU" w:eastAsia="en-US" w:bidi="ar-SA"/>
      </w:rPr>
    </w:lvl>
    <w:lvl w:ilvl="7" w:tplc="14CADE7A">
      <w:numFmt w:val="bullet"/>
      <w:lvlText w:val="•"/>
      <w:lvlJc w:val="left"/>
      <w:pPr>
        <w:ind w:left="8142" w:hanging="279"/>
      </w:pPr>
      <w:rPr>
        <w:rFonts w:hint="default"/>
        <w:lang w:val="ru-RU" w:eastAsia="en-US" w:bidi="ar-SA"/>
      </w:rPr>
    </w:lvl>
    <w:lvl w:ilvl="8" w:tplc="9F3659C4">
      <w:numFmt w:val="bullet"/>
      <w:lvlText w:val="•"/>
      <w:lvlJc w:val="left"/>
      <w:pPr>
        <w:ind w:left="8935" w:hanging="279"/>
      </w:pPr>
      <w:rPr>
        <w:rFonts w:hint="default"/>
        <w:lang w:val="ru-RU" w:eastAsia="en-US" w:bidi="ar-SA"/>
      </w:rPr>
    </w:lvl>
  </w:abstractNum>
  <w:abstractNum w:abstractNumId="25">
    <w:nsid w:val="427A0983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26">
    <w:nsid w:val="46D46BD7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27">
    <w:nsid w:val="556B2A93"/>
    <w:multiLevelType w:val="hybridMultilevel"/>
    <w:tmpl w:val="1D129266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8">
    <w:nsid w:val="57F87CBD"/>
    <w:multiLevelType w:val="multilevel"/>
    <w:tmpl w:val="EF4CE848"/>
    <w:lvl w:ilvl="0">
      <w:start w:val="1"/>
      <w:numFmt w:val="decimal"/>
      <w:lvlText w:val="%1"/>
      <w:lvlJc w:val="left"/>
      <w:pPr>
        <w:ind w:left="100" w:hanging="133"/>
      </w:pPr>
      <w:rPr>
        <w:rFonts w:ascii="Times New Roman" w:eastAsia="Times New Roman" w:hAnsi="Times New Roman" w:cs="Times New Roman" w:hint="default"/>
        <w:w w:val="73"/>
        <w:sz w:val="25"/>
        <w:szCs w:val="25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17" w:hanging="710"/>
        <w:jc w:val="right"/>
      </w:pPr>
      <w:rPr>
        <w:rFonts w:ascii="Times New Roman" w:eastAsia="Times New Roman" w:hAnsi="Times New Roman" w:cs="Times New Roman" w:hint="default"/>
        <w:w w:val="10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52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10"/>
      </w:pPr>
      <w:rPr>
        <w:rFonts w:hint="default"/>
        <w:lang w:val="ru-RU" w:eastAsia="en-US" w:bidi="ar-SA"/>
      </w:rPr>
    </w:lvl>
  </w:abstractNum>
  <w:abstractNum w:abstractNumId="29">
    <w:nsid w:val="59706AF4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30">
    <w:nsid w:val="5BC4352C"/>
    <w:multiLevelType w:val="multilevel"/>
    <w:tmpl w:val="1FD0B954"/>
    <w:lvl w:ilvl="0">
      <w:start w:val="4"/>
      <w:numFmt w:val="decimal"/>
      <w:lvlText w:val="%1"/>
      <w:lvlJc w:val="left"/>
      <w:pPr>
        <w:ind w:left="175" w:hanging="70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5" w:hanging="700"/>
      </w:pPr>
      <w:rPr>
        <w:rFonts w:ascii="Symbol" w:hAnsi="Symbol"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4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0"/>
      </w:pPr>
      <w:rPr>
        <w:rFonts w:hint="default"/>
        <w:lang w:val="ru-RU" w:eastAsia="en-US" w:bidi="ar-SA"/>
      </w:rPr>
    </w:lvl>
  </w:abstractNum>
  <w:abstractNum w:abstractNumId="31">
    <w:nsid w:val="5CB83AD4"/>
    <w:multiLevelType w:val="hybridMultilevel"/>
    <w:tmpl w:val="535C5E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9A4EEA"/>
    <w:multiLevelType w:val="multilevel"/>
    <w:tmpl w:val="19BC8750"/>
    <w:lvl w:ilvl="0">
      <w:start w:val="5"/>
      <w:numFmt w:val="decimal"/>
      <w:lvlText w:val="%1"/>
      <w:lvlJc w:val="left"/>
      <w:pPr>
        <w:ind w:left="179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701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24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701"/>
      </w:pPr>
      <w:rPr>
        <w:rFonts w:hint="default"/>
        <w:lang w:val="ru-RU" w:eastAsia="en-US" w:bidi="ar-SA"/>
      </w:rPr>
    </w:lvl>
  </w:abstractNum>
  <w:abstractNum w:abstractNumId="33">
    <w:nsid w:val="63922A63"/>
    <w:multiLevelType w:val="hybridMultilevel"/>
    <w:tmpl w:val="9E025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41B1BA8"/>
    <w:multiLevelType w:val="hybridMultilevel"/>
    <w:tmpl w:val="556A48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61447F3"/>
    <w:multiLevelType w:val="hybridMultilevel"/>
    <w:tmpl w:val="E8661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6621CD5"/>
    <w:multiLevelType w:val="hybridMultilevel"/>
    <w:tmpl w:val="B232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A1D31"/>
    <w:multiLevelType w:val="hybridMultilevel"/>
    <w:tmpl w:val="273E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B0749"/>
    <w:multiLevelType w:val="hybridMultilevel"/>
    <w:tmpl w:val="0484A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D82CE6"/>
    <w:multiLevelType w:val="hybridMultilevel"/>
    <w:tmpl w:val="7D2441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6737787"/>
    <w:multiLevelType w:val="hybridMultilevel"/>
    <w:tmpl w:val="927626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6F7D88"/>
    <w:multiLevelType w:val="hybridMultilevel"/>
    <w:tmpl w:val="40DE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A21E7"/>
    <w:multiLevelType w:val="hybridMultilevel"/>
    <w:tmpl w:val="D656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3F3356"/>
    <w:multiLevelType w:val="hybridMultilevel"/>
    <w:tmpl w:val="BAB0A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CC4E01"/>
    <w:multiLevelType w:val="hybridMultilevel"/>
    <w:tmpl w:val="9A5E9D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4"/>
  </w:num>
  <w:num w:numId="3">
    <w:abstractNumId w:val="33"/>
  </w:num>
  <w:num w:numId="4">
    <w:abstractNumId w:val="21"/>
  </w:num>
  <w:num w:numId="5">
    <w:abstractNumId w:val="4"/>
  </w:num>
  <w:num w:numId="6">
    <w:abstractNumId w:val="40"/>
  </w:num>
  <w:num w:numId="7">
    <w:abstractNumId w:val="23"/>
  </w:num>
  <w:num w:numId="8">
    <w:abstractNumId w:val="36"/>
  </w:num>
  <w:num w:numId="9">
    <w:abstractNumId w:val="13"/>
  </w:num>
  <w:num w:numId="10">
    <w:abstractNumId w:val="9"/>
  </w:num>
  <w:num w:numId="11">
    <w:abstractNumId w:val="35"/>
  </w:num>
  <w:num w:numId="12">
    <w:abstractNumId w:val="41"/>
  </w:num>
  <w:num w:numId="13">
    <w:abstractNumId w:val="39"/>
  </w:num>
  <w:num w:numId="14">
    <w:abstractNumId w:val="5"/>
  </w:num>
  <w:num w:numId="15">
    <w:abstractNumId w:val="34"/>
  </w:num>
  <w:num w:numId="16">
    <w:abstractNumId w:val="7"/>
  </w:num>
  <w:num w:numId="17">
    <w:abstractNumId w:val="19"/>
  </w:num>
  <w:num w:numId="18">
    <w:abstractNumId w:val="12"/>
  </w:num>
  <w:num w:numId="19">
    <w:abstractNumId w:val="10"/>
  </w:num>
  <w:num w:numId="20">
    <w:abstractNumId w:val="18"/>
  </w:num>
  <w:num w:numId="21">
    <w:abstractNumId w:val="16"/>
  </w:num>
  <w:num w:numId="22">
    <w:abstractNumId w:val="32"/>
  </w:num>
  <w:num w:numId="23">
    <w:abstractNumId w:val="30"/>
  </w:num>
  <w:num w:numId="24">
    <w:abstractNumId w:val="28"/>
  </w:num>
  <w:num w:numId="25">
    <w:abstractNumId w:val="24"/>
  </w:num>
  <w:num w:numId="26">
    <w:abstractNumId w:val="27"/>
  </w:num>
  <w:num w:numId="27">
    <w:abstractNumId w:val="25"/>
  </w:num>
  <w:num w:numId="28">
    <w:abstractNumId w:val="3"/>
  </w:num>
  <w:num w:numId="29">
    <w:abstractNumId w:val="6"/>
  </w:num>
  <w:num w:numId="30">
    <w:abstractNumId w:val="1"/>
  </w:num>
  <w:num w:numId="31">
    <w:abstractNumId w:val="20"/>
  </w:num>
  <w:num w:numId="32">
    <w:abstractNumId w:val="26"/>
  </w:num>
  <w:num w:numId="33">
    <w:abstractNumId w:val="29"/>
  </w:num>
  <w:num w:numId="34">
    <w:abstractNumId w:val="17"/>
  </w:num>
  <w:num w:numId="35">
    <w:abstractNumId w:val="15"/>
  </w:num>
  <w:num w:numId="36">
    <w:abstractNumId w:val="43"/>
  </w:num>
  <w:num w:numId="37">
    <w:abstractNumId w:val="42"/>
  </w:num>
  <w:num w:numId="38">
    <w:abstractNumId w:val="11"/>
  </w:num>
  <w:num w:numId="39">
    <w:abstractNumId w:val="2"/>
  </w:num>
  <w:num w:numId="40">
    <w:abstractNumId w:val="31"/>
  </w:num>
  <w:num w:numId="41">
    <w:abstractNumId w:val="14"/>
  </w:num>
  <w:num w:numId="42">
    <w:abstractNumId w:val="38"/>
  </w:num>
  <w:num w:numId="43">
    <w:abstractNumId w:val="37"/>
  </w:num>
  <w:num w:numId="44">
    <w:abstractNumId w:val="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D5"/>
    <w:rsid w:val="00011644"/>
    <w:rsid w:val="0001374C"/>
    <w:rsid w:val="00015194"/>
    <w:rsid w:val="00096CDA"/>
    <w:rsid w:val="000E7F46"/>
    <w:rsid w:val="00112B90"/>
    <w:rsid w:val="00150AFB"/>
    <w:rsid w:val="001648F2"/>
    <w:rsid w:val="001755B6"/>
    <w:rsid w:val="00191629"/>
    <w:rsid w:val="00195BFE"/>
    <w:rsid w:val="001B471F"/>
    <w:rsid w:val="001D2A4B"/>
    <w:rsid w:val="001E2C18"/>
    <w:rsid w:val="00216B12"/>
    <w:rsid w:val="00243845"/>
    <w:rsid w:val="002448AA"/>
    <w:rsid w:val="0026124C"/>
    <w:rsid w:val="00270AB0"/>
    <w:rsid w:val="002B1BE8"/>
    <w:rsid w:val="002D626F"/>
    <w:rsid w:val="002E13D5"/>
    <w:rsid w:val="00350ED1"/>
    <w:rsid w:val="00353C24"/>
    <w:rsid w:val="00367468"/>
    <w:rsid w:val="0037050E"/>
    <w:rsid w:val="003A1A42"/>
    <w:rsid w:val="003B604E"/>
    <w:rsid w:val="003D1B58"/>
    <w:rsid w:val="003E0686"/>
    <w:rsid w:val="00414BC9"/>
    <w:rsid w:val="0043791C"/>
    <w:rsid w:val="004C10CC"/>
    <w:rsid w:val="004D3214"/>
    <w:rsid w:val="004F0F0C"/>
    <w:rsid w:val="005140B4"/>
    <w:rsid w:val="005210D4"/>
    <w:rsid w:val="00582F5F"/>
    <w:rsid w:val="00591E61"/>
    <w:rsid w:val="00596DAA"/>
    <w:rsid w:val="005A46CE"/>
    <w:rsid w:val="005B4065"/>
    <w:rsid w:val="005E492D"/>
    <w:rsid w:val="005E63FE"/>
    <w:rsid w:val="005F4CDB"/>
    <w:rsid w:val="00633AC3"/>
    <w:rsid w:val="00645EE8"/>
    <w:rsid w:val="00646962"/>
    <w:rsid w:val="006679F3"/>
    <w:rsid w:val="00681E19"/>
    <w:rsid w:val="006907AC"/>
    <w:rsid w:val="0069464C"/>
    <w:rsid w:val="006A3777"/>
    <w:rsid w:val="006A3BAE"/>
    <w:rsid w:val="006B257E"/>
    <w:rsid w:val="006B2EA8"/>
    <w:rsid w:val="006E4576"/>
    <w:rsid w:val="00711D31"/>
    <w:rsid w:val="0072003C"/>
    <w:rsid w:val="00724EFE"/>
    <w:rsid w:val="00732080"/>
    <w:rsid w:val="00740F83"/>
    <w:rsid w:val="00786E9C"/>
    <w:rsid w:val="007C27C3"/>
    <w:rsid w:val="007E0C5E"/>
    <w:rsid w:val="008074F3"/>
    <w:rsid w:val="008210B4"/>
    <w:rsid w:val="008442CA"/>
    <w:rsid w:val="00872E00"/>
    <w:rsid w:val="00877D68"/>
    <w:rsid w:val="008A50E2"/>
    <w:rsid w:val="008E4AC0"/>
    <w:rsid w:val="008F2EDF"/>
    <w:rsid w:val="009039CB"/>
    <w:rsid w:val="00903C6F"/>
    <w:rsid w:val="00911A0B"/>
    <w:rsid w:val="00915120"/>
    <w:rsid w:val="00920FF2"/>
    <w:rsid w:val="00952EF4"/>
    <w:rsid w:val="00974563"/>
    <w:rsid w:val="00987A05"/>
    <w:rsid w:val="00987AFF"/>
    <w:rsid w:val="009A644A"/>
    <w:rsid w:val="009F442A"/>
    <w:rsid w:val="00A139CC"/>
    <w:rsid w:val="00A14D63"/>
    <w:rsid w:val="00A21C4B"/>
    <w:rsid w:val="00A2676A"/>
    <w:rsid w:val="00A31B8B"/>
    <w:rsid w:val="00A4074B"/>
    <w:rsid w:val="00A51693"/>
    <w:rsid w:val="00A62E89"/>
    <w:rsid w:val="00A811FD"/>
    <w:rsid w:val="00AB4355"/>
    <w:rsid w:val="00AD6B1A"/>
    <w:rsid w:val="00B5446E"/>
    <w:rsid w:val="00B84D9D"/>
    <w:rsid w:val="00B87589"/>
    <w:rsid w:val="00BA13D3"/>
    <w:rsid w:val="00BB3338"/>
    <w:rsid w:val="00BC7EA8"/>
    <w:rsid w:val="00BD7FAA"/>
    <w:rsid w:val="00BE449B"/>
    <w:rsid w:val="00C02431"/>
    <w:rsid w:val="00C35EC7"/>
    <w:rsid w:val="00C46122"/>
    <w:rsid w:val="00CD45EC"/>
    <w:rsid w:val="00CD5368"/>
    <w:rsid w:val="00CE4936"/>
    <w:rsid w:val="00D21C32"/>
    <w:rsid w:val="00D77499"/>
    <w:rsid w:val="00D85D86"/>
    <w:rsid w:val="00E04D7E"/>
    <w:rsid w:val="00E2038F"/>
    <w:rsid w:val="00E60083"/>
    <w:rsid w:val="00E83B0D"/>
    <w:rsid w:val="00F12478"/>
    <w:rsid w:val="00F124D7"/>
    <w:rsid w:val="00F22063"/>
    <w:rsid w:val="00F65A2B"/>
    <w:rsid w:val="00F65C9B"/>
    <w:rsid w:val="00F84742"/>
    <w:rsid w:val="00F910CA"/>
    <w:rsid w:val="00FA1131"/>
    <w:rsid w:val="00FB52C0"/>
    <w:rsid w:val="00FB70B6"/>
    <w:rsid w:val="00FE2691"/>
    <w:rsid w:val="00FF2614"/>
    <w:rsid w:val="00FF4988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4B"/>
    <w:rPr>
      <w:rFonts w:ascii="Segoe UI" w:hAnsi="Segoe UI" w:cs="Segoe UI"/>
      <w:sz w:val="18"/>
      <w:szCs w:val="18"/>
    </w:rPr>
  </w:style>
  <w:style w:type="paragraph" w:customStyle="1" w:styleId="FR2">
    <w:name w:val="FR2"/>
    <w:rsid w:val="00724EFE"/>
    <w:pPr>
      <w:widowControl w:val="0"/>
      <w:autoSpaceDE w:val="0"/>
      <w:autoSpaceDN w:val="0"/>
      <w:spacing w:before="100" w:after="0" w:line="256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24E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2EDF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582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1"/>
    <w:rsid w:val="00582F5F"/>
    <w:rPr>
      <w:rFonts w:ascii="Times New Roman" w:eastAsia="Times New Roman" w:hAnsi="Times New Roman" w:cs="Times New Roman"/>
      <w:sz w:val="25"/>
      <w:szCs w:val="25"/>
    </w:rPr>
  </w:style>
  <w:style w:type="paragraph" w:styleId="a9">
    <w:name w:val="footer"/>
    <w:basedOn w:val="a"/>
    <w:link w:val="aa"/>
    <w:uiPriority w:val="99"/>
    <w:unhideWhenUsed/>
    <w:rsid w:val="0071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D31"/>
  </w:style>
  <w:style w:type="paragraph" w:styleId="ab">
    <w:name w:val="header"/>
    <w:basedOn w:val="a"/>
    <w:link w:val="ac"/>
    <w:uiPriority w:val="99"/>
    <w:unhideWhenUsed/>
    <w:rsid w:val="0071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1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4B"/>
    <w:rPr>
      <w:rFonts w:ascii="Segoe UI" w:hAnsi="Segoe UI" w:cs="Segoe UI"/>
      <w:sz w:val="18"/>
      <w:szCs w:val="18"/>
    </w:rPr>
  </w:style>
  <w:style w:type="paragraph" w:customStyle="1" w:styleId="FR2">
    <w:name w:val="FR2"/>
    <w:rsid w:val="00724EFE"/>
    <w:pPr>
      <w:widowControl w:val="0"/>
      <w:autoSpaceDE w:val="0"/>
      <w:autoSpaceDN w:val="0"/>
      <w:spacing w:before="100" w:after="0" w:line="256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24E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2EDF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582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1"/>
    <w:rsid w:val="00582F5F"/>
    <w:rPr>
      <w:rFonts w:ascii="Times New Roman" w:eastAsia="Times New Roman" w:hAnsi="Times New Roman" w:cs="Times New Roman"/>
      <w:sz w:val="25"/>
      <w:szCs w:val="25"/>
    </w:rPr>
  </w:style>
  <w:style w:type="paragraph" w:styleId="a9">
    <w:name w:val="footer"/>
    <w:basedOn w:val="a"/>
    <w:link w:val="aa"/>
    <w:uiPriority w:val="99"/>
    <w:unhideWhenUsed/>
    <w:rsid w:val="0071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D31"/>
  </w:style>
  <w:style w:type="paragraph" w:styleId="ab">
    <w:name w:val="header"/>
    <w:basedOn w:val="a"/>
    <w:link w:val="ac"/>
    <w:uiPriority w:val="99"/>
    <w:unhideWhenUsed/>
    <w:rsid w:val="00711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dovikovau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dovikovau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2E5F-D404-422C-85AF-5907C702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Артём</cp:lastModifiedBy>
  <cp:revision>6</cp:revision>
  <cp:lastPrinted>2021-02-05T10:18:00Z</cp:lastPrinted>
  <dcterms:created xsi:type="dcterms:W3CDTF">2022-01-05T10:44:00Z</dcterms:created>
  <dcterms:modified xsi:type="dcterms:W3CDTF">2022-01-10T04:52:00Z</dcterms:modified>
</cp:coreProperties>
</file>